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任务四：课后练习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C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A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答：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（1）要自觉酒宁道德与法律，因为只有自觉道守道德与法律, 才能做一名负责任的网络参与者；</w:t>
      </w:r>
    </w:p>
    <w:p>
      <w:pPr>
        <w:numPr>
          <w:ilvl w:val="0"/>
          <w:numId w:val="2"/>
        </w:numPr>
        <w:ind w:leftChars="0" w:firstLine="720" w:firstLine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要学会“信息节食”，因为网络的信息是无限的，而我们的时间和精力是有限的；</w:t>
      </w:r>
    </w:p>
    <w:p>
      <w:pPr>
        <w:numPr>
          <w:ilvl w:val="0"/>
          <w:numId w:val="2"/>
        </w:numPr>
        <w:ind w:leftChars="0" w:firstLine="720" w:firstLine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要充分利用网络平台获取新知、完善自我，提高媒介最养,积极传递正能量信息。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（学生答出要点即可）</w:t>
      </w:r>
    </w:p>
    <w:p>
      <w:pPr>
        <w:numPr>
          <w:numId w:val="0"/>
        </w:num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C73D"/>
    <w:multiLevelType w:val="singleLevel"/>
    <w:tmpl w:val="24A1C73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3964FE"/>
    <w:multiLevelType w:val="singleLevel"/>
    <w:tmpl w:val="483964F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8"/>
    <w:rsid w:val="00680E38"/>
    <w:rsid w:val="00817148"/>
    <w:rsid w:val="23EF03A9"/>
    <w:rsid w:val="2AA36861"/>
    <w:rsid w:val="3C9E5AC5"/>
    <w:rsid w:val="7755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2020-03-11T09:11:00Z</dcterms:created>
  <dc:creator>张三</dc:creator>
  <cp:lastModifiedBy>WPS_1494942151</cp:lastModifiedBy>
  <dcterms:modified xsi:type="dcterms:W3CDTF">2020-03-22T16:21:31Z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