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高二年级历史第17课时《隋唐时期的文化A》拓展提升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“日本史家眼中的中国历史”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724150" cy="18859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国际中国史研究中，日本学者有独特的优势，形成了自己学术风格和学术传统。由于文化传统和学术传统不同，西洋人、东洋人观察中国历史的角度和兴趣、重点也不同。气贺泽保规教授是著名的日本历史学家曾经任日本“唐史研究会”会长，他的这本隋唐史中有些看法颇为新颖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为何隋唐王朝会具有如此之大的影响力呢？究其原因正是在于胡族与汉族的问题，即隋唐王朝乃是胡汉两族融合而建立起来的一个政权。不同的民族之间一旦结成了平等关系，就会焕发出无穷无尽的活力，国力就会增强，文化就会提高，进而才会影响至东亚诸国，正是由于隋唐的这种开放性和包容性，使得隋唐建立起来的制度、佛教、儒学、文学等文化等各个方面广泛地传播到周边地区，（A）正是因为吸收了隋唐的先进文化，从成功地实现了当时的“现代化”，即建立起了古代的国家。”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——气贺泽保规《绚烂的世界帝国——隋唐时代》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问题：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（1）日本史学家认为隋唐影响力之大的主要因素是什么？试举一例加以说明。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（2）作者认为隋唐文化的特点是什么？请在材料中（A）中填入合适的国家名称并以相关史实说明这一观点。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27C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20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568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97DD2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2CAB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60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B67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5F26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602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8784E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0F1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27C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4B5E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501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13</TotalTime>
  <ScaleCrop>false</ScaleCrop>
  <LinksUpToDate>false</LinksUpToDate>
  <CharactersWithSpaces>504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2020-02-13T03:13:00Z</dcterms:created>
  <dc:creator>bj80</dc:creator>
  <cp:lastModifiedBy>徐海滨</cp:lastModifiedBy>
  <dcterms:modified xsi:type="dcterms:W3CDTF">2020-03-13T10:38:30Z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