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89" w:rsidRPr="00730ED1" w:rsidRDefault="00796089" w:rsidP="00796089">
      <w:pPr>
        <w:spacing w:line="360" w:lineRule="auto"/>
        <w:jc w:val="center"/>
        <w:rPr>
          <w:rFonts w:eastAsiaTheme="minorEastAsia"/>
          <w:b/>
          <w:sz w:val="24"/>
        </w:rPr>
      </w:pPr>
      <w:r w:rsidRPr="00730ED1">
        <w:rPr>
          <w:rFonts w:eastAsiaTheme="minorEastAsia"/>
          <w:b/>
          <w:sz w:val="24"/>
        </w:rPr>
        <w:t>9</w:t>
      </w:r>
      <w:r w:rsidRPr="00730ED1">
        <w:rPr>
          <w:rFonts w:eastAsiaTheme="minorEastAsia"/>
          <w:b/>
          <w:sz w:val="24"/>
        </w:rPr>
        <w:t>年级英语第</w:t>
      </w:r>
      <w:r w:rsidRPr="00730ED1">
        <w:rPr>
          <w:rFonts w:eastAsiaTheme="minorEastAsia"/>
          <w:b/>
          <w:sz w:val="24"/>
        </w:rPr>
        <w:t>31</w:t>
      </w:r>
      <w:r w:rsidRPr="00730ED1">
        <w:rPr>
          <w:rFonts w:eastAsiaTheme="minorEastAsia"/>
          <w:b/>
          <w:sz w:val="24"/>
        </w:rPr>
        <w:t>课时</w:t>
      </w:r>
      <w:r w:rsidRPr="00730ED1">
        <w:rPr>
          <w:rFonts w:eastAsiaTheme="minorEastAsia"/>
          <w:b/>
          <w:sz w:val="24"/>
        </w:rPr>
        <w:t xml:space="preserve"> </w:t>
      </w:r>
      <w:r w:rsidRPr="00730ED1">
        <w:rPr>
          <w:rFonts w:eastAsiaTheme="minorEastAsia"/>
          <w:b/>
          <w:sz w:val="24"/>
        </w:rPr>
        <w:t>拓展任务</w:t>
      </w:r>
    </w:p>
    <w:p w:rsidR="00E33D5D" w:rsidRDefault="00E33D5D" w:rsidP="00E33D5D">
      <w:pPr>
        <w:rPr>
          <w:rFonts w:eastAsiaTheme="minorEastAsia"/>
          <w:sz w:val="24"/>
        </w:rPr>
      </w:pPr>
    </w:p>
    <w:p w:rsidR="005757C1" w:rsidRDefault="00E33D5D" w:rsidP="005F2E63">
      <w:pPr>
        <w:ind w:firstLineChars="200" w:firstLine="482"/>
        <w:rPr>
          <w:rFonts w:eastAsiaTheme="minorEastAsia"/>
          <w:b/>
          <w:color w:val="FF0000"/>
          <w:sz w:val="24"/>
        </w:rPr>
      </w:pPr>
      <w:r w:rsidRPr="00E33D5D">
        <w:rPr>
          <w:rFonts w:eastAsiaTheme="minorEastAsia" w:hint="eastAsia"/>
          <w:b/>
          <w:sz w:val="24"/>
        </w:rPr>
        <w:t>请同学们</w:t>
      </w:r>
      <w:r w:rsidR="00951F6D" w:rsidRPr="00E33D5D">
        <w:rPr>
          <w:rFonts w:eastAsiaTheme="minorEastAsia"/>
          <w:b/>
          <w:color w:val="FF0000"/>
          <w:sz w:val="24"/>
        </w:rPr>
        <w:t>观看</w:t>
      </w:r>
      <w:r w:rsidR="001D0569">
        <w:rPr>
          <w:rFonts w:eastAsiaTheme="minorEastAsia" w:hint="eastAsia"/>
          <w:b/>
          <w:sz w:val="24"/>
        </w:rPr>
        <w:t>钟南山院士与欧洲呼吸学会</w:t>
      </w:r>
      <w:r w:rsidRPr="00E33D5D">
        <w:rPr>
          <w:rFonts w:eastAsiaTheme="minorEastAsia" w:hint="eastAsia"/>
          <w:b/>
          <w:sz w:val="24"/>
        </w:rPr>
        <w:t>主席安妮塔·西蒙斯博士连线</w:t>
      </w:r>
      <w:r w:rsidRPr="00E33D5D">
        <w:rPr>
          <w:rFonts w:eastAsiaTheme="minorEastAsia" w:hint="eastAsia"/>
          <w:b/>
          <w:color w:val="FF0000"/>
          <w:sz w:val="24"/>
        </w:rPr>
        <w:t>视频</w:t>
      </w:r>
      <w:r w:rsidRPr="00E33D5D">
        <w:rPr>
          <w:rFonts w:eastAsiaTheme="minorEastAsia" w:hint="eastAsia"/>
          <w:b/>
          <w:sz w:val="24"/>
        </w:rPr>
        <w:t>，</w:t>
      </w:r>
      <w:r w:rsidRPr="00E33D5D">
        <w:rPr>
          <w:rFonts w:eastAsiaTheme="minorEastAsia" w:hint="eastAsia"/>
          <w:b/>
          <w:color w:val="FF0000"/>
          <w:sz w:val="24"/>
        </w:rPr>
        <w:t>并积累词汇</w:t>
      </w:r>
      <w:r w:rsidR="00C65BD4" w:rsidRPr="007520D2">
        <w:rPr>
          <w:rFonts w:eastAsiaTheme="minorEastAsia" w:hint="eastAsia"/>
          <w:b/>
          <w:sz w:val="24"/>
        </w:rPr>
        <w:t>，</w:t>
      </w:r>
      <w:r w:rsidR="00C65BD4">
        <w:rPr>
          <w:rFonts w:eastAsiaTheme="minorEastAsia" w:hint="eastAsia"/>
          <w:b/>
          <w:color w:val="FF0000"/>
          <w:sz w:val="24"/>
        </w:rPr>
        <w:t>写在你的笔记本上。</w:t>
      </w:r>
      <w:r w:rsidR="00A21CE6" w:rsidRPr="005F2E63">
        <w:rPr>
          <w:rFonts w:eastAsiaTheme="minorEastAsia" w:hint="eastAsia"/>
          <w:b/>
          <w:i/>
          <w:sz w:val="22"/>
        </w:rPr>
        <w:t>（由于口语表达会出现微小错误，所以同学们一定要听</w:t>
      </w:r>
      <w:r w:rsidR="00B45F39">
        <w:rPr>
          <w:rFonts w:eastAsiaTheme="minorEastAsia" w:hint="eastAsia"/>
          <w:b/>
          <w:i/>
          <w:sz w:val="22"/>
        </w:rPr>
        <w:t>懂</w:t>
      </w:r>
      <w:r w:rsidR="00A21CE6" w:rsidRPr="005F2E63">
        <w:rPr>
          <w:rFonts w:eastAsiaTheme="minorEastAsia" w:hint="eastAsia"/>
          <w:b/>
          <w:i/>
          <w:sz w:val="22"/>
        </w:rPr>
        <w:t>大意，先整体听懂</w:t>
      </w:r>
      <w:r w:rsidR="00A571C5">
        <w:rPr>
          <w:rFonts w:eastAsiaTheme="minorEastAsia" w:hint="eastAsia"/>
          <w:b/>
          <w:i/>
          <w:sz w:val="22"/>
        </w:rPr>
        <w:t>，再看</w:t>
      </w:r>
      <w:bookmarkStart w:id="0" w:name="_GoBack"/>
      <w:bookmarkEnd w:id="0"/>
      <w:r w:rsidR="00A21CE6" w:rsidRPr="005F2E63">
        <w:rPr>
          <w:rFonts w:eastAsiaTheme="minorEastAsia" w:hint="eastAsia"/>
          <w:b/>
          <w:i/>
          <w:sz w:val="22"/>
        </w:rPr>
        <w:t>原文</w:t>
      </w:r>
      <w:r w:rsidR="00566F66">
        <w:rPr>
          <w:rFonts w:eastAsiaTheme="minorEastAsia" w:hint="eastAsia"/>
          <w:b/>
          <w:i/>
          <w:sz w:val="22"/>
        </w:rPr>
        <w:t>，学习词汇。</w:t>
      </w:r>
      <w:r w:rsidR="00566F66">
        <w:rPr>
          <w:rFonts w:eastAsiaTheme="minorEastAsia" w:hint="eastAsia"/>
          <w:b/>
          <w:i/>
          <w:sz w:val="22"/>
        </w:rPr>
        <w:t xml:space="preserve"> </w:t>
      </w:r>
      <w:r w:rsidR="00A21CE6" w:rsidRPr="005F2E63">
        <w:rPr>
          <w:rFonts w:eastAsiaTheme="minorEastAsia" w:hint="eastAsia"/>
          <w:b/>
          <w:i/>
          <w:sz w:val="22"/>
        </w:rPr>
        <w:t>）</w:t>
      </w:r>
    </w:p>
    <w:p w:rsidR="00134A84" w:rsidRPr="00566F66" w:rsidRDefault="00134A84" w:rsidP="00E33D5D">
      <w:pPr>
        <w:ind w:firstLineChars="200" w:firstLine="482"/>
        <w:rPr>
          <w:rFonts w:eastAsiaTheme="minorEastAsia"/>
          <w:b/>
          <w:sz w:val="24"/>
        </w:rPr>
      </w:pPr>
    </w:p>
    <w:p w:rsidR="001E6BA9" w:rsidRDefault="001E6BA9">
      <w:pPr>
        <w:rPr>
          <w:rFonts w:eastAsiaTheme="minorEastAsia"/>
          <w:b/>
          <w:i/>
          <w:sz w:val="22"/>
        </w:rPr>
      </w:pPr>
      <w:r>
        <w:rPr>
          <w:rFonts w:eastAsiaTheme="minorEastAsia" w:hint="eastAsia"/>
          <w:b/>
          <w:i/>
          <w:sz w:val="22"/>
        </w:rPr>
        <w:t>（</w:t>
      </w:r>
      <w:r w:rsidR="00134A84" w:rsidRPr="00134A84">
        <w:rPr>
          <w:rFonts w:eastAsiaTheme="minorEastAsia" w:hint="eastAsia"/>
          <w:b/>
          <w:i/>
          <w:sz w:val="22"/>
        </w:rPr>
        <w:t>视频</w:t>
      </w:r>
      <w:r>
        <w:rPr>
          <w:rFonts w:eastAsiaTheme="minorEastAsia" w:hint="eastAsia"/>
          <w:b/>
          <w:i/>
          <w:sz w:val="22"/>
        </w:rPr>
        <w:t>链接：</w:t>
      </w:r>
      <w:hyperlink r:id="rId7" w:history="1">
        <w:r w:rsidRPr="00BC63D5">
          <w:rPr>
            <w:rStyle w:val="a6"/>
            <w:rFonts w:eastAsiaTheme="minorEastAsia"/>
            <w:b/>
            <w:i/>
            <w:sz w:val="22"/>
          </w:rPr>
          <w:t>https://v.qq.com/x/page/b0932z5jo4p.html</w:t>
        </w:r>
      </w:hyperlink>
      <w:r w:rsidR="00134A84" w:rsidRPr="00134A84">
        <w:rPr>
          <w:rFonts w:eastAsiaTheme="minorEastAsia" w:hint="eastAsia"/>
          <w:b/>
          <w:i/>
          <w:sz w:val="22"/>
        </w:rPr>
        <w:t>）</w:t>
      </w:r>
    </w:p>
    <w:p w:rsidR="001E6BA9" w:rsidRPr="001E6BA9" w:rsidRDefault="001E6BA9">
      <w:pPr>
        <w:rPr>
          <w:rFonts w:eastAsiaTheme="minorEastAsia"/>
          <w:b/>
          <w:i/>
          <w:sz w:val="22"/>
        </w:rPr>
      </w:pPr>
    </w:p>
    <w:p w:rsidR="00134A84" w:rsidRPr="001E6BA9" w:rsidRDefault="00134A84" w:rsidP="00532022">
      <w:pPr>
        <w:jc w:val="center"/>
        <w:rPr>
          <w:rFonts w:eastAsiaTheme="minorEastAsia"/>
          <w:b/>
          <w:i/>
          <w:sz w:val="22"/>
        </w:rPr>
      </w:pPr>
    </w:p>
    <w:p w:rsidR="00C479B4" w:rsidRPr="00730ED1" w:rsidRDefault="00C479B4" w:rsidP="002E7793">
      <w:pPr>
        <w:rPr>
          <w:rFonts w:eastAsiaTheme="minorEastAsia"/>
          <w:sz w:val="24"/>
        </w:rPr>
      </w:pPr>
      <w:r w:rsidRPr="00730ED1">
        <w:rPr>
          <w:rFonts w:eastAsiaTheme="minorEastAsia"/>
          <w:noProof/>
          <w:sz w:val="24"/>
        </w:rPr>
        <w:drawing>
          <wp:inline distT="0" distB="0" distL="0" distR="0" wp14:anchorId="029E2594" wp14:editId="08145864">
            <wp:extent cx="5274310" cy="564100"/>
            <wp:effectExtent l="0" t="0" r="2540" b="7620"/>
            <wp:docPr id="2" name="图片 2" descr="C:\Users\36279\AppData\Local\Temp\WeChat Files\83f98e0b37f01a266318aceef839d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6279\AppData\Local\Temp\WeChat Files\83f98e0b37f01a266318aceef839d5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64100"/>
                    </a:xfrm>
                    <a:prstGeom prst="rect">
                      <a:avLst/>
                    </a:prstGeom>
                    <a:noFill/>
                    <a:ln>
                      <a:noFill/>
                    </a:ln>
                  </pic:spPr>
                </pic:pic>
              </a:graphicData>
            </a:graphic>
          </wp:inline>
        </w:drawing>
      </w:r>
    </w:p>
    <w:p w:rsidR="002E7793" w:rsidRPr="00730ED1" w:rsidRDefault="002E7793" w:rsidP="008C656C">
      <w:pPr>
        <w:ind w:firstLineChars="200" w:firstLine="480"/>
        <w:rPr>
          <w:rFonts w:eastAsiaTheme="minorEastAsia"/>
          <w:color w:val="FF0000"/>
          <w:sz w:val="24"/>
        </w:rPr>
      </w:pPr>
      <w:r w:rsidRPr="000E17B5">
        <w:rPr>
          <w:rFonts w:eastAsiaTheme="minorEastAsia" w:hint="eastAsia"/>
          <w:sz w:val="24"/>
          <w:highlight w:val="yellow"/>
        </w:rPr>
        <w:t>安妮塔·西蒙斯博士提问</w:t>
      </w:r>
      <w:r w:rsidR="00C13EA1">
        <w:rPr>
          <w:rFonts w:eastAsiaTheme="minorEastAsia" w:hint="eastAsia"/>
          <w:sz w:val="24"/>
          <w:highlight w:val="yellow"/>
        </w:rPr>
        <w:t>：</w:t>
      </w:r>
    </w:p>
    <w:p w:rsidR="008C656C" w:rsidRPr="00730ED1" w:rsidRDefault="008C656C" w:rsidP="008C656C">
      <w:pPr>
        <w:ind w:firstLineChars="200" w:firstLine="480"/>
        <w:rPr>
          <w:rFonts w:eastAsiaTheme="minorEastAsia"/>
          <w:color w:val="FF0000"/>
          <w:sz w:val="24"/>
        </w:rPr>
      </w:pPr>
      <w:r w:rsidRPr="00730ED1">
        <w:rPr>
          <w:rFonts w:eastAsiaTheme="minorEastAsia" w:hint="eastAsia"/>
          <w:color w:val="FF0000"/>
          <w:sz w:val="24"/>
        </w:rPr>
        <w:t>How have you managed to expand facilities</w:t>
      </w:r>
      <w:r w:rsidRPr="00730ED1">
        <w:rPr>
          <w:rFonts w:eastAsiaTheme="minorEastAsia" w:hint="eastAsia"/>
          <w:color w:val="FF0000"/>
          <w:sz w:val="24"/>
        </w:rPr>
        <w:t>？</w:t>
      </w:r>
      <w:r w:rsidRPr="00730ED1">
        <w:rPr>
          <w:rFonts w:eastAsiaTheme="minorEastAsia" w:hint="eastAsia"/>
          <w:color w:val="FF0000"/>
          <w:sz w:val="24"/>
        </w:rPr>
        <w:t>We saw lots of coverage of the new hospitals. I was interested at the other end of the spectrum that, how to increase medical care for people who are unwell but not very sick. And I believe you</w:t>
      </w:r>
      <w:r w:rsidR="002E7793" w:rsidRPr="00730ED1">
        <w:rPr>
          <w:rFonts w:eastAsiaTheme="minorEastAsia"/>
          <w:color w:val="FF0000"/>
          <w:sz w:val="24"/>
        </w:rPr>
        <w:t>’</w:t>
      </w:r>
      <w:r w:rsidRPr="00730ED1">
        <w:rPr>
          <w:rFonts w:eastAsiaTheme="minorEastAsia" w:hint="eastAsia"/>
          <w:color w:val="FF0000"/>
          <w:sz w:val="24"/>
        </w:rPr>
        <w:t>ve used sports fa</w:t>
      </w:r>
      <w:r w:rsidRPr="00730ED1">
        <w:rPr>
          <w:rFonts w:eastAsiaTheme="minorEastAsia"/>
          <w:color w:val="FF0000"/>
          <w:sz w:val="24"/>
        </w:rPr>
        <w:t>cilities. How has that worked? We have something to learn from that.</w:t>
      </w:r>
    </w:p>
    <w:p w:rsidR="00951F6D" w:rsidRPr="00730ED1" w:rsidRDefault="008C656C" w:rsidP="008C656C">
      <w:pPr>
        <w:ind w:firstLineChars="200" w:firstLine="480"/>
        <w:rPr>
          <w:rFonts w:eastAsiaTheme="minorEastAsia"/>
          <w:sz w:val="24"/>
        </w:rPr>
      </w:pPr>
      <w:r w:rsidRPr="00730ED1">
        <w:rPr>
          <w:rFonts w:eastAsiaTheme="minorEastAsia" w:hint="eastAsia"/>
          <w:color w:val="FF0000"/>
          <w:sz w:val="24"/>
        </w:rPr>
        <w:t>你们是如何扩增隔离措施的？我看到你们建了很多新医院。我很想知道，对于症状不严重的感染者，如何增强他们的医疗护理？我看到你们还征用了体育馆做方舱医院，这是如何运转的？有什么经验可让我们借鉴？</w:t>
      </w:r>
      <w:r w:rsidR="00FE130A" w:rsidRPr="00730ED1">
        <w:rPr>
          <w:rFonts w:eastAsiaTheme="minorEastAsia"/>
          <w:sz w:val="24"/>
        </w:rPr>
        <w:t xml:space="preserve"> </w:t>
      </w:r>
    </w:p>
    <w:p w:rsidR="00951F6D" w:rsidRPr="00730ED1" w:rsidRDefault="00951F6D" w:rsidP="00951F6D">
      <w:pPr>
        <w:rPr>
          <w:rFonts w:eastAsiaTheme="minorEastAsia"/>
          <w:sz w:val="24"/>
        </w:rPr>
      </w:pPr>
    </w:p>
    <w:p w:rsidR="00951F6D" w:rsidRPr="00730ED1" w:rsidRDefault="008F16F2" w:rsidP="008F16F2">
      <w:pPr>
        <w:ind w:firstLineChars="200" w:firstLine="480"/>
        <w:rPr>
          <w:rFonts w:eastAsiaTheme="minorEastAsia"/>
          <w:sz w:val="24"/>
        </w:rPr>
      </w:pPr>
      <w:r w:rsidRPr="008F16F2">
        <w:rPr>
          <w:rFonts w:eastAsiaTheme="minorEastAsia" w:hint="eastAsia"/>
          <w:sz w:val="24"/>
          <w:highlight w:val="yellow"/>
        </w:rPr>
        <w:t>钟南山院士</w:t>
      </w:r>
      <w:r w:rsidR="00951F6D" w:rsidRPr="008F16F2">
        <w:rPr>
          <w:rFonts w:eastAsiaTheme="minorEastAsia"/>
          <w:sz w:val="24"/>
          <w:highlight w:val="yellow"/>
        </w:rPr>
        <w:t>回答：</w:t>
      </w:r>
    </w:p>
    <w:p w:rsidR="002E7793" w:rsidRPr="00730ED1" w:rsidRDefault="002E7793" w:rsidP="002E7793">
      <w:pPr>
        <w:ind w:firstLineChars="200" w:firstLine="480"/>
        <w:rPr>
          <w:rFonts w:eastAsiaTheme="minorEastAsia"/>
          <w:sz w:val="24"/>
        </w:rPr>
      </w:pPr>
      <w:r w:rsidRPr="00730ED1">
        <w:rPr>
          <w:rFonts w:eastAsiaTheme="minorEastAsia"/>
          <w:sz w:val="24"/>
        </w:rPr>
        <w:t>I suppose that</w:t>
      </w:r>
      <w:r w:rsidR="000B6776" w:rsidRPr="00730ED1">
        <w:rPr>
          <w:rFonts w:eastAsiaTheme="minorEastAsia"/>
          <w:sz w:val="24"/>
        </w:rPr>
        <w:t>’</w:t>
      </w:r>
      <w:r w:rsidRPr="00730ED1">
        <w:rPr>
          <w:rFonts w:eastAsiaTheme="minorEastAsia"/>
          <w:sz w:val="24"/>
        </w:rPr>
        <w:t>s a method to separate the infected people and the healthy people. That</w:t>
      </w:r>
      <w:r w:rsidR="000B6776" w:rsidRPr="00730ED1">
        <w:rPr>
          <w:rFonts w:eastAsiaTheme="minorEastAsia"/>
          <w:sz w:val="24"/>
        </w:rPr>
        <w:t>’</w:t>
      </w:r>
      <w:r w:rsidRPr="00730ED1">
        <w:rPr>
          <w:rFonts w:eastAsiaTheme="minorEastAsia"/>
          <w:sz w:val="24"/>
        </w:rPr>
        <w:t xml:space="preserve">s the main reason. </w:t>
      </w:r>
      <w:proofErr w:type="gramStart"/>
      <w:r w:rsidRPr="00730ED1">
        <w:rPr>
          <w:rFonts w:eastAsiaTheme="minorEastAsia"/>
          <w:sz w:val="24"/>
        </w:rPr>
        <w:t>Because at time in Wuhan, they were mixed.</w:t>
      </w:r>
      <w:proofErr w:type="gramEnd"/>
      <w:r w:rsidRPr="00730ED1">
        <w:rPr>
          <w:rFonts w:eastAsiaTheme="minorEastAsia"/>
          <w:sz w:val="24"/>
        </w:rPr>
        <w:t xml:space="preserve"> So, there was actually a total loss of control, because quite a lot of medical staf</w:t>
      </w:r>
      <w:r w:rsidR="006C6BC6">
        <w:rPr>
          <w:rFonts w:eastAsiaTheme="minorEastAsia"/>
          <w:sz w:val="24"/>
        </w:rPr>
        <w:t>f was getting infected. So that’</w:t>
      </w:r>
      <w:r w:rsidRPr="00730ED1">
        <w:rPr>
          <w:rFonts w:eastAsiaTheme="minorEastAsia"/>
          <w:sz w:val="24"/>
        </w:rPr>
        <w:t>s a big problem. At that time, even if the infected people just stayed home, they</w:t>
      </w:r>
      <w:r w:rsidR="008B18B6" w:rsidRPr="00730ED1">
        <w:rPr>
          <w:rFonts w:eastAsiaTheme="minorEastAsia"/>
          <w:sz w:val="24"/>
        </w:rPr>
        <w:t>’</w:t>
      </w:r>
      <w:r w:rsidRPr="00730ED1">
        <w:rPr>
          <w:rFonts w:eastAsiaTheme="minorEastAsia"/>
          <w:sz w:val="24"/>
        </w:rPr>
        <w:t>d infect their family. So, the first priority was to separate and to distinguish from (healthy and infected people). (Make</w:t>
      </w:r>
      <w:r w:rsidR="003F67A3">
        <w:rPr>
          <w:rFonts w:eastAsiaTheme="minorEastAsia" w:hint="eastAsia"/>
          <w:sz w:val="24"/>
        </w:rPr>
        <w:t xml:space="preserve"> </w:t>
      </w:r>
      <w:r w:rsidRPr="00730ED1">
        <w:rPr>
          <w:rFonts w:eastAsiaTheme="minorEastAsia"/>
          <w:sz w:val="24"/>
        </w:rPr>
        <w:t>shift hospitals) are where those huge (amount of) patients can go. So, let</w:t>
      </w:r>
      <w:r w:rsidR="008B18B6" w:rsidRPr="00730ED1">
        <w:rPr>
          <w:rFonts w:eastAsiaTheme="minorEastAsia"/>
          <w:sz w:val="24"/>
        </w:rPr>
        <w:t>’</w:t>
      </w:r>
      <w:r w:rsidRPr="00730ED1">
        <w:rPr>
          <w:rFonts w:eastAsiaTheme="minorEastAsia"/>
          <w:sz w:val="24"/>
        </w:rPr>
        <w:t>s just set up some simple hospital</w:t>
      </w:r>
      <w:r w:rsidR="00FF730A">
        <w:rPr>
          <w:rFonts w:eastAsiaTheme="minorEastAsia" w:hint="eastAsia"/>
          <w:sz w:val="24"/>
        </w:rPr>
        <w:t>s</w:t>
      </w:r>
      <w:r w:rsidRPr="00730ED1">
        <w:rPr>
          <w:rFonts w:eastAsiaTheme="minorEastAsia"/>
          <w:sz w:val="24"/>
        </w:rPr>
        <w:t xml:space="preserve"> or ward</w:t>
      </w:r>
      <w:r w:rsidR="00FF730A">
        <w:rPr>
          <w:rFonts w:eastAsiaTheme="minorEastAsia" w:hint="eastAsia"/>
          <w:sz w:val="24"/>
        </w:rPr>
        <w:t>s</w:t>
      </w:r>
      <w:r w:rsidRPr="00730ED1">
        <w:rPr>
          <w:rFonts w:eastAsiaTheme="minorEastAsia"/>
          <w:sz w:val="24"/>
        </w:rPr>
        <w:t xml:space="preserve"> and ask them to stay there. So we can isolate the not healthy peop</w:t>
      </w:r>
      <w:r w:rsidR="006C6BC6">
        <w:rPr>
          <w:rFonts w:eastAsiaTheme="minorEastAsia"/>
          <w:sz w:val="24"/>
        </w:rPr>
        <w:t>le. That’</w:t>
      </w:r>
      <w:r w:rsidRPr="00730ED1">
        <w:rPr>
          <w:rFonts w:eastAsiaTheme="minorEastAsia"/>
          <w:sz w:val="24"/>
        </w:rPr>
        <w:t>s the main reason.</w:t>
      </w:r>
    </w:p>
    <w:p w:rsidR="002E7793" w:rsidRPr="00730ED1" w:rsidRDefault="002E7793" w:rsidP="002E7793">
      <w:pPr>
        <w:ind w:firstLineChars="200" w:firstLine="480"/>
        <w:rPr>
          <w:rFonts w:eastAsiaTheme="minorEastAsia"/>
          <w:sz w:val="24"/>
        </w:rPr>
      </w:pPr>
      <w:r w:rsidRPr="00730ED1">
        <w:rPr>
          <w:rFonts w:eastAsiaTheme="minorEastAsia" w:hint="eastAsia"/>
          <w:sz w:val="24"/>
        </w:rPr>
        <w:t>我们用这种方法区分</w:t>
      </w:r>
      <w:proofErr w:type="gramStart"/>
      <w:r w:rsidRPr="00730ED1">
        <w:rPr>
          <w:rFonts w:eastAsiaTheme="minorEastAsia" w:hint="eastAsia"/>
          <w:sz w:val="24"/>
        </w:rPr>
        <w:t>开感染</w:t>
      </w:r>
      <w:proofErr w:type="gramEnd"/>
      <w:r w:rsidRPr="00730ED1">
        <w:rPr>
          <w:rFonts w:eastAsiaTheme="minorEastAsia" w:hint="eastAsia"/>
          <w:sz w:val="24"/>
        </w:rPr>
        <w:t>者和健康的人。在武汉，一开始没有做这种区分，一些医护感染了，情况有些失控。这是个很大的问题，那时，很多感染者都居家，导致家人感染。新开辟了这些医院后，能够把大量的居家的感染者转移出去，让他们待在那里，和健康人隔离开来，这是最主要的原因。</w:t>
      </w:r>
    </w:p>
    <w:p w:rsidR="002E7793" w:rsidRPr="00730ED1" w:rsidRDefault="002E7793" w:rsidP="00730ED1">
      <w:pPr>
        <w:rPr>
          <w:rFonts w:eastAsiaTheme="minorEastAsia"/>
          <w:sz w:val="24"/>
        </w:rPr>
      </w:pPr>
    </w:p>
    <w:p w:rsidR="00C479B4" w:rsidRPr="00730ED1" w:rsidRDefault="00C479B4" w:rsidP="00C479B4">
      <w:pPr>
        <w:ind w:firstLineChars="200" w:firstLine="480"/>
        <w:rPr>
          <w:rFonts w:eastAsiaTheme="minorEastAsia"/>
          <w:color w:val="FF0000"/>
          <w:sz w:val="24"/>
        </w:rPr>
      </w:pPr>
      <w:r w:rsidRPr="000E17B5">
        <w:rPr>
          <w:rFonts w:eastAsiaTheme="minorEastAsia" w:hint="eastAsia"/>
          <w:sz w:val="24"/>
          <w:highlight w:val="yellow"/>
        </w:rPr>
        <w:t>安妮塔·西蒙斯博士提问</w:t>
      </w:r>
      <w:r w:rsidR="00C13EA1">
        <w:rPr>
          <w:rFonts w:eastAsiaTheme="minorEastAsia" w:hint="eastAsia"/>
          <w:sz w:val="24"/>
          <w:highlight w:val="yellow"/>
        </w:rPr>
        <w:t>：</w:t>
      </w:r>
    </w:p>
    <w:p w:rsidR="00FE130A" w:rsidRPr="00730ED1" w:rsidRDefault="00FE130A" w:rsidP="00C479B4">
      <w:pPr>
        <w:ind w:firstLineChars="200" w:firstLine="480"/>
        <w:rPr>
          <w:rFonts w:eastAsiaTheme="minorEastAsia"/>
          <w:color w:val="FF0000"/>
          <w:sz w:val="24"/>
        </w:rPr>
      </w:pPr>
      <w:r w:rsidRPr="00730ED1">
        <w:rPr>
          <w:rFonts w:eastAsiaTheme="minorEastAsia"/>
          <w:color w:val="FF0000"/>
          <w:sz w:val="24"/>
        </w:rPr>
        <w:t>I was just trying to understand why they had to be there and not at home. Was it because they were just infected many more family members at home with big families?</w:t>
      </w:r>
    </w:p>
    <w:p w:rsidR="00FE130A" w:rsidRPr="00730ED1" w:rsidRDefault="00FE130A" w:rsidP="00FE130A">
      <w:pPr>
        <w:ind w:firstLineChars="200" w:firstLine="480"/>
        <w:rPr>
          <w:rFonts w:eastAsiaTheme="minorEastAsia"/>
          <w:color w:val="FF0000"/>
          <w:sz w:val="24"/>
        </w:rPr>
      </w:pPr>
      <w:r w:rsidRPr="00730ED1">
        <w:rPr>
          <w:rFonts w:eastAsiaTheme="minorEastAsia" w:hint="eastAsia"/>
          <w:color w:val="FF0000"/>
          <w:sz w:val="24"/>
        </w:rPr>
        <w:t>我想知道为什么要让感染者待在那里，而不是居家？是否因为担心他们感染更多的家庭成员？</w:t>
      </w:r>
    </w:p>
    <w:p w:rsidR="00470C7A" w:rsidRPr="00730ED1" w:rsidRDefault="00470C7A" w:rsidP="00730ED1">
      <w:pPr>
        <w:rPr>
          <w:rFonts w:eastAsiaTheme="minorEastAsia"/>
          <w:i/>
          <w:sz w:val="24"/>
        </w:rPr>
      </w:pPr>
    </w:p>
    <w:p w:rsidR="008F16F2" w:rsidRPr="00730ED1" w:rsidRDefault="008F16F2" w:rsidP="008F16F2">
      <w:pPr>
        <w:ind w:firstLineChars="200" w:firstLine="480"/>
        <w:rPr>
          <w:rFonts w:eastAsiaTheme="minorEastAsia"/>
          <w:sz w:val="24"/>
        </w:rPr>
      </w:pPr>
      <w:r w:rsidRPr="008F16F2">
        <w:rPr>
          <w:rFonts w:eastAsiaTheme="minorEastAsia" w:hint="eastAsia"/>
          <w:sz w:val="24"/>
          <w:highlight w:val="yellow"/>
        </w:rPr>
        <w:t>钟南山院士</w:t>
      </w:r>
      <w:r w:rsidRPr="008F16F2">
        <w:rPr>
          <w:rFonts w:eastAsiaTheme="minorEastAsia"/>
          <w:sz w:val="24"/>
          <w:highlight w:val="yellow"/>
        </w:rPr>
        <w:t>回答：</w:t>
      </w:r>
    </w:p>
    <w:p w:rsidR="00FE130A" w:rsidRPr="00730ED1" w:rsidRDefault="006C6BC6" w:rsidP="00FE130A">
      <w:pPr>
        <w:ind w:firstLineChars="200" w:firstLine="480"/>
        <w:rPr>
          <w:rFonts w:eastAsiaTheme="minorEastAsia"/>
          <w:sz w:val="24"/>
        </w:rPr>
      </w:pPr>
      <w:r>
        <w:rPr>
          <w:rFonts w:eastAsiaTheme="minorEastAsia"/>
          <w:sz w:val="24"/>
        </w:rPr>
        <w:t>Yeah, that’</w:t>
      </w:r>
      <w:r w:rsidR="00FE130A" w:rsidRPr="00730ED1">
        <w:rPr>
          <w:rFonts w:eastAsiaTheme="minorEastAsia"/>
          <w:sz w:val="24"/>
        </w:rPr>
        <w:t>s right. Definitely! Yes.</w:t>
      </w:r>
    </w:p>
    <w:p w:rsidR="00B54D3B" w:rsidRPr="00730ED1" w:rsidRDefault="00FE130A" w:rsidP="00FE130A">
      <w:pPr>
        <w:ind w:firstLineChars="200" w:firstLine="480"/>
        <w:rPr>
          <w:rFonts w:eastAsiaTheme="minorEastAsia"/>
          <w:sz w:val="24"/>
        </w:rPr>
      </w:pPr>
      <w:r w:rsidRPr="00730ED1">
        <w:rPr>
          <w:rFonts w:eastAsiaTheme="minorEastAsia" w:hint="eastAsia"/>
          <w:sz w:val="24"/>
        </w:rPr>
        <w:lastRenderedPageBreak/>
        <w:t>是的，没错，就是这样。</w:t>
      </w:r>
    </w:p>
    <w:p w:rsidR="00FE130A" w:rsidRPr="00730ED1" w:rsidRDefault="00FE130A" w:rsidP="00FE130A">
      <w:pPr>
        <w:ind w:firstLineChars="200" w:firstLine="480"/>
        <w:rPr>
          <w:rFonts w:eastAsiaTheme="minorEastAsia"/>
          <w:sz w:val="24"/>
        </w:rPr>
      </w:pPr>
    </w:p>
    <w:p w:rsidR="00C479B4" w:rsidRPr="000E17B5" w:rsidRDefault="00C479B4" w:rsidP="00C479B4">
      <w:pPr>
        <w:ind w:firstLineChars="200" w:firstLine="482"/>
        <w:rPr>
          <w:rFonts w:eastAsiaTheme="minorEastAsia"/>
          <w:sz w:val="24"/>
          <w:highlight w:val="lightGray"/>
        </w:rPr>
      </w:pPr>
      <w:r w:rsidRPr="000E17B5">
        <w:rPr>
          <w:rFonts w:eastAsiaTheme="minorEastAsia" w:hint="eastAsia"/>
          <w:b/>
          <w:bCs/>
          <w:sz w:val="24"/>
          <w:highlight w:val="lightGray"/>
        </w:rPr>
        <w:t>重点词汇</w:t>
      </w:r>
    </w:p>
    <w:p w:rsidR="00C479B4" w:rsidRPr="000E17B5" w:rsidRDefault="00C479B4" w:rsidP="00C479B4">
      <w:pPr>
        <w:ind w:firstLineChars="200" w:firstLine="482"/>
        <w:rPr>
          <w:rFonts w:eastAsiaTheme="minorEastAsia"/>
          <w:sz w:val="24"/>
          <w:highlight w:val="lightGray"/>
        </w:rPr>
      </w:pPr>
      <w:r w:rsidRPr="000E17B5">
        <w:rPr>
          <w:rFonts w:eastAsiaTheme="minorEastAsia" w:hint="eastAsia"/>
          <w:b/>
          <w:bCs/>
          <w:i/>
          <w:iCs/>
          <w:sz w:val="24"/>
          <w:highlight w:val="lightGray"/>
        </w:rPr>
        <w:t>infect /</w:t>
      </w:r>
      <w:r w:rsidRPr="000E17B5">
        <w:rPr>
          <w:rFonts w:ascii="MS Gothic" w:eastAsia="MS Gothic" w:hAnsi="MS Gothic" w:cs="MS Gothic" w:hint="eastAsia"/>
          <w:b/>
          <w:bCs/>
          <w:i/>
          <w:iCs/>
          <w:sz w:val="24"/>
          <w:highlight w:val="lightGray"/>
        </w:rPr>
        <w:t>ɪ</w:t>
      </w:r>
      <w:r w:rsidRPr="000E17B5">
        <w:rPr>
          <w:rFonts w:eastAsiaTheme="minorEastAsia" w:hint="eastAsia"/>
          <w:b/>
          <w:bCs/>
          <w:i/>
          <w:iCs/>
          <w:sz w:val="24"/>
          <w:highlight w:val="lightGray"/>
        </w:rPr>
        <w:t>n</w:t>
      </w:r>
      <w:r w:rsidRPr="000E17B5">
        <w:rPr>
          <w:rFonts w:ascii="MS Gothic" w:eastAsia="MS Gothic" w:hAnsi="MS Gothic" w:cs="MS Gothic" w:hint="eastAsia"/>
          <w:b/>
          <w:bCs/>
          <w:i/>
          <w:iCs/>
          <w:sz w:val="24"/>
          <w:highlight w:val="lightGray"/>
        </w:rPr>
        <w:t>ˈ</w:t>
      </w:r>
      <w:proofErr w:type="spellStart"/>
      <w:r w:rsidRPr="000E17B5">
        <w:rPr>
          <w:rFonts w:eastAsiaTheme="minorEastAsia" w:hint="eastAsia"/>
          <w:b/>
          <w:bCs/>
          <w:i/>
          <w:iCs/>
          <w:sz w:val="24"/>
          <w:highlight w:val="lightGray"/>
        </w:rPr>
        <w:t>fekt</w:t>
      </w:r>
      <w:proofErr w:type="spellEnd"/>
      <w:r w:rsidRPr="000E17B5">
        <w:rPr>
          <w:rFonts w:eastAsiaTheme="minorEastAsia" w:hint="eastAsia"/>
          <w:b/>
          <w:bCs/>
          <w:i/>
          <w:iCs/>
          <w:sz w:val="24"/>
          <w:highlight w:val="lightGray"/>
        </w:rPr>
        <w:t>/    </w:t>
      </w:r>
      <w:proofErr w:type="spellStart"/>
      <w:r w:rsidRPr="000E17B5">
        <w:rPr>
          <w:rFonts w:eastAsiaTheme="minorEastAsia" w:hint="eastAsia"/>
          <w:b/>
          <w:bCs/>
          <w:i/>
          <w:iCs/>
          <w:sz w:val="24"/>
          <w:highlight w:val="lightGray"/>
        </w:rPr>
        <w:t>vt.</w:t>
      </w:r>
      <w:proofErr w:type="spellEnd"/>
      <w:r w:rsidRPr="000E17B5">
        <w:rPr>
          <w:rFonts w:eastAsiaTheme="minorEastAsia" w:hint="eastAsia"/>
          <w:b/>
          <w:bCs/>
          <w:i/>
          <w:iCs/>
          <w:sz w:val="24"/>
          <w:highlight w:val="lightGray"/>
        </w:rPr>
        <w:t xml:space="preserve"> </w:t>
      </w:r>
      <w:r w:rsidRPr="000E17B5">
        <w:rPr>
          <w:rFonts w:eastAsiaTheme="minorEastAsia" w:hint="eastAsia"/>
          <w:b/>
          <w:bCs/>
          <w:i/>
          <w:iCs/>
          <w:sz w:val="24"/>
          <w:highlight w:val="lightGray"/>
        </w:rPr>
        <w:t>感染，传染</w:t>
      </w:r>
    </w:p>
    <w:p w:rsidR="00C479B4" w:rsidRPr="00730ED1" w:rsidRDefault="00C479B4" w:rsidP="00C479B4">
      <w:pPr>
        <w:ind w:firstLineChars="200" w:firstLine="482"/>
        <w:rPr>
          <w:rFonts w:eastAsiaTheme="minorEastAsia"/>
          <w:sz w:val="24"/>
        </w:rPr>
      </w:pPr>
      <w:r w:rsidRPr="000E17B5">
        <w:rPr>
          <w:rFonts w:eastAsiaTheme="minorEastAsia" w:hint="eastAsia"/>
          <w:b/>
          <w:bCs/>
          <w:i/>
          <w:iCs/>
          <w:sz w:val="24"/>
          <w:highlight w:val="lightGray"/>
        </w:rPr>
        <w:t>isolate /</w:t>
      </w:r>
      <w:r w:rsidRPr="000E17B5">
        <w:rPr>
          <w:rFonts w:ascii="MS Gothic" w:eastAsia="MS Gothic" w:hAnsi="MS Gothic" w:cs="MS Gothic" w:hint="eastAsia"/>
          <w:b/>
          <w:bCs/>
          <w:i/>
          <w:iCs/>
          <w:sz w:val="24"/>
          <w:highlight w:val="lightGray"/>
        </w:rPr>
        <w:t>ˈ</w:t>
      </w:r>
      <w:r w:rsidRPr="000E17B5">
        <w:rPr>
          <w:rFonts w:eastAsiaTheme="minorEastAsia" w:hint="eastAsia"/>
          <w:b/>
          <w:bCs/>
          <w:i/>
          <w:iCs/>
          <w:sz w:val="24"/>
          <w:highlight w:val="lightGray"/>
        </w:rPr>
        <w:t>a</w:t>
      </w:r>
      <w:r w:rsidRPr="000E17B5">
        <w:rPr>
          <w:rFonts w:ascii="MS Gothic" w:eastAsia="MS Gothic" w:hAnsi="MS Gothic" w:cs="MS Gothic" w:hint="eastAsia"/>
          <w:b/>
          <w:bCs/>
          <w:i/>
          <w:iCs/>
          <w:sz w:val="24"/>
          <w:highlight w:val="lightGray"/>
        </w:rPr>
        <w:t>ɪ</w:t>
      </w:r>
      <w:r w:rsidRPr="000E17B5">
        <w:rPr>
          <w:rFonts w:eastAsiaTheme="minorEastAsia" w:hint="eastAsia"/>
          <w:b/>
          <w:bCs/>
          <w:i/>
          <w:iCs/>
          <w:sz w:val="24"/>
          <w:highlight w:val="lightGray"/>
        </w:rPr>
        <w:t>s</w:t>
      </w:r>
      <w:r w:rsidRPr="000E17B5">
        <w:rPr>
          <w:rFonts w:ascii="MS Gothic" w:eastAsia="MS Gothic" w:hAnsi="MS Gothic" w:cs="MS Gothic" w:hint="eastAsia"/>
          <w:b/>
          <w:bCs/>
          <w:i/>
          <w:iCs/>
          <w:sz w:val="24"/>
          <w:highlight w:val="lightGray"/>
        </w:rPr>
        <w:t>ə</w:t>
      </w:r>
      <w:r w:rsidRPr="000E17B5">
        <w:rPr>
          <w:rFonts w:eastAsiaTheme="minorEastAsia" w:hint="eastAsia"/>
          <w:b/>
          <w:bCs/>
          <w:i/>
          <w:iCs/>
          <w:sz w:val="24"/>
          <w:highlight w:val="lightGray"/>
        </w:rPr>
        <w:t>le</w:t>
      </w:r>
      <w:r w:rsidRPr="000E17B5">
        <w:rPr>
          <w:rFonts w:ascii="MS Gothic" w:eastAsia="MS Gothic" w:hAnsi="MS Gothic" w:cs="MS Gothic" w:hint="eastAsia"/>
          <w:b/>
          <w:bCs/>
          <w:i/>
          <w:iCs/>
          <w:sz w:val="24"/>
          <w:highlight w:val="lightGray"/>
        </w:rPr>
        <w:t>ɪ</w:t>
      </w:r>
      <w:r w:rsidRPr="000E17B5">
        <w:rPr>
          <w:rFonts w:eastAsiaTheme="minorEastAsia" w:hint="eastAsia"/>
          <w:b/>
          <w:bCs/>
          <w:i/>
          <w:iCs/>
          <w:sz w:val="24"/>
          <w:highlight w:val="lightGray"/>
        </w:rPr>
        <w:t>t/      </w:t>
      </w:r>
      <w:proofErr w:type="spellStart"/>
      <w:r w:rsidRPr="000E17B5">
        <w:rPr>
          <w:rFonts w:eastAsiaTheme="minorEastAsia" w:hint="eastAsia"/>
          <w:b/>
          <w:bCs/>
          <w:i/>
          <w:iCs/>
          <w:sz w:val="24"/>
          <w:highlight w:val="lightGray"/>
        </w:rPr>
        <w:t>vt.</w:t>
      </w:r>
      <w:proofErr w:type="spellEnd"/>
      <w:r w:rsidRPr="000E17B5">
        <w:rPr>
          <w:rFonts w:eastAsiaTheme="minorEastAsia" w:hint="eastAsia"/>
          <w:b/>
          <w:bCs/>
          <w:i/>
          <w:iCs/>
          <w:sz w:val="24"/>
          <w:highlight w:val="lightGray"/>
        </w:rPr>
        <w:t xml:space="preserve"> </w:t>
      </w:r>
      <w:r w:rsidRPr="000E17B5">
        <w:rPr>
          <w:rFonts w:eastAsiaTheme="minorEastAsia" w:hint="eastAsia"/>
          <w:b/>
          <w:bCs/>
          <w:i/>
          <w:iCs/>
          <w:sz w:val="24"/>
          <w:highlight w:val="lightGray"/>
        </w:rPr>
        <w:t>隔离，隔开</w:t>
      </w:r>
    </w:p>
    <w:p w:rsidR="00FE130A" w:rsidRPr="00730ED1" w:rsidRDefault="00FE130A" w:rsidP="00C479B4">
      <w:pPr>
        <w:rPr>
          <w:rFonts w:eastAsiaTheme="minorEastAsia"/>
          <w:sz w:val="24"/>
        </w:rPr>
      </w:pPr>
    </w:p>
    <w:p w:rsidR="00C479B4" w:rsidRPr="00730ED1" w:rsidRDefault="00C479B4" w:rsidP="00730ED1">
      <w:pPr>
        <w:rPr>
          <w:rFonts w:eastAsiaTheme="minorEastAsia"/>
          <w:sz w:val="24"/>
        </w:rPr>
      </w:pPr>
      <w:r w:rsidRPr="00730ED1">
        <w:rPr>
          <w:rFonts w:eastAsiaTheme="minorEastAsia"/>
          <w:noProof/>
          <w:sz w:val="24"/>
        </w:rPr>
        <w:drawing>
          <wp:inline distT="0" distB="0" distL="0" distR="0" wp14:anchorId="0F8F9B99" wp14:editId="1350E796">
            <wp:extent cx="5274310" cy="542148"/>
            <wp:effectExtent l="0" t="0" r="2540" b="0"/>
            <wp:docPr id="3" name="图片 3" descr="C:\Users\36279\AppData\Local\Temp\WeChat Files\e61e786a2d651ee7731d66b788e9a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6279\AppData\Local\Temp\WeChat Files\e61e786a2d651ee7731d66b788e9ad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42148"/>
                    </a:xfrm>
                    <a:prstGeom prst="rect">
                      <a:avLst/>
                    </a:prstGeom>
                    <a:noFill/>
                    <a:ln>
                      <a:noFill/>
                    </a:ln>
                  </pic:spPr>
                </pic:pic>
              </a:graphicData>
            </a:graphic>
          </wp:inline>
        </w:drawing>
      </w:r>
    </w:p>
    <w:p w:rsidR="00C479B4" w:rsidRPr="00730ED1" w:rsidRDefault="00C479B4" w:rsidP="00C479B4">
      <w:pPr>
        <w:ind w:firstLineChars="200" w:firstLine="480"/>
        <w:rPr>
          <w:rFonts w:eastAsiaTheme="minorEastAsia"/>
          <w:color w:val="FF0000"/>
          <w:sz w:val="24"/>
        </w:rPr>
      </w:pPr>
      <w:r w:rsidRPr="000E17B5">
        <w:rPr>
          <w:rFonts w:eastAsiaTheme="minorEastAsia" w:hint="eastAsia"/>
          <w:sz w:val="24"/>
          <w:highlight w:val="yellow"/>
        </w:rPr>
        <w:t>安妮塔·西蒙斯博士提问</w:t>
      </w:r>
      <w:r w:rsidR="00C13EA1">
        <w:rPr>
          <w:rFonts w:eastAsiaTheme="minorEastAsia" w:hint="eastAsia"/>
          <w:sz w:val="24"/>
          <w:highlight w:val="yellow"/>
        </w:rPr>
        <w:t>：</w:t>
      </w:r>
    </w:p>
    <w:p w:rsidR="00C479B4" w:rsidRPr="00730ED1" w:rsidRDefault="00C479B4" w:rsidP="00C479B4">
      <w:pPr>
        <w:ind w:firstLineChars="200" w:firstLine="480"/>
        <w:rPr>
          <w:rFonts w:eastAsiaTheme="minorEastAsia"/>
          <w:color w:val="FF0000"/>
          <w:sz w:val="24"/>
        </w:rPr>
      </w:pPr>
      <w:r w:rsidRPr="00730ED1">
        <w:rPr>
          <w:rFonts w:eastAsiaTheme="minorEastAsia"/>
          <w:color w:val="FF0000"/>
          <w:sz w:val="24"/>
        </w:rPr>
        <w:t>Because I think there are a lot of question marks at the beginning when Wuhan was shut down, whether this was a good thing to do, but it seems clear that it had a very significant impact. Is that how everyone feels?</w:t>
      </w:r>
    </w:p>
    <w:p w:rsidR="00C479B4" w:rsidRPr="00730ED1" w:rsidRDefault="00C479B4" w:rsidP="00C479B4">
      <w:pPr>
        <w:ind w:firstLineChars="200" w:firstLine="480"/>
        <w:rPr>
          <w:rFonts w:eastAsiaTheme="minorEastAsia"/>
          <w:color w:val="FF0000"/>
          <w:sz w:val="24"/>
        </w:rPr>
      </w:pPr>
      <w:r w:rsidRPr="00730ED1">
        <w:rPr>
          <w:rFonts w:eastAsiaTheme="minorEastAsia" w:hint="eastAsia"/>
          <w:color w:val="FF0000"/>
          <w:sz w:val="24"/>
        </w:rPr>
        <w:t>疫情初期，武汉关闭了离汉通道，我想当时很多人对此都持怀疑态度。现在看起来，这一措施的效果很明显，大家是都这样觉得吗？</w:t>
      </w:r>
    </w:p>
    <w:p w:rsidR="00C479B4" w:rsidRPr="00730ED1" w:rsidRDefault="00C479B4" w:rsidP="00C479B4">
      <w:pPr>
        <w:ind w:firstLineChars="200" w:firstLine="480"/>
        <w:rPr>
          <w:rFonts w:eastAsiaTheme="minorEastAsia"/>
          <w:sz w:val="24"/>
        </w:rPr>
      </w:pPr>
    </w:p>
    <w:p w:rsidR="008F16F2" w:rsidRPr="00730ED1" w:rsidRDefault="008F16F2" w:rsidP="008F16F2">
      <w:pPr>
        <w:ind w:firstLineChars="200" w:firstLine="480"/>
        <w:rPr>
          <w:rFonts w:eastAsiaTheme="minorEastAsia"/>
          <w:sz w:val="24"/>
        </w:rPr>
      </w:pPr>
      <w:r w:rsidRPr="008F16F2">
        <w:rPr>
          <w:rFonts w:eastAsiaTheme="minorEastAsia" w:hint="eastAsia"/>
          <w:sz w:val="24"/>
          <w:highlight w:val="yellow"/>
        </w:rPr>
        <w:t>钟南山院士</w:t>
      </w:r>
      <w:r w:rsidRPr="008F16F2">
        <w:rPr>
          <w:rFonts w:eastAsiaTheme="minorEastAsia"/>
          <w:sz w:val="24"/>
          <w:highlight w:val="yellow"/>
        </w:rPr>
        <w:t>回答：</w:t>
      </w:r>
    </w:p>
    <w:p w:rsidR="00C479B4" w:rsidRPr="00730ED1" w:rsidRDefault="00C479B4" w:rsidP="00C479B4">
      <w:pPr>
        <w:ind w:firstLineChars="200" w:firstLine="480"/>
        <w:rPr>
          <w:rFonts w:eastAsiaTheme="minorEastAsia"/>
          <w:sz w:val="24"/>
        </w:rPr>
      </w:pPr>
      <w:r w:rsidRPr="00730ED1">
        <w:rPr>
          <w:rFonts w:eastAsiaTheme="minorEastAsia"/>
          <w:sz w:val="24"/>
        </w:rPr>
        <w:t>Yes, I think that</w:t>
      </w:r>
      <w:r w:rsidR="007E0607" w:rsidRPr="00730ED1">
        <w:rPr>
          <w:rFonts w:eastAsiaTheme="minorEastAsia"/>
          <w:sz w:val="24"/>
        </w:rPr>
        <w:t>’</w:t>
      </w:r>
      <w:r w:rsidRPr="00730ED1">
        <w:rPr>
          <w:rFonts w:eastAsiaTheme="minorEastAsia"/>
          <w:sz w:val="24"/>
        </w:rPr>
        <w:t xml:space="preserve">s definitely a good procedure that the government had taken. I mean the expert committee announced that there was a definitely human-to-human transmission. And also, a lot of our medical staff was infected. That was a very serious situation. So based on that, I remember on the 23rd of January the Centre took very strong action with the so called early-quarantine, I should say. The quarantine was applied by </w:t>
      </w:r>
      <w:proofErr w:type="gramStart"/>
      <w:r w:rsidRPr="00730ED1">
        <w:rPr>
          <w:rFonts w:eastAsiaTheme="minorEastAsia"/>
          <w:sz w:val="24"/>
        </w:rPr>
        <w:t>themselves</w:t>
      </w:r>
      <w:proofErr w:type="gramEnd"/>
      <w:r w:rsidRPr="00730ED1">
        <w:rPr>
          <w:rFonts w:eastAsiaTheme="minorEastAsia"/>
          <w:sz w:val="24"/>
        </w:rPr>
        <w:t xml:space="preserve"> to the whole country. Isolation is really an important step. The incidence of disease seemed to be declining very fast. So, I suppose other countries should be doing something like that.</w:t>
      </w:r>
    </w:p>
    <w:p w:rsidR="00C479B4" w:rsidRPr="00730ED1" w:rsidRDefault="00C479B4" w:rsidP="00C479B4">
      <w:pPr>
        <w:ind w:firstLineChars="200" w:firstLine="480"/>
        <w:rPr>
          <w:rFonts w:eastAsiaTheme="minorEastAsia"/>
          <w:sz w:val="24"/>
        </w:rPr>
      </w:pPr>
      <w:r w:rsidRPr="00730ED1">
        <w:rPr>
          <w:rFonts w:eastAsiaTheme="minorEastAsia" w:hint="eastAsia"/>
          <w:sz w:val="24"/>
        </w:rPr>
        <w:t>这是政府采取的一个非常好的措施。专家委员会确认了病毒的人传人性质，同时初期有医护感染，情况非常危急。我记得当时是</w:t>
      </w:r>
      <w:r w:rsidRPr="00730ED1">
        <w:rPr>
          <w:rFonts w:eastAsiaTheme="minorEastAsia" w:hint="eastAsia"/>
          <w:sz w:val="24"/>
        </w:rPr>
        <w:t>1</w:t>
      </w:r>
      <w:r w:rsidRPr="00730ED1">
        <w:rPr>
          <w:rFonts w:eastAsiaTheme="minorEastAsia" w:hint="eastAsia"/>
          <w:sz w:val="24"/>
        </w:rPr>
        <w:t>月</w:t>
      </w:r>
      <w:r w:rsidRPr="00730ED1">
        <w:rPr>
          <w:rFonts w:eastAsiaTheme="minorEastAsia" w:hint="eastAsia"/>
          <w:sz w:val="24"/>
        </w:rPr>
        <w:t>23</w:t>
      </w:r>
      <w:r w:rsidRPr="00730ED1">
        <w:rPr>
          <w:rFonts w:eastAsiaTheme="minorEastAsia" w:hint="eastAsia"/>
          <w:sz w:val="24"/>
        </w:rPr>
        <w:t>日，关闭离汉通道，是一个非常强有力的全国性早期防疫措施。隔离是很重要的一步，疫情很快得到控制。我觉得其他国家也应该采取一些类似的措施。</w:t>
      </w:r>
    </w:p>
    <w:p w:rsidR="00C479B4" w:rsidRPr="00730ED1" w:rsidRDefault="00C479B4" w:rsidP="00C479B4">
      <w:pPr>
        <w:ind w:firstLineChars="200" w:firstLine="480"/>
        <w:rPr>
          <w:rFonts w:eastAsiaTheme="minorEastAsia"/>
          <w:sz w:val="24"/>
        </w:rPr>
      </w:pPr>
    </w:p>
    <w:p w:rsidR="00C479B4" w:rsidRPr="00730ED1" w:rsidRDefault="00C479B4" w:rsidP="00C479B4">
      <w:pPr>
        <w:ind w:firstLineChars="200" w:firstLine="480"/>
        <w:rPr>
          <w:rFonts w:eastAsiaTheme="minorEastAsia"/>
          <w:color w:val="FF0000"/>
          <w:sz w:val="24"/>
        </w:rPr>
      </w:pPr>
      <w:r w:rsidRPr="000E17B5">
        <w:rPr>
          <w:rFonts w:eastAsiaTheme="minorEastAsia" w:hint="eastAsia"/>
          <w:sz w:val="24"/>
          <w:highlight w:val="yellow"/>
        </w:rPr>
        <w:t>安妮塔·西蒙斯博士提问</w:t>
      </w:r>
      <w:r w:rsidR="00C13EA1">
        <w:rPr>
          <w:rFonts w:eastAsiaTheme="minorEastAsia" w:hint="eastAsia"/>
          <w:sz w:val="24"/>
          <w:highlight w:val="yellow"/>
        </w:rPr>
        <w:t>：</w:t>
      </w:r>
    </w:p>
    <w:p w:rsidR="00C479B4" w:rsidRPr="00730ED1" w:rsidRDefault="00C479B4" w:rsidP="00C479B4">
      <w:pPr>
        <w:ind w:firstLineChars="200" w:firstLine="480"/>
        <w:rPr>
          <w:rFonts w:eastAsiaTheme="minorEastAsia"/>
          <w:color w:val="FF0000"/>
          <w:sz w:val="24"/>
        </w:rPr>
      </w:pPr>
      <w:r w:rsidRPr="00730ED1">
        <w:rPr>
          <w:rFonts w:eastAsiaTheme="minorEastAsia"/>
          <w:color w:val="FF0000"/>
          <w:sz w:val="24"/>
        </w:rPr>
        <w:t>They have it in Italy. I think it may be difficult in big cities in Europe to achieve anything like was achieved in China. I don</w:t>
      </w:r>
      <w:r w:rsidR="006C6BC6">
        <w:rPr>
          <w:rFonts w:eastAsiaTheme="minorEastAsia"/>
          <w:color w:val="FF0000"/>
          <w:sz w:val="24"/>
        </w:rPr>
        <w:t>’</w:t>
      </w:r>
      <w:r w:rsidRPr="00730ED1">
        <w:rPr>
          <w:rFonts w:eastAsiaTheme="minorEastAsia"/>
          <w:color w:val="FF0000"/>
          <w:sz w:val="24"/>
        </w:rPr>
        <w:t>t know how possible that will be, but at least we have the information to show us.</w:t>
      </w:r>
    </w:p>
    <w:p w:rsidR="00C479B4" w:rsidRPr="00730ED1" w:rsidRDefault="00C479B4" w:rsidP="00C479B4">
      <w:pPr>
        <w:ind w:firstLineChars="200" w:firstLine="480"/>
        <w:rPr>
          <w:rFonts w:eastAsiaTheme="minorEastAsia"/>
          <w:color w:val="FF0000"/>
          <w:sz w:val="24"/>
        </w:rPr>
      </w:pPr>
      <w:r w:rsidRPr="00730ED1">
        <w:rPr>
          <w:rFonts w:eastAsiaTheme="minorEastAsia" w:hint="eastAsia"/>
          <w:color w:val="FF0000"/>
          <w:sz w:val="24"/>
        </w:rPr>
        <w:t>意大利已经实施了封锁令。可能欧洲大城市要采取中国这样的措施很难，我不知道他们有多大几率能做到，但至少我们现在有信息可以作参考了。</w:t>
      </w:r>
    </w:p>
    <w:p w:rsidR="00C479B4" w:rsidRPr="00730ED1" w:rsidRDefault="00C479B4" w:rsidP="00C479B4">
      <w:pPr>
        <w:tabs>
          <w:tab w:val="left" w:pos="2127"/>
        </w:tabs>
        <w:ind w:firstLineChars="200" w:firstLine="480"/>
        <w:rPr>
          <w:rFonts w:eastAsiaTheme="minorEastAsia"/>
          <w:sz w:val="24"/>
        </w:rPr>
      </w:pPr>
    </w:p>
    <w:p w:rsidR="008F16F2" w:rsidRPr="00730ED1" w:rsidRDefault="008F16F2" w:rsidP="008F16F2">
      <w:pPr>
        <w:ind w:firstLineChars="200" w:firstLine="480"/>
        <w:rPr>
          <w:rFonts w:eastAsiaTheme="minorEastAsia"/>
          <w:sz w:val="24"/>
        </w:rPr>
      </w:pPr>
      <w:r w:rsidRPr="008F16F2">
        <w:rPr>
          <w:rFonts w:eastAsiaTheme="minorEastAsia" w:hint="eastAsia"/>
          <w:sz w:val="24"/>
          <w:highlight w:val="yellow"/>
        </w:rPr>
        <w:t>钟南山院士</w:t>
      </w:r>
      <w:r w:rsidRPr="008F16F2">
        <w:rPr>
          <w:rFonts w:eastAsiaTheme="minorEastAsia"/>
          <w:sz w:val="24"/>
          <w:highlight w:val="yellow"/>
        </w:rPr>
        <w:t>回答：</w:t>
      </w:r>
    </w:p>
    <w:p w:rsidR="00C479B4" w:rsidRPr="00730ED1" w:rsidRDefault="00C479B4" w:rsidP="00C479B4">
      <w:pPr>
        <w:tabs>
          <w:tab w:val="left" w:pos="2127"/>
        </w:tabs>
        <w:ind w:firstLineChars="200" w:firstLine="480"/>
        <w:rPr>
          <w:rFonts w:eastAsiaTheme="minorEastAsia"/>
          <w:sz w:val="24"/>
        </w:rPr>
      </w:pPr>
      <w:r w:rsidRPr="00730ED1">
        <w:rPr>
          <w:rFonts w:eastAsiaTheme="minorEastAsia"/>
          <w:sz w:val="24"/>
        </w:rPr>
        <w:t>I suppose that</w:t>
      </w:r>
      <w:r w:rsidR="006C6BC6">
        <w:rPr>
          <w:rFonts w:eastAsiaTheme="minorEastAsia"/>
          <w:sz w:val="24"/>
        </w:rPr>
        <w:t>’</w:t>
      </w:r>
      <w:r w:rsidRPr="00730ED1">
        <w:rPr>
          <w:rFonts w:eastAsiaTheme="minorEastAsia"/>
          <w:sz w:val="24"/>
        </w:rPr>
        <w:t>s the only way. Because we don</w:t>
      </w:r>
      <w:r w:rsidR="00B07CB6" w:rsidRPr="00730ED1">
        <w:rPr>
          <w:rFonts w:eastAsiaTheme="minorEastAsia"/>
          <w:sz w:val="24"/>
        </w:rPr>
        <w:t>’</w:t>
      </w:r>
      <w:r w:rsidR="00DC18CC">
        <w:rPr>
          <w:rFonts w:eastAsiaTheme="minorEastAsia"/>
          <w:sz w:val="24"/>
        </w:rPr>
        <w:t xml:space="preserve">t have very targeting </w:t>
      </w:r>
      <w:proofErr w:type="gramStart"/>
      <w:r w:rsidR="00DC18CC">
        <w:rPr>
          <w:rFonts w:eastAsiaTheme="minorEastAsia"/>
          <w:sz w:val="24"/>
        </w:rPr>
        <w:t>medicine</w:t>
      </w:r>
      <w:r w:rsidR="00DC18CC">
        <w:rPr>
          <w:rFonts w:eastAsiaTheme="minorEastAsia" w:hint="eastAsia"/>
          <w:sz w:val="24"/>
        </w:rPr>
        <w:t xml:space="preserve"> </w:t>
      </w:r>
      <w:r w:rsidR="00DC18CC">
        <w:rPr>
          <w:rFonts w:eastAsiaTheme="minorEastAsia"/>
          <w:sz w:val="24"/>
        </w:rPr>
        <w:t xml:space="preserve"> </w:t>
      </w:r>
      <w:r w:rsidR="00DC18CC" w:rsidRPr="00730ED1">
        <w:rPr>
          <w:rFonts w:eastAsiaTheme="minorEastAsia"/>
          <w:sz w:val="24"/>
        </w:rPr>
        <w:t>available</w:t>
      </w:r>
      <w:proofErr w:type="gramEnd"/>
      <w:r w:rsidRPr="00730ED1">
        <w:rPr>
          <w:rFonts w:eastAsiaTheme="minorEastAsia"/>
          <w:sz w:val="24"/>
        </w:rPr>
        <w:t xml:space="preserve"> for this new </w:t>
      </w:r>
      <w:r w:rsidR="006C6BC6">
        <w:rPr>
          <w:rFonts w:eastAsiaTheme="minorEastAsia"/>
          <w:sz w:val="24"/>
        </w:rPr>
        <w:t>kind of virus. So probably that’</w:t>
      </w:r>
      <w:r w:rsidRPr="00730ED1">
        <w:rPr>
          <w:rFonts w:eastAsiaTheme="minorEastAsia"/>
          <w:sz w:val="24"/>
        </w:rPr>
        <w:t>s the oldest way, and the most efficient way to prevent them from further spreading.</w:t>
      </w:r>
    </w:p>
    <w:p w:rsidR="00C479B4" w:rsidRPr="00730ED1" w:rsidRDefault="00C479B4" w:rsidP="00C479B4">
      <w:pPr>
        <w:tabs>
          <w:tab w:val="left" w:pos="2127"/>
        </w:tabs>
        <w:ind w:firstLineChars="200" w:firstLine="480"/>
        <w:rPr>
          <w:rFonts w:eastAsiaTheme="minorEastAsia"/>
          <w:sz w:val="24"/>
        </w:rPr>
      </w:pPr>
      <w:r w:rsidRPr="00730ED1">
        <w:rPr>
          <w:rFonts w:eastAsiaTheme="minorEastAsia" w:hint="eastAsia"/>
          <w:sz w:val="24"/>
        </w:rPr>
        <w:t>我觉得这是唯一的方法，因为现在针对这个新出现的病毒，我们没有特效药，这样的措施可能是最古老的方法也是最有效的方法，可以阻止疫情进一步扩散。</w:t>
      </w:r>
    </w:p>
    <w:p w:rsidR="00C479B4" w:rsidRPr="00730ED1" w:rsidRDefault="00C479B4" w:rsidP="00C479B4">
      <w:pPr>
        <w:ind w:firstLineChars="200" w:firstLine="482"/>
        <w:rPr>
          <w:rFonts w:eastAsiaTheme="minorEastAsia"/>
          <w:b/>
          <w:bCs/>
          <w:sz w:val="24"/>
        </w:rPr>
      </w:pPr>
    </w:p>
    <w:p w:rsidR="00C479B4" w:rsidRPr="000E17B5" w:rsidRDefault="00C479B4" w:rsidP="00C479B4">
      <w:pPr>
        <w:ind w:firstLineChars="200" w:firstLine="482"/>
        <w:rPr>
          <w:rFonts w:eastAsiaTheme="minorEastAsia"/>
          <w:sz w:val="24"/>
          <w:highlight w:val="lightGray"/>
        </w:rPr>
      </w:pPr>
      <w:r w:rsidRPr="000E17B5">
        <w:rPr>
          <w:rFonts w:eastAsiaTheme="minorEastAsia" w:hint="eastAsia"/>
          <w:b/>
          <w:bCs/>
          <w:sz w:val="24"/>
          <w:highlight w:val="lightGray"/>
        </w:rPr>
        <w:lastRenderedPageBreak/>
        <w:t>重点词汇</w:t>
      </w:r>
    </w:p>
    <w:p w:rsidR="00C479B4" w:rsidRPr="000E17B5" w:rsidRDefault="00C479B4" w:rsidP="00C479B4">
      <w:pPr>
        <w:ind w:firstLineChars="200" w:firstLine="482"/>
        <w:rPr>
          <w:rFonts w:eastAsiaTheme="minorEastAsia"/>
          <w:sz w:val="24"/>
          <w:highlight w:val="lightGray"/>
        </w:rPr>
      </w:pPr>
      <w:r w:rsidRPr="000E17B5">
        <w:rPr>
          <w:rFonts w:eastAsiaTheme="minorEastAsia" w:hint="eastAsia"/>
          <w:b/>
          <w:bCs/>
          <w:i/>
          <w:iCs/>
          <w:sz w:val="24"/>
          <w:highlight w:val="lightGray"/>
        </w:rPr>
        <w:t>quarantine /</w:t>
      </w:r>
      <w:r w:rsidRPr="000E17B5">
        <w:rPr>
          <w:rFonts w:ascii="MS Gothic" w:eastAsia="MS Gothic" w:hAnsi="MS Gothic" w:cs="MS Gothic" w:hint="eastAsia"/>
          <w:b/>
          <w:bCs/>
          <w:i/>
          <w:iCs/>
          <w:sz w:val="24"/>
          <w:highlight w:val="lightGray"/>
        </w:rPr>
        <w:t>ˈ</w:t>
      </w:r>
      <w:r w:rsidRPr="000E17B5">
        <w:rPr>
          <w:rFonts w:eastAsiaTheme="minorEastAsia" w:hint="eastAsia"/>
          <w:b/>
          <w:bCs/>
          <w:i/>
          <w:iCs/>
          <w:sz w:val="24"/>
          <w:highlight w:val="lightGray"/>
        </w:rPr>
        <w:t>kw</w:t>
      </w:r>
      <w:r w:rsidRPr="000E17B5">
        <w:rPr>
          <w:rFonts w:ascii="MS Gothic" w:eastAsia="MS Gothic" w:hAnsi="MS Gothic" w:cs="MS Gothic" w:hint="eastAsia"/>
          <w:b/>
          <w:bCs/>
          <w:i/>
          <w:iCs/>
          <w:sz w:val="24"/>
          <w:highlight w:val="lightGray"/>
        </w:rPr>
        <w:t>ɒ</w:t>
      </w:r>
      <w:r w:rsidRPr="000E17B5">
        <w:rPr>
          <w:rFonts w:eastAsiaTheme="minorEastAsia" w:hint="eastAsia"/>
          <w:b/>
          <w:bCs/>
          <w:i/>
          <w:iCs/>
          <w:sz w:val="24"/>
          <w:highlight w:val="lightGray"/>
        </w:rPr>
        <w:t>r</w:t>
      </w:r>
      <w:r w:rsidRPr="000E17B5">
        <w:rPr>
          <w:rFonts w:ascii="MS Gothic" w:eastAsia="MS Gothic" w:hAnsi="MS Gothic" w:cs="MS Gothic" w:hint="eastAsia"/>
          <w:b/>
          <w:bCs/>
          <w:i/>
          <w:iCs/>
          <w:sz w:val="24"/>
          <w:highlight w:val="lightGray"/>
        </w:rPr>
        <w:t>ə</w:t>
      </w:r>
      <w:proofErr w:type="spellStart"/>
      <w:r w:rsidRPr="000E17B5">
        <w:rPr>
          <w:rFonts w:eastAsiaTheme="minorEastAsia" w:hint="eastAsia"/>
          <w:b/>
          <w:bCs/>
          <w:i/>
          <w:iCs/>
          <w:sz w:val="24"/>
          <w:highlight w:val="lightGray"/>
        </w:rPr>
        <w:t>nti</w:t>
      </w:r>
      <w:r w:rsidRPr="000E17B5">
        <w:rPr>
          <w:rFonts w:eastAsiaTheme="minorEastAsia"/>
          <w:b/>
          <w:bCs/>
          <w:i/>
          <w:iCs/>
          <w:sz w:val="24"/>
          <w:highlight w:val="lightGray"/>
        </w:rPr>
        <w:t>ː</w:t>
      </w:r>
      <w:r w:rsidRPr="000E17B5">
        <w:rPr>
          <w:rFonts w:eastAsiaTheme="minorEastAsia" w:hint="eastAsia"/>
          <w:b/>
          <w:bCs/>
          <w:i/>
          <w:iCs/>
          <w:sz w:val="24"/>
          <w:highlight w:val="lightGray"/>
        </w:rPr>
        <w:t>n</w:t>
      </w:r>
      <w:proofErr w:type="spellEnd"/>
      <w:r w:rsidRPr="000E17B5">
        <w:rPr>
          <w:rFonts w:eastAsiaTheme="minorEastAsia" w:hint="eastAsia"/>
          <w:b/>
          <w:bCs/>
          <w:i/>
          <w:iCs/>
          <w:sz w:val="24"/>
          <w:highlight w:val="lightGray"/>
        </w:rPr>
        <w:t>/</w:t>
      </w:r>
    </w:p>
    <w:p w:rsidR="00C479B4" w:rsidRPr="000E17B5" w:rsidRDefault="00C479B4" w:rsidP="00C479B4">
      <w:pPr>
        <w:ind w:firstLineChars="200" w:firstLine="482"/>
        <w:rPr>
          <w:rFonts w:eastAsiaTheme="minorEastAsia"/>
          <w:sz w:val="24"/>
          <w:highlight w:val="lightGray"/>
        </w:rPr>
      </w:pPr>
      <w:r w:rsidRPr="000E17B5">
        <w:rPr>
          <w:rFonts w:eastAsiaTheme="minorEastAsia" w:hint="eastAsia"/>
          <w:b/>
          <w:bCs/>
          <w:i/>
          <w:iCs/>
          <w:sz w:val="24"/>
          <w:highlight w:val="lightGray"/>
        </w:rPr>
        <w:t>   n.    (</w:t>
      </w:r>
      <w:r w:rsidRPr="000E17B5">
        <w:rPr>
          <w:rFonts w:eastAsiaTheme="minorEastAsia" w:hint="eastAsia"/>
          <w:b/>
          <w:bCs/>
          <w:i/>
          <w:iCs/>
          <w:sz w:val="24"/>
          <w:highlight w:val="lightGray"/>
        </w:rPr>
        <w:t>为防传染的</w:t>
      </w:r>
      <w:r w:rsidRPr="000E17B5">
        <w:rPr>
          <w:rFonts w:eastAsiaTheme="minorEastAsia" w:hint="eastAsia"/>
          <w:b/>
          <w:bCs/>
          <w:i/>
          <w:iCs/>
          <w:sz w:val="24"/>
          <w:highlight w:val="lightGray"/>
        </w:rPr>
        <w:t xml:space="preserve">) </w:t>
      </w:r>
      <w:r w:rsidRPr="000E17B5">
        <w:rPr>
          <w:rFonts w:eastAsiaTheme="minorEastAsia" w:hint="eastAsia"/>
          <w:b/>
          <w:bCs/>
          <w:i/>
          <w:iCs/>
          <w:sz w:val="24"/>
          <w:highlight w:val="lightGray"/>
        </w:rPr>
        <w:t>隔离期</w:t>
      </w:r>
      <w:r w:rsidRPr="000E17B5">
        <w:rPr>
          <w:rFonts w:eastAsiaTheme="minorEastAsia" w:hint="eastAsia"/>
          <w:b/>
          <w:bCs/>
          <w:i/>
          <w:iCs/>
          <w:sz w:val="24"/>
          <w:highlight w:val="lightGray"/>
        </w:rPr>
        <w:t xml:space="preserve">; </w:t>
      </w:r>
      <w:r w:rsidRPr="000E17B5">
        <w:rPr>
          <w:rFonts w:eastAsiaTheme="minorEastAsia" w:hint="eastAsia"/>
          <w:b/>
          <w:bCs/>
          <w:i/>
          <w:iCs/>
          <w:sz w:val="24"/>
          <w:highlight w:val="lightGray"/>
        </w:rPr>
        <w:t>检疫</w:t>
      </w:r>
      <w:r w:rsidRPr="000E17B5">
        <w:rPr>
          <w:rFonts w:eastAsiaTheme="minorEastAsia" w:hint="eastAsia"/>
          <w:b/>
          <w:bCs/>
          <w:i/>
          <w:iCs/>
          <w:sz w:val="24"/>
          <w:highlight w:val="lightGray"/>
        </w:rPr>
        <w:t>;</w:t>
      </w:r>
    </w:p>
    <w:p w:rsidR="00C479B4" w:rsidRPr="000E17B5" w:rsidRDefault="00C479B4" w:rsidP="00C479B4">
      <w:pPr>
        <w:ind w:firstLineChars="200" w:firstLine="482"/>
        <w:rPr>
          <w:rFonts w:eastAsiaTheme="minorEastAsia"/>
          <w:sz w:val="24"/>
          <w:highlight w:val="lightGray"/>
        </w:rPr>
      </w:pPr>
      <w:r w:rsidRPr="000E17B5">
        <w:rPr>
          <w:rFonts w:eastAsiaTheme="minorEastAsia" w:hint="eastAsia"/>
          <w:b/>
          <w:bCs/>
          <w:i/>
          <w:iCs/>
          <w:sz w:val="24"/>
          <w:highlight w:val="lightGray"/>
        </w:rPr>
        <w:t>   v.     (</w:t>
      </w:r>
      <w:r w:rsidRPr="000E17B5">
        <w:rPr>
          <w:rFonts w:eastAsiaTheme="minorEastAsia" w:hint="eastAsia"/>
          <w:b/>
          <w:bCs/>
          <w:i/>
          <w:iCs/>
          <w:sz w:val="24"/>
          <w:highlight w:val="lightGray"/>
        </w:rPr>
        <w:t>对动物或人</w:t>
      </w:r>
      <w:r w:rsidRPr="000E17B5">
        <w:rPr>
          <w:rFonts w:eastAsiaTheme="minorEastAsia" w:hint="eastAsia"/>
          <w:b/>
          <w:bCs/>
          <w:i/>
          <w:iCs/>
          <w:sz w:val="24"/>
          <w:highlight w:val="lightGray"/>
        </w:rPr>
        <w:t xml:space="preserve">) </w:t>
      </w:r>
      <w:r w:rsidRPr="000E17B5">
        <w:rPr>
          <w:rFonts w:eastAsiaTheme="minorEastAsia" w:hint="eastAsia"/>
          <w:b/>
          <w:bCs/>
          <w:i/>
          <w:iCs/>
          <w:sz w:val="24"/>
          <w:highlight w:val="lightGray"/>
        </w:rPr>
        <w:t>进行检疫，隔离</w:t>
      </w:r>
      <w:r w:rsidRPr="000E17B5">
        <w:rPr>
          <w:rFonts w:eastAsiaTheme="minorEastAsia" w:hint="eastAsia"/>
          <w:b/>
          <w:bCs/>
          <w:i/>
          <w:iCs/>
          <w:sz w:val="24"/>
          <w:highlight w:val="lightGray"/>
        </w:rPr>
        <w:t>;</w:t>
      </w:r>
    </w:p>
    <w:p w:rsidR="00C479B4" w:rsidRPr="000E17B5" w:rsidRDefault="00C479B4" w:rsidP="00C479B4">
      <w:pPr>
        <w:ind w:firstLineChars="200" w:firstLine="482"/>
        <w:rPr>
          <w:rFonts w:eastAsiaTheme="minorEastAsia"/>
          <w:sz w:val="24"/>
          <w:highlight w:val="lightGray"/>
        </w:rPr>
      </w:pPr>
      <w:r w:rsidRPr="000E17B5">
        <w:rPr>
          <w:rFonts w:eastAsiaTheme="minorEastAsia" w:hint="eastAsia"/>
          <w:b/>
          <w:bCs/>
          <w:i/>
          <w:iCs/>
          <w:sz w:val="24"/>
          <w:highlight w:val="lightGray"/>
        </w:rPr>
        <w:t>transmission /</w:t>
      </w:r>
      <w:proofErr w:type="spellStart"/>
      <w:r w:rsidRPr="000E17B5">
        <w:rPr>
          <w:rFonts w:eastAsiaTheme="minorEastAsia" w:hint="eastAsia"/>
          <w:b/>
          <w:bCs/>
          <w:i/>
          <w:iCs/>
          <w:sz w:val="24"/>
          <w:highlight w:val="lightGray"/>
        </w:rPr>
        <w:t>trænz</w:t>
      </w:r>
      <w:proofErr w:type="spellEnd"/>
      <w:r w:rsidRPr="000E17B5">
        <w:rPr>
          <w:rFonts w:ascii="MS Gothic" w:eastAsia="MS Gothic" w:hAnsi="MS Gothic" w:cs="MS Gothic" w:hint="eastAsia"/>
          <w:b/>
          <w:bCs/>
          <w:i/>
          <w:iCs/>
          <w:sz w:val="24"/>
          <w:highlight w:val="lightGray"/>
        </w:rPr>
        <w:t>ˈ</w:t>
      </w:r>
      <w:r w:rsidRPr="000E17B5">
        <w:rPr>
          <w:rFonts w:eastAsiaTheme="minorEastAsia" w:hint="eastAsia"/>
          <w:b/>
          <w:bCs/>
          <w:i/>
          <w:iCs/>
          <w:sz w:val="24"/>
          <w:highlight w:val="lightGray"/>
        </w:rPr>
        <w:t>m</w:t>
      </w:r>
      <w:r w:rsidRPr="000E17B5">
        <w:rPr>
          <w:rFonts w:ascii="MS Gothic" w:eastAsia="MS Gothic" w:hAnsi="MS Gothic" w:cs="MS Gothic" w:hint="eastAsia"/>
          <w:b/>
          <w:bCs/>
          <w:i/>
          <w:iCs/>
          <w:sz w:val="24"/>
          <w:highlight w:val="lightGray"/>
        </w:rPr>
        <w:t>ɪʃə</w:t>
      </w:r>
      <w:r w:rsidRPr="000E17B5">
        <w:rPr>
          <w:rFonts w:eastAsiaTheme="minorEastAsia" w:hint="eastAsia"/>
          <w:b/>
          <w:bCs/>
          <w:i/>
          <w:iCs/>
          <w:sz w:val="24"/>
          <w:highlight w:val="lightGray"/>
        </w:rPr>
        <w:t>n/ </w:t>
      </w:r>
    </w:p>
    <w:p w:rsidR="00C479B4" w:rsidRPr="00730ED1" w:rsidRDefault="00C479B4" w:rsidP="00C479B4">
      <w:pPr>
        <w:ind w:firstLineChars="200" w:firstLine="482"/>
        <w:rPr>
          <w:rFonts w:eastAsiaTheme="minorEastAsia"/>
          <w:sz w:val="24"/>
        </w:rPr>
      </w:pPr>
      <w:r w:rsidRPr="000E17B5">
        <w:rPr>
          <w:rFonts w:eastAsiaTheme="minorEastAsia" w:hint="eastAsia"/>
          <w:b/>
          <w:bCs/>
          <w:i/>
          <w:iCs/>
          <w:sz w:val="24"/>
          <w:highlight w:val="lightGray"/>
        </w:rPr>
        <w:t xml:space="preserve">   n. </w:t>
      </w:r>
      <w:r w:rsidRPr="000E17B5">
        <w:rPr>
          <w:rFonts w:eastAsiaTheme="minorEastAsia" w:hint="eastAsia"/>
          <w:b/>
          <w:bCs/>
          <w:i/>
          <w:iCs/>
          <w:sz w:val="24"/>
          <w:highlight w:val="lightGray"/>
        </w:rPr>
        <w:t>传输；传染；转换</w:t>
      </w:r>
    </w:p>
    <w:p w:rsidR="00C479B4" w:rsidRPr="00730ED1" w:rsidRDefault="00C479B4" w:rsidP="00C479B4">
      <w:pPr>
        <w:ind w:firstLineChars="200" w:firstLine="480"/>
        <w:rPr>
          <w:rFonts w:eastAsiaTheme="minorEastAsia"/>
          <w:sz w:val="24"/>
        </w:rPr>
      </w:pPr>
    </w:p>
    <w:p w:rsidR="00640D9C" w:rsidRPr="00730ED1" w:rsidRDefault="00730ED1" w:rsidP="00730ED1">
      <w:pPr>
        <w:rPr>
          <w:rFonts w:eastAsiaTheme="minorEastAsia"/>
          <w:sz w:val="24"/>
        </w:rPr>
      </w:pPr>
      <w:r w:rsidRPr="00730ED1">
        <w:rPr>
          <w:rFonts w:eastAsiaTheme="minorEastAsia"/>
          <w:noProof/>
          <w:sz w:val="24"/>
        </w:rPr>
        <w:drawing>
          <wp:inline distT="0" distB="0" distL="0" distR="0" wp14:anchorId="21D113C3" wp14:editId="6CEFECC0">
            <wp:extent cx="5274310" cy="590489"/>
            <wp:effectExtent l="0" t="0" r="2540" b="635"/>
            <wp:docPr id="1" name="图片 1" descr="C:\Users\36279\AppData\Local\Temp\15845112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6279\AppData\Local\Temp\158451125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90489"/>
                    </a:xfrm>
                    <a:prstGeom prst="rect">
                      <a:avLst/>
                    </a:prstGeom>
                    <a:noFill/>
                    <a:ln>
                      <a:noFill/>
                    </a:ln>
                  </pic:spPr>
                </pic:pic>
              </a:graphicData>
            </a:graphic>
          </wp:inline>
        </w:drawing>
      </w:r>
    </w:p>
    <w:p w:rsidR="00640D9C" w:rsidRPr="00730ED1" w:rsidRDefault="00640D9C" w:rsidP="00640D9C">
      <w:pPr>
        <w:ind w:firstLineChars="200" w:firstLine="480"/>
        <w:rPr>
          <w:rFonts w:eastAsiaTheme="minorEastAsia"/>
          <w:color w:val="FF0000"/>
          <w:sz w:val="24"/>
        </w:rPr>
      </w:pPr>
      <w:r w:rsidRPr="000E17B5">
        <w:rPr>
          <w:rFonts w:eastAsiaTheme="minorEastAsia" w:hint="eastAsia"/>
          <w:sz w:val="24"/>
          <w:highlight w:val="yellow"/>
        </w:rPr>
        <w:t>安妮塔·西蒙斯博士提问</w:t>
      </w:r>
      <w:r w:rsidR="00C13EA1">
        <w:rPr>
          <w:rFonts w:eastAsiaTheme="minorEastAsia" w:hint="eastAsia"/>
          <w:sz w:val="24"/>
          <w:highlight w:val="yellow"/>
        </w:rPr>
        <w:t>：</w:t>
      </w:r>
    </w:p>
    <w:p w:rsidR="00640D9C" w:rsidRPr="000E17B5" w:rsidRDefault="00640D9C" w:rsidP="00640D9C">
      <w:pPr>
        <w:ind w:firstLineChars="200" w:firstLine="480"/>
        <w:rPr>
          <w:rFonts w:eastAsiaTheme="minorEastAsia"/>
          <w:color w:val="FF0000"/>
          <w:sz w:val="24"/>
        </w:rPr>
      </w:pPr>
      <w:r w:rsidRPr="000E17B5">
        <w:rPr>
          <w:rFonts w:eastAsiaTheme="minorEastAsia" w:hint="eastAsia"/>
          <w:color w:val="FF0000"/>
          <w:sz w:val="24"/>
        </w:rPr>
        <w:t>How would you change your plans if this happens again in 2 years</w:t>
      </w:r>
      <w:r w:rsidRPr="000E17B5">
        <w:rPr>
          <w:rFonts w:eastAsiaTheme="minorEastAsia" w:hint="eastAsia"/>
          <w:color w:val="FF0000"/>
          <w:sz w:val="24"/>
        </w:rPr>
        <w:t>？</w:t>
      </w:r>
      <w:r w:rsidRPr="000E17B5">
        <w:rPr>
          <w:rFonts w:eastAsiaTheme="minorEastAsia" w:hint="eastAsia"/>
          <w:color w:val="FF0000"/>
          <w:sz w:val="24"/>
        </w:rPr>
        <w:t>5 years?</w:t>
      </w:r>
    </w:p>
    <w:p w:rsidR="00640D9C" w:rsidRPr="000E17B5" w:rsidRDefault="00640D9C" w:rsidP="00640D9C">
      <w:pPr>
        <w:ind w:firstLineChars="200" w:firstLine="480"/>
        <w:rPr>
          <w:rFonts w:eastAsiaTheme="minorEastAsia"/>
          <w:color w:val="FF0000"/>
          <w:sz w:val="24"/>
        </w:rPr>
      </w:pPr>
      <w:r w:rsidRPr="000E17B5">
        <w:rPr>
          <w:rFonts w:eastAsiaTheme="minorEastAsia" w:hint="eastAsia"/>
          <w:color w:val="FF0000"/>
          <w:sz w:val="24"/>
        </w:rPr>
        <w:t>假设新冠肺炎疫情在</w:t>
      </w:r>
      <w:r w:rsidRPr="000E17B5">
        <w:rPr>
          <w:rFonts w:eastAsiaTheme="minorEastAsia" w:hint="eastAsia"/>
          <w:color w:val="FF0000"/>
          <w:sz w:val="24"/>
        </w:rPr>
        <w:t>2-5</w:t>
      </w:r>
      <w:r w:rsidRPr="000E17B5">
        <w:rPr>
          <w:rFonts w:eastAsiaTheme="minorEastAsia" w:hint="eastAsia"/>
          <w:color w:val="FF0000"/>
          <w:sz w:val="24"/>
        </w:rPr>
        <w:t>年内再次发生，您会对目前的方案作何种调整？</w:t>
      </w:r>
    </w:p>
    <w:p w:rsidR="00640D9C" w:rsidRPr="00730ED1" w:rsidRDefault="00640D9C" w:rsidP="00640D9C">
      <w:pPr>
        <w:ind w:firstLineChars="200" w:firstLine="480"/>
        <w:rPr>
          <w:rFonts w:eastAsiaTheme="minorEastAsia"/>
          <w:sz w:val="24"/>
        </w:rPr>
      </w:pPr>
    </w:p>
    <w:p w:rsidR="008F16F2" w:rsidRPr="00730ED1" w:rsidRDefault="008F16F2" w:rsidP="008F16F2">
      <w:pPr>
        <w:ind w:firstLineChars="200" w:firstLine="480"/>
        <w:rPr>
          <w:rFonts w:eastAsiaTheme="minorEastAsia"/>
          <w:sz w:val="24"/>
        </w:rPr>
      </w:pPr>
      <w:r w:rsidRPr="008F16F2">
        <w:rPr>
          <w:rFonts w:eastAsiaTheme="minorEastAsia" w:hint="eastAsia"/>
          <w:sz w:val="24"/>
          <w:highlight w:val="yellow"/>
        </w:rPr>
        <w:t>钟南山院士</w:t>
      </w:r>
      <w:r w:rsidRPr="008F16F2">
        <w:rPr>
          <w:rFonts w:eastAsiaTheme="minorEastAsia"/>
          <w:sz w:val="24"/>
          <w:highlight w:val="yellow"/>
        </w:rPr>
        <w:t>回答：</w:t>
      </w:r>
    </w:p>
    <w:p w:rsidR="00640D9C" w:rsidRPr="00730ED1" w:rsidRDefault="00640D9C" w:rsidP="00640D9C">
      <w:pPr>
        <w:ind w:firstLineChars="200" w:firstLine="480"/>
        <w:rPr>
          <w:rFonts w:eastAsiaTheme="minorEastAsia"/>
          <w:sz w:val="24"/>
        </w:rPr>
      </w:pPr>
      <w:r w:rsidRPr="00730ED1">
        <w:rPr>
          <w:rFonts w:eastAsiaTheme="minorEastAsia"/>
          <w:sz w:val="24"/>
        </w:rPr>
        <w:t>I think it</w:t>
      </w:r>
      <w:r w:rsidR="006C6BC6">
        <w:rPr>
          <w:rFonts w:eastAsiaTheme="minorEastAsia"/>
          <w:sz w:val="24"/>
        </w:rPr>
        <w:t>’</w:t>
      </w:r>
      <w:r w:rsidRPr="00730ED1">
        <w:rPr>
          <w:rFonts w:eastAsiaTheme="minorEastAsia"/>
          <w:sz w:val="24"/>
        </w:rPr>
        <w:t xml:space="preserve">s an issue for the world, not only for China. So there are three events of the coronavirus infection. </w:t>
      </w:r>
    </w:p>
    <w:p w:rsidR="00640D9C" w:rsidRPr="00730ED1" w:rsidRDefault="00640D9C" w:rsidP="00640D9C">
      <w:pPr>
        <w:ind w:firstLineChars="200" w:firstLine="480"/>
        <w:rPr>
          <w:rFonts w:eastAsiaTheme="minorEastAsia"/>
          <w:sz w:val="24"/>
        </w:rPr>
      </w:pPr>
      <w:r w:rsidRPr="00730ED1">
        <w:rPr>
          <w:rFonts w:eastAsiaTheme="minorEastAsia" w:hint="eastAsia"/>
          <w:sz w:val="24"/>
        </w:rPr>
        <w:t>我想</w:t>
      </w:r>
      <w:proofErr w:type="gramStart"/>
      <w:r w:rsidRPr="00730ED1">
        <w:rPr>
          <w:rFonts w:eastAsiaTheme="minorEastAsia" w:hint="eastAsia"/>
          <w:sz w:val="24"/>
        </w:rPr>
        <w:t>不</w:t>
      </w:r>
      <w:proofErr w:type="gramEnd"/>
      <w:r w:rsidRPr="00730ED1">
        <w:rPr>
          <w:rFonts w:eastAsiaTheme="minorEastAsia" w:hint="eastAsia"/>
          <w:sz w:val="24"/>
        </w:rPr>
        <w:t>光是中国，这是全世界都要面对的一个问题。新冠肺炎疫情爆发有三个节点：</w:t>
      </w:r>
    </w:p>
    <w:p w:rsidR="00640D9C" w:rsidRPr="00730ED1" w:rsidRDefault="00640D9C" w:rsidP="00640D9C">
      <w:pPr>
        <w:ind w:firstLineChars="200" w:firstLine="480"/>
        <w:rPr>
          <w:rFonts w:eastAsiaTheme="minorEastAsia"/>
          <w:sz w:val="24"/>
        </w:rPr>
      </w:pPr>
      <w:r w:rsidRPr="00730ED1">
        <w:rPr>
          <w:rFonts w:eastAsiaTheme="minorEastAsia"/>
          <w:sz w:val="24"/>
        </w:rPr>
        <w:t>One is people found some clues of the coronavirus infection. Actually this event was first discovered on the 26th of December. Three members in one family got infected, the same symptom. At that time, we should be very much aware, but we didn</w:t>
      </w:r>
      <w:r w:rsidR="006C6BC6">
        <w:rPr>
          <w:rFonts w:eastAsiaTheme="minorEastAsia"/>
          <w:sz w:val="24"/>
        </w:rPr>
        <w:t>’</w:t>
      </w:r>
      <w:r w:rsidRPr="00730ED1">
        <w:rPr>
          <w:rFonts w:eastAsiaTheme="minorEastAsia"/>
          <w:sz w:val="24"/>
        </w:rPr>
        <w:t>t know what the virus is. But if the coronavirus happens in the next few years, once this infection happens, people should be very aware.</w:t>
      </w:r>
    </w:p>
    <w:p w:rsidR="00640D9C" w:rsidRPr="00730ED1" w:rsidRDefault="00640D9C" w:rsidP="00640D9C">
      <w:pPr>
        <w:ind w:firstLineChars="200" w:firstLine="480"/>
        <w:rPr>
          <w:rFonts w:eastAsiaTheme="minorEastAsia"/>
          <w:sz w:val="24"/>
        </w:rPr>
      </w:pPr>
      <w:r w:rsidRPr="00730ED1">
        <w:rPr>
          <w:rFonts w:eastAsiaTheme="minorEastAsia" w:hint="eastAsia"/>
          <w:sz w:val="24"/>
        </w:rPr>
        <w:t>第一个节点就是发现冠状病毒感染的迹象。第一个病例出现在</w:t>
      </w:r>
      <w:r w:rsidRPr="00730ED1">
        <w:rPr>
          <w:rFonts w:eastAsiaTheme="minorEastAsia" w:hint="eastAsia"/>
          <w:sz w:val="24"/>
        </w:rPr>
        <w:t>2019</w:t>
      </w:r>
      <w:r w:rsidRPr="00730ED1">
        <w:rPr>
          <w:rFonts w:eastAsiaTheme="minorEastAsia" w:hint="eastAsia"/>
          <w:sz w:val="24"/>
        </w:rPr>
        <w:t>年</w:t>
      </w:r>
      <w:r w:rsidRPr="00730ED1">
        <w:rPr>
          <w:rFonts w:eastAsiaTheme="minorEastAsia" w:hint="eastAsia"/>
          <w:sz w:val="24"/>
        </w:rPr>
        <w:t>12</w:t>
      </w:r>
      <w:r w:rsidRPr="00730ED1">
        <w:rPr>
          <w:rFonts w:eastAsiaTheme="minorEastAsia" w:hint="eastAsia"/>
          <w:sz w:val="24"/>
        </w:rPr>
        <w:t>月</w:t>
      </w:r>
      <w:r w:rsidRPr="00730ED1">
        <w:rPr>
          <w:rFonts w:eastAsiaTheme="minorEastAsia" w:hint="eastAsia"/>
          <w:sz w:val="24"/>
        </w:rPr>
        <w:t>26</w:t>
      </w:r>
      <w:r w:rsidRPr="00730ED1">
        <w:rPr>
          <w:rFonts w:eastAsiaTheme="minorEastAsia" w:hint="eastAsia"/>
          <w:sz w:val="24"/>
        </w:rPr>
        <w:t>日，有一家三口全被感染，症状相同。那时我们就应该意识到了，但我们并不知道这是什么病毒。如果几年后新冠肺炎再次出现，到那时人们应该能很快意识到；</w:t>
      </w:r>
    </w:p>
    <w:p w:rsidR="00640D9C" w:rsidRPr="00730ED1" w:rsidRDefault="00640D9C" w:rsidP="00640D9C">
      <w:pPr>
        <w:ind w:firstLineChars="200" w:firstLine="480"/>
        <w:rPr>
          <w:rFonts w:eastAsiaTheme="minorEastAsia"/>
          <w:sz w:val="24"/>
        </w:rPr>
      </w:pPr>
      <w:r w:rsidRPr="00730ED1">
        <w:rPr>
          <w:rFonts w:eastAsiaTheme="minorEastAsia"/>
          <w:sz w:val="24"/>
        </w:rPr>
        <w:t>The second really important thing is to control this, and stop the spreading in the early beginning, in the upswing. So that</w:t>
      </w:r>
      <w:r w:rsidR="006C6BC6">
        <w:rPr>
          <w:rFonts w:eastAsiaTheme="minorEastAsia"/>
          <w:sz w:val="24"/>
        </w:rPr>
        <w:t>’</w:t>
      </w:r>
      <w:r w:rsidRPr="00730ED1">
        <w:rPr>
          <w:rFonts w:eastAsiaTheme="minorEastAsia"/>
          <w:sz w:val="24"/>
        </w:rPr>
        <w:t xml:space="preserve">s why we suppose early detection, and early isolation is most important. </w:t>
      </w:r>
    </w:p>
    <w:p w:rsidR="00640D9C" w:rsidRPr="00730ED1" w:rsidRDefault="00640D9C" w:rsidP="00640D9C">
      <w:pPr>
        <w:ind w:firstLineChars="200" w:firstLine="480"/>
        <w:rPr>
          <w:rFonts w:eastAsiaTheme="minorEastAsia"/>
          <w:sz w:val="24"/>
        </w:rPr>
      </w:pPr>
      <w:r w:rsidRPr="00730ED1">
        <w:rPr>
          <w:rFonts w:eastAsiaTheme="minorEastAsia" w:hint="eastAsia"/>
          <w:sz w:val="24"/>
        </w:rPr>
        <w:t>第二点就是要及早阻止病毒的传播。这就是为什么这次我们讲早发现早隔离是最重要的；</w:t>
      </w:r>
    </w:p>
    <w:p w:rsidR="00640D9C" w:rsidRPr="00730ED1" w:rsidRDefault="00640D9C" w:rsidP="00640D9C">
      <w:pPr>
        <w:ind w:firstLineChars="200" w:firstLine="480"/>
        <w:rPr>
          <w:rFonts w:eastAsiaTheme="minorEastAsia"/>
          <w:sz w:val="24"/>
        </w:rPr>
      </w:pPr>
      <w:r w:rsidRPr="00730ED1">
        <w:rPr>
          <w:rFonts w:eastAsiaTheme="minorEastAsia"/>
          <w:sz w:val="24"/>
        </w:rPr>
        <w:t>The third is that we should have more research looking at the overreaction and immune response of this kind of disease. Once the patients deteriorate into seriously ill, the survival rate is pretty low. Because of some pathophysiology, the characters, which is different from ARDS, from usual ARDS, like dyspnea or some others ARDS. Because ARDS mainly affects alveolar, or/and interstitial tissues will be very much involved. But in this kind of disease not only alveoli but also small bronchiole are involved, huge (amounts) of mucus. That's why (it is) causing that difficulty to withdraw the ventilator and also difficulty to give ventilation.</w:t>
      </w:r>
    </w:p>
    <w:p w:rsidR="00640D9C" w:rsidRPr="00730ED1" w:rsidRDefault="00640D9C" w:rsidP="00640D9C">
      <w:pPr>
        <w:ind w:firstLineChars="200" w:firstLine="480"/>
        <w:rPr>
          <w:rFonts w:eastAsiaTheme="minorEastAsia"/>
          <w:sz w:val="24"/>
        </w:rPr>
      </w:pPr>
      <w:r w:rsidRPr="00730ED1">
        <w:rPr>
          <w:rFonts w:eastAsiaTheme="minorEastAsia" w:hint="eastAsia"/>
          <w:sz w:val="24"/>
        </w:rPr>
        <w:t>第三点就是我们要对这个疾病中免疫系统的过度</w:t>
      </w:r>
      <w:proofErr w:type="gramStart"/>
      <w:r w:rsidRPr="00730ED1">
        <w:rPr>
          <w:rFonts w:eastAsiaTheme="minorEastAsia" w:hint="eastAsia"/>
          <w:sz w:val="24"/>
        </w:rPr>
        <w:t>反应做</w:t>
      </w:r>
      <w:proofErr w:type="gramEnd"/>
      <w:r w:rsidRPr="00730ED1">
        <w:rPr>
          <w:rFonts w:eastAsiaTheme="minorEastAsia" w:hint="eastAsia"/>
          <w:sz w:val="24"/>
        </w:rPr>
        <w:t>更多的研究。病人一旦转成危重症，生存几率很低，因为新冠肺炎有些病理学特征和一般的急性呼吸窘迫综合症不同。一般的急性呼吸窘迫综合症最常累及肺泡和肺间质，但新冠肺</w:t>
      </w:r>
      <w:r w:rsidRPr="00730ED1">
        <w:rPr>
          <w:rFonts w:eastAsiaTheme="minorEastAsia" w:hint="eastAsia"/>
          <w:sz w:val="24"/>
        </w:rPr>
        <w:lastRenderedPageBreak/>
        <w:t>炎除了肺泡以外还会影响细支气管，产生大量黏液。这就是为什么撤掉病人的呼吸机很困难，给病人通气也很困难。</w:t>
      </w:r>
    </w:p>
    <w:p w:rsidR="00640D9C" w:rsidRPr="00730ED1" w:rsidRDefault="00640D9C" w:rsidP="00640D9C">
      <w:pPr>
        <w:ind w:firstLineChars="200" w:firstLine="480"/>
        <w:rPr>
          <w:rFonts w:eastAsiaTheme="minorEastAsia"/>
          <w:sz w:val="24"/>
        </w:rPr>
      </w:pPr>
    </w:p>
    <w:p w:rsidR="00640D9C" w:rsidRPr="000E17B5" w:rsidRDefault="00640D9C" w:rsidP="00640D9C">
      <w:pPr>
        <w:ind w:firstLineChars="200" w:firstLine="482"/>
        <w:rPr>
          <w:rFonts w:eastAsiaTheme="minorEastAsia"/>
          <w:sz w:val="24"/>
          <w:highlight w:val="lightGray"/>
        </w:rPr>
      </w:pPr>
      <w:r w:rsidRPr="000E17B5">
        <w:rPr>
          <w:rFonts w:eastAsiaTheme="minorEastAsia" w:hint="eastAsia"/>
          <w:b/>
          <w:bCs/>
          <w:sz w:val="24"/>
          <w:highlight w:val="lightGray"/>
        </w:rPr>
        <w:t>重点词汇</w:t>
      </w:r>
    </w:p>
    <w:p w:rsidR="00640D9C" w:rsidRPr="000E17B5" w:rsidRDefault="00640D9C" w:rsidP="00640D9C">
      <w:pPr>
        <w:ind w:firstLineChars="200" w:firstLine="482"/>
        <w:rPr>
          <w:rFonts w:eastAsiaTheme="minorEastAsia"/>
          <w:sz w:val="24"/>
          <w:highlight w:val="lightGray"/>
        </w:rPr>
      </w:pPr>
      <w:r w:rsidRPr="000E17B5">
        <w:rPr>
          <w:rFonts w:eastAsiaTheme="minorEastAsia" w:hint="eastAsia"/>
          <w:b/>
          <w:bCs/>
          <w:i/>
          <w:iCs/>
          <w:sz w:val="24"/>
          <w:highlight w:val="lightGray"/>
        </w:rPr>
        <w:t>ARDS</w:t>
      </w:r>
      <w:r w:rsidRPr="000E17B5">
        <w:rPr>
          <w:rFonts w:eastAsiaTheme="minorEastAsia" w:hint="eastAsia"/>
          <w:b/>
          <w:bCs/>
          <w:i/>
          <w:iCs/>
          <w:sz w:val="24"/>
          <w:highlight w:val="lightGray"/>
        </w:rPr>
        <w:t>（</w:t>
      </w:r>
      <w:r w:rsidRPr="000E17B5">
        <w:rPr>
          <w:rFonts w:eastAsiaTheme="minorEastAsia" w:hint="eastAsia"/>
          <w:b/>
          <w:bCs/>
          <w:i/>
          <w:iCs/>
          <w:sz w:val="24"/>
          <w:highlight w:val="lightGray"/>
        </w:rPr>
        <w:t>Acute Respiratory Distress Syndrome</w:t>
      </w:r>
      <w:r w:rsidRPr="000E17B5">
        <w:rPr>
          <w:rFonts w:eastAsiaTheme="minorEastAsia" w:hint="eastAsia"/>
          <w:b/>
          <w:bCs/>
          <w:i/>
          <w:iCs/>
          <w:sz w:val="24"/>
          <w:highlight w:val="lightGray"/>
        </w:rPr>
        <w:t>）</w:t>
      </w:r>
      <w:r w:rsidRPr="000E17B5">
        <w:rPr>
          <w:rFonts w:eastAsiaTheme="minorEastAsia" w:hint="eastAsia"/>
          <w:b/>
          <w:bCs/>
          <w:i/>
          <w:iCs/>
          <w:sz w:val="24"/>
          <w:highlight w:val="lightGray"/>
        </w:rPr>
        <w:t>   </w:t>
      </w:r>
      <w:r w:rsidRPr="000E17B5">
        <w:rPr>
          <w:rFonts w:eastAsiaTheme="minorEastAsia" w:hint="eastAsia"/>
          <w:b/>
          <w:bCs/>
          <w:i/>
          <w:iCs/>
          <w:sz w:val="24"/>
          <w:highlight w:val="lightGray"/>
        </w:rPr>
        <w:t>急性呼吸窘迫综合征</w:t>
      </w:r>
    </w:p>
    <w:p w:rsidR="00640D9C" w:rsidRPr="000E17B5" w:rsidRDefault="00640D9C" w:rsidP="00640D9C">
      <w:pPr>
        <w:ind w:firstLineChars="200" w:firstLine="482"/>
        <w:rPr>
          <w:rFonts w:eastAsiaTheme="minorEastAsia"/>
          <w:sz w:val="24"/>
          <w:highlight w:val="lightGray"/>
        </w:rPr>
      </w:pPr>
      <w:r w:rsidRPr="000E17B5">
        <w:rPr>
          <w:rFonts w:eastAsiaTheme="minorEastAsia" w:hint="eastAsia"/>
          <w:b/>
          <w:bCs/>
          <w:i/>
          <w:iCs/>
          <w:sz w:val="24"/>
          <w:highlight w:val="lightGray"/>
        </w:rPr>
        <w:t>alveolar   /</w:t>
      </w:r>
      <w:r w:rsidRPr="000E17B5">
        <w:rPr>
          <w:rFonts w:ascii="MS Gothic" w:eastAsia="MS Gothic" w:hAnsi="MS Gothic" w:cs="MS Gothic" w:hint="eastAsia"/>
          <w:b/>
          <w:bCs/>
          <w:i/>
          <w:iCs/>
          <w:sz w:val="24"/>
          <w:highlight w:val="lightGray"/>
        </w:rPr>
        <w:t>ˌ</w:t>
      </w:r>
      <w:proofErr w:type="spellStart"/>
      <w:r w:rsidRPr="000E17B5">
        <w:rPr>
          <w:rFonts w:eastAsiaTheme="minorEastAsia" w:hint="eastAsia"/>
          <w:b/>
          <w:bCs/>
          <w:i/>
          <w:iCs/>
          <w:sz w:val="24"/>
          <w:highlight w:val="lightGray"/>
        </w:rPr>
        <w:t>ælvi</w:t>
      </w:r>
      <w:proofErr w:type="spellEnd"/>
      <w:r w:rsidRPr="000E17B5">
        <w:rPr>
          <w:rFonts w:ascii="MS Gothic" w:eastAsia="MS Gothic" w:hAnsi="MS Gothic" w:cs="MS Gothic" w:hint="eastAsia"/>
          <w:b/>
          <w:bCs/>
          <w:i/>
          <w:iCs/>
          <w:sz w:val="24"/>
          <w:highlight w:val="lightGray"/>
        </w:rPr>
        <w:t>ˈəʊ</w:t>
      </w:r>
      <w:r w:rsidRPr="000E17B5">
        <w:rPr>
          <w:rFonts w:eastAsiaTheme="minorEastAsia" w:hint="eastAsia"/>
          <w:b/>
          <w:bCs/>
          <w:i/>
          <w:iCs/>
          <w:sz w:val="24"/>
          <w:highlight w:val="lightGray"/>
        </w:rPr>
        <w:t>l</w:t>
      </w:r>
      <w:r w:rsidRPr="000E17B5">
        <w:rPr>
          <w:rFonts w:ascii="MS Gothic" w:eastAsia="MS Gothic" w:hAnsi="MS Gothic" w:cs="MS Gothic" w:hint="eastAsia"/>
          <w:b/>
          <w:bCs/>
          <w:i/>
          <w:iCs/>
          <w:sz w:val="24"/>
          <w:highlight w:val="lightGray"/>
        </w:rPr>
        <w:t>ə</w:t>
      </w:r>
      <w:r w:rsidRPr="000E17B5">
        <w:rPr>
          <w:rFonts w:eastAsiaTheme="minorEastAsia" w:hint="eastAsia"/>
          <w:b/>
          <w:bCs/>
          <w:i/>
          <w:iCs/>
          <w:sz w:val="24"/>
          <w:highlight w:val="lightGray"/>
        </w:rPr>
        <w:t xml:space="preserve">r/   adj. </w:t>
      </w:r>
      <w:r w:rsidRPr="000E17B5">
        <w:rPr>
          <w:rFonts w:eastAsiaTheme="minorEastAsia" w:hint="eastAsia"/>
          <w:b/>
          <w:bCs/>
          <w:i/>
          <w:iCs/>
          <w:sz w:val="24"/>
          <w:highlight w:val="lightGray"/>
        </w:rPr>
        <w:t>肺胞的；胞状的</w:t>
      </w:r>
    </w:p>
    <w:p w:rsidR="00640D9C" w:rsidRPr="000E17B5" w:rsidRDefault="00640D9C" w:rsidP="00640D9C">
      <w:pPr>
        <w:ind w:firstLineChars="200" w:firstLine="482"/>
        <w:rPr>
          <w:rFonts w:eastAsiaTheme="minorEastAsia"/>
          <w:sz w:val="24"/>
          <w:highlight w:val="lightGray"/>
        </w:rPr>
      </w:pPr>
      <w:r w:rsidRPr="000E17B5">
        <w:rPr>
          <w:rFonts w:eastAsiaTheme="minorEastAsia" w:hint="eastAsia"/>
          <w:b/>
          <w:bCs/>
          <w:i/>
          <w:iCs/>
          <w:sz w:val="24"/>
          <w:highlight w:val="lightGray"/>
        </w:rPr>
        <w:t>bronchiole   /</w:t>
      </w:r>
      <w:r w:rsidRPr="000E17B5">
        <w:rPr>
          <w:rFonts w:ascii="MS Gothic" w:eastAsia="MS Gothic" w:hAnsi="MS Gothic" w:cs="MS Gothic" w:hint="eastAsia"/>
          <w:b/>
          <w:bCs/>
          <w:i/>
          <w:iCs/>
          <w:sz w:val="24"/>
          <w:highlight w:val="lightGray"/>
        </w:rPr>
        <w:t>ˈ</w:t>
      </w:r>
      <w:proofErr w:type="spellStart"/>
      <w:r w:rsidRPr="000E17B5">
        <w:rPr>
          <w:rFonts w:eastAsiaTheme="minorEastAsia" w:hint="eastAsia"/>
          <w:b/>
          <w:bCs/>
          <w:i/>
          <w:iCs/>
          <w:sz w:val="24"/>
          <w:highlight w:val="lightGray"/>
        </w:rPr>
        <w:t>br</w:t>
      </w:r>
      <w:proofErr w:type="spellEnd"/>
      <w:r w:rsidRPr="000E17B5">
        <w:rPr>
          <w:rFonts w:ascii="MS Gothic" w:eastAsia="MS Gothic" w:hAnsi="MS Gothic" w:cs="MS Gothic" w:hint="eastAsia"/>
          <w:b/>
          <w:bCs/>
          <w:i/>
          <w:iCs/>
          <w:sz w:val="24"/>
          <w:highlight w:val="lightGray"/>
        </w:rPr>
        <w:t>ɒŋ</w:t>
      </w:r>
      <w:proofErr w:type="spellStart"/>
      <w:r w:rsidRPr="000E17B5">
        <w:rPr>
          <w:rFonts w:eastAsiaTheme="minorEastAsia" w:hint="eastAsia"/>
          <w:b/>
          <w:bCs/>
          <w:i/>
          <w:iCs/>
          <w:sz w:val="24"/>
          <w:highlight w:val="lightGray"/>
        </w:rPr>
        <w:t>ki</w:t>
      </w:r>
      <w:proofErr w:type="spellEnd"/>
      <w:r w:rsidRPr="000E17B5">
        <w:rPr>
          <w:rFonts w:ascii="MS Gothic" w:eastAsia="MS Gothic" w:hAnsi="MS Gothic" w:cs="MS Gothic" w:hint="eastAsia"/>
          <w:b/>
          <w:bCs/>
          <w:i/>
          <w:iCs/>
          <w:sz w:val="24"/>
          <w:highlight w:val="lightGray"/>
        </w:rPr>
        <w:t>əʊ</w:t>
      </w:r>
      <w:r w:rsidRPr="000E17B5">
        <w:rPr>
          <w:rFonts w:eastAsiaTheme="minorEastAsia" w:hint="eastAsia"/>
          <w:b/>
          <w:bCs/>
          <w:i/>
          <w:iCs/>
          <w:sz w:val="24"/>
          <w:highlight w:val="lightGray"/>
        </w:rPr>
        <w:t xml:space="preserve">l/   n. </w:t>
      </w:r>
      <w:r w:rsidRPr="000E17B5">
        <w:rPr>
          <w:rFonts w:eastAsiaTheme="minorEastAsia" w:hint="eastAsia"/>
          <w:b/>
          <w:bCs/>
          <w:i/>
          <w:iCs/>
          <w:sz w:val="24"/>
          <w:highlight w:val="lightGray"/>
        </w:rPr>
        <w:t>细支气管</w:t>
      </w:r>
    </w:p>
    <w:p w:rsidR="00730ED1" w:rsidRPr="00640D9C" w:rsidRDefault="00640D9C" w:rsidP="000E17B5">
      <w:pPr>
        <w:ind w:firstLineChars="200" w:firstLine="482"/>
        <w:rPr>
          <w:rFonts w:eastAsiaTheme="minorEastAsia"/>
          <w:sz w:val="24"/>
        </w:rPr>
      </w:pPr>
      <w:r w:rsidRPr="000E17B5">
        <w:rPr>
          <w:rFonts w:eastAsiaTheme="minorEastAsia" w:hint="eastAsia"/>
          <w:b/>
          <w:bCs/>
          <w:i/>
          <w:iCs/>
          <w:sz w:val="24"/>
          <w:highlight w:val="lightGray"/>
        </w:rPr>
        <w:t>mucus   /</w:t>
      </w:r>
      <w:r w:rsidRPr="000E17B5">
        <w:rPr>
          <w:rFonts w:ascii="MS Gothic" w:eastAsia="MS Gothic" w:hAnsi="MS Gothic" w:cs="MS Gothic" w:hint="eastAsia"/>
          <w:b/>
          <w:bCs/>
          <w:i/>
          <w:iCs/>
          <w:sz w:val="24"/>
          <w:highlight w:val="lightGray"/>
        </w:rPr>
        <w:t>ˈ</w:t>
      </w:r>
      <w:proofErr w:type="spellStart"/>
      <w:r w:rsidRPr="000E17B5">
        <w:rPr>
          <w:rFonts w:eastAsiaTheme="minorEastAsia" w:hint="eastAsia"/>
          <w:b/>
          <w:bCs/>
          <w:i/>
          <w:iCs/>
          <w:sz w:val="24"/>
          <w:highlight w:val="lightGray"/>
        </w:rPr>
        <w:t>mju</w:t>
      </w:r>
      <w:r w:rsidRPr="000E17B5">
        <w:rPr>
          <w:rFonts w:eastAsiaTheme="minorEastAsia"/>
          <w:b/>
          <w:bCs/>
          <w:i/>
          <w:iCs/>
          <w:sz w:val="24"/>
          <w:highlight w:val="lightGray"/>
        </w:rPr>
        <w:t>ː</w:t>
      </w:r>
      <w:r w:rsidRPr="000E17B5">
        <w:rPr>
          <w:rFonts w:eastAsiaTheme="minorEastAsia" w:hint="eastAsia"/>
          <w:b/>
          <w:bCs/>
          <w:i/>
          <w:iCs/>
          <w:sz w:val="24"/>
          <w:highlight w:val="lightGray"/>
        </w:rPr>
        <w:t>k</w:t>
      </w:r>
      <w:proofErr w:type="spellEnd"/>
      <w:r w:rsidRPr="000E17B5">
        <w:rPr>
          <w:rFonts w:ascii="MS Gothic" w:eastAsia="MS Gothic" w:hAnsi="MS Gothic" w:cs="MS Gothic" w:hint="eastAsia"/>
          <w:b/>
          <w:bCs/>
          <w:i/>
          <w:iCs/>
          <w:sz w:val="24"/>
          <w:highlight w:val="lightGray"/>
        </w:rPr>
        <w:t>ə</w:t>
      </w:r>
      <w:r w:rsidRPr="000E17B5">
        <w:rPr>
          <w:rFonts w:eastAsiaTheme="minorEastAsia" w:hint="eastAsia"/>
          <w:b/>
          <w:bCs/>
          <w:i/>
          <w:iCs/>
          <w:sz w:val="24"/>
          <w:highlight w:val="lightGray"/>
        </w:rPr>
        <w:t>s/  n. </w:t>
      </w:r>
      <w:r w:rsidRPr="000E17B5">
        <w:rPr>
          <w:rFonts w:eastAsiaTheme="minorEastAsia" w:hint="eastAsia"/>
          <w:b/>
          <w:bCs/>
          <w:i/>
          <w:iCs/>
          <w:sz w:val="24"/>
          <w:highlight w:val="lightGray"/>
        </w:rPr>
        <w:t>黏液</w:t>
      </w:r>
    </w:p>
    <w:sectPr w:rsidR="00730ED1" w:rsidRPr="00640D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D9" w:rsidRDefault="00A354D9" w:rsidP="00C479B4">
      <w:r>
        <w:separator/>
      </w:r>
    </w:p>
  </w:endnote>
  <w:endnote w:type="continuationSeparator" w:id="0">
    <w:p w:rsidR="00A354D9" w:rsidRDefault="00A354D9" w:rsidP="00C4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D9" w:rsidRDefault="00A354D9" w:rsidP="00C479B4">
      <w:r>
        <w:separator/>
      </w:r>
    </w:p>
  </w:footnote>
  <w:footnote w:type="continuationSeparator" w:id="0">
    <w:p w:rsidR="00A354D9" w:rsidRDefault="00A354D9" w:rsidP="00C47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85"/>
    <w:rsid w:val="000B6776"/>
    <w:rsid w:val="000E17B5"/>
    <w:rsid w:val="00134A84"/>
    <w:rsid w:val="001C43A5"/>
    <w:rsid w:val="001D0569"/>
    <w:rsid w:val="001E6BA9"/>
    <w:rsid w:val="002E7793"/>
    <w:rsid w:val="003059FC"/>
    <w:rsid w:val="00317ADF"/>
    <w:rsid w:val="003F67A3"/>
    <w:rsid w:val="00470C7A"/>
    <w:rsid w:val="00532022"/>
    <w:rsid w:val="00566F66"/>
    <w:rsid w:val="005757C1"/>
    <w:rsid w:val="005A6574"/>
    <w:rsid w:val="005F2E63"/>
    <w:rsid w:val="00640D9C"/>
    <w:rsid w:val="00654AC3"/>
    <w:rsid w:val="006C6BC6"/>
    <w:rsid w:val="00730ED1"/>
    <w:rsid w:val="007520D2"/>
    <w:rsid w:val="00796089"/>
    <w:rsid w:val="007E0607"/>
    <w:rsid w:val="008B18B6"/>
    <w:rsid w:val="008C656C"/>
    <w:rsid w:val="008F16F2"/>
    <w:rsid w:val="00951F6D"/>
    <w:rsid w:val="009612DB"/>
    <w:rsid w:val="00972D45"/>
    <w:rsid w:val="00A21CE6"/>
    <w:rsid w:val="00A354D9"/>
    <w:rsid w:val="00A571C5"/>
    <w:rsid w:val="00A8506C"/>
    <w:rsid w:val="00AF5FAF"/>
    <w:rsid w:val="00B07CB6"/>
    <w:rsid w:val="00B45F39"/>
    <w:rsid w:val="00B54D3B"/>
    <w:rsid w:val="00BA2885"/>
    <w:rsid w:val="00C13EA1"/>
    <w:rsid w:val="00C22BDB"/>
    <w:rsid w:val="00C479B4"/>
    <w:rsid w:val="00C65BD4"/>
    <w:rsid w:val="00DA2F58"/>
    <w:rsid w:val="00DC18CC"/>
    <w:rsid w:val="00E33D5D"/>
    <w:rsid w:val="00FC6AED"/>
    <w:rsid w:val="00FE130A"/>
    <w:rsid w:val="00FF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9B4"/>
    <w:rPr>
      <w:rFonts w:ascii="Times New Roman" w:eastAsia="宋体" w:hAnsi="Times New Roman" w:cs="Times New Roman"/>
      <w:sz w:val="18"/>
      <w:szCs w:val="18"/>
    </w:rPr>
  </w:style>
  <w:style w:type="paragraph" w:styleId="a4">
    <w:name w:val="footer"/>
    <w:basedOn w:val="a"/>
    <w:link w:val="Char0"/>
    <w:uiPriority w:val="99"/>
    <w:unhideWhenUsed/>
    <w:rsid w:val="00C479B4"/>
    <w:pPr>
      <w:tabs>
        <w:tab w:val="center" w:pos="4153"/>
        <w:tab w:val="right" w:pos="8306"/>
      </w:tabs>
      <w:snapToGrid w:val="0"/>
      <w:jc w:val="left"/>
    </w:pPr>
    <w:rPr>
      <w:sz w:val="18"/>
      <w:szCs w:val="18"/>
    </w:rPr>
  </w:style>
  <w:style w:type="character" w:customStyle="1" w:styleId="Char0">
    <w:name w:val="页脚 Char"/>
    <w:basedOn w:val="a0"/>
    <w:link w:val="a4"/>
    <w:uiPriority w:val="99"/>
    <w:rsid w:val="00C479B4"/>
    <w:rPr>
      <w:rFonts w:ascii="Times New Roman" w:eastAsia="宋体" w:hAnsi="Times New Roman" w:cs="Times New Roman"/>
      <w:sz w:val="18"/>
      <w:szCs w:val="18"/>
    </w:rPr>
  </w:style>
  <w:style w:type="paragraph" w:styleId="a5">
    <w:name w:val="Balloon Text"/>
    <w:basedOn w:val="a"/>
    <w:link w:val="Char1"/>
    <w:uiPriority w:val="99"/>
    <w:semiHidden/>
    <w:unhideWhenUsed/>
    <w:rsid w:val="00C479B4"/>
    <w:rPr>
      <w:sz w:val="18"/>
      <w:szCs w:val="18"/>
    </w:rPr>
  </w:style>
  <w:style w:type="character" w:customStyle="1" w:styleId="Char1">
    <w:name w:val="批注框文本 Char"/>
    <w:basedOn w:val="a0"/>
    <w:link w:val="a5"/>
    <w:uiPriority w:val="99"/>
    <w:semiHidden/>
    <w:rsid w:val="00C479B4"/>
    <w:rPr>
      <w:rFonts w:ascii="Times New Roman" w:eastAsia="宋体" w:hAnsi="Times New Roman" w:cs="Times New Roman"/>
      <w:sz w:val="18"/>
      <w:szCs w:val="18"/>
    </w:rPr>
  </w:style>
  <w:style w:type="character" w:styleId="a6">
    <w:name w:val="Hyperlink"/>
    <w:basedOn w:val="a0"/>
    <w:uiPriority w:val="99"/>
    <w:unhideWhenUsed/>
    <w:rsid w:val="001E6BA9"/>
    <w:rPr>
      <w:color w:val="0000FF" w:themeColor="hyperlink"/>
      <w:u w:val="single"/>
    </w:rPr>
  </w:style>
  <w:style w:type="character" w:styleId="a7">
    <w:name w:val="FollowedHyperlink"/>
    <w:basedOn w:val="a0"/>
    <w:uiPriority w:val="99"/>
    <w:semiHidden/>
    <w:unhideWhenUsed/>
    <w:rsid w:val="001E6B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9B4"/>
    <w:rPr>
      <w:rFonts w:ascii="Times New Roman" w:eastAsia="宋体" w:hAnsi="Times New Roman" w:cs="Times New Roman"/>
      <w:sz w:val="18"/>
      <w:szCs w:val="18"/>
    </w:rPr>
  </w:style>
  <w:style w:type="paragraph" w:styleId="a4">
    <w:name w:val="footer"/>
    <w:basedOn w:val="a"/>
    <w:link w:val="Char0"/>
    <w:uiPriority w:val="99"/>
    <w:unhideWhenUsed/>
    <w:rsid w:val="00C479B4"/>
    <w:pPr>
      <w:tabs>
        <w:tab w:val="center" w:pos="4153"/>
        <w:tab w:val="right" w:pos="8306"/>
      </w:tabs>
      <w:snapToGrid w:val="0"/>
      <w:jc w:val="left"/>
    </w:pPr>
    <w:rPr>
      <w:sz w:val="18"/>
      <w:szCs w:val="18"/>
    </w:rPr>
  </w:style>
  <w:style w:type="character" w:customStyle="1" w:styleId="Char0">
    <w:name w:val="页脚 Char"/>
    <w:basedOn w:val="a0"/>
    <w:link w:val="a4"/>
    <w:uiPriority w:val="99"/>
    <w:rsid w:val="00C479B4"/>
    <w:rPr>
      <w:rFonts w:ascii="Times New Roman" w:eastAsia="宋体" w:hAnsi="Times New Roman" w:cs="Times New Roman"/>
      <w:sz w:val="18"/>
      <w:szCs w:val="18"/>
    </w:rPr>
  </w:style>
  <w:style w:type="paragraph" w:styleId="a5">
    <w:name w:val="Balloon Text"/>
    <w:basedOn w:val="a"/>
    <w:link w:val="Char1"/>
    <w:uiPriority w:val="99"/>
    <w:semiHidden/>
    <w:unhideWhenUsed/>
    <w:rsid w:val="00C479B4"/>
    <w:rPr>
      <w:sz w:val="18"/>
      <w:szCs w:val="18"/>
    </w:rPr>
  </w:style>
  <w:style w:type="character" w:customStyle="1" w:styleId="Char1">
    <w:name w:val="批注框文本 Char"/>
    <w:basedOn w:val="a0"/>
    <w:link w:val="a5"/>
    <w:uiPriority w:val="99"/>
    <w:semiHidden/>
    <w:rsid w:val="00C479B4"/>
    <w:rPr>
      <w:rFonts w:ascii="Times New Roman" w:eastAsia="宋体" w:hAnsi="Times New Roman" w:cs="Times New Roman"/>
      <w:sz w:val="18"/>
      <w:szCs w:val="18"/>
    </w:rPr>
  </w:style>
  <w:style w:type="character" w:styleId="a6">
    <w:name w:val="Hyperlink"/>
    <w:basedOn w:val="a0"/>
    <w:uiPriority w:val="99"/>
    <w:unhideWhenUsed/>
    <w:rsid w:val="001E6BA9"/>
    <w:rPr>
      <w:color w:val="0000FF" w:themeColor="hyperlink"/>
      <w:u w:val="single"/>
    </w:rPr>
  </w:style>
  <w:style w:type="character" w:styleId="a7">
    <w:name w:val="FollowedHyperlink"/>
    <w:basedOn w:val="a0"/>
    <w:uiPriority w:val="99"/>
    <w:semiHidden/>
    <w:unhideWhenUsed/>
    <w:rsid w:val="001E6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980">
      <w:bodyDiv w:val="1"/>
      <w:marLeft w:val="0"/>
      <w:marRight w:val="0"/>
      <w:marTop w:val="0"/>
      <w:marBottom w:val="0"/>
      <w:divBdr>
        <w:top w:val="none" w:sz="0" w:space="0" w:color="auto"/>
        <w:left w:val="none" w:sz="0" w:space="0" w:color="auto"/>
        <w:bottom w:val="none" w:sz="0" w:space="0" w:color="auto"/>
        <w:right w:val="none" w:sz="0" w:space="0" w:color="auto"/>
      </w:divBdr>
    </w:div>
    <w:div w:id="255139894">
      <w:bodyDiv w:val="1"/>
      <w:marLeft w:val="0"/>
      <w:marRight w:val="0"/>
      <w:marTop w:val="0"/>
      <w:marBottom w:val="0"/>
      <w:divBdr>
        <w:top w:val="none" w:sz="0" w:space="0" w:color="auto"/>
        <w:left w:val="none" w:sz="0" w:space="0" w:color="auto"/>
        <w:bottom w:val="none" w:sz="0" w:space="0" w:color="auto"/>
        <w:right w:val="none" w:sz="0" w:space="0" w:color="auto"/>
      </w:divBdr>
    </w:div>
    <w:div w:id="394669924">
      <w:bodyDiv w:val="1"/>
      <w:marLeft w:val="0"/>
      <w:marRight w:val="0"/>
      <w:marTop w:val="0"/>
      <w:marBottom w:val="0"/>
      <w:divBdr>
        <w:top w:val="none" w:sz="0" w:space="0" w:color="auto"/>
        <w:left w:val="none" w:sz="0" w:space="0" w:color="auto"/>
        <w:bottom w:val="none" w:sz="0" w:space="0" w:color="auto"/>
        <w:right w:val="none" w:sz="0" w:space="0" w:color="auto"/>
      </w:divBdr>
    </w:div>
    <w:div w:id="468203319">
      <w:bodyDiv w:val="1"/>
      <w:marLeft w:val="0"/>
      <w:marRight w:val="0"/>
      <w:marTop w:val="0"/>
      <w:marBottom w:val="0"/>
      <w:divBdr>
        <w:top w:val="none" w:sz="0" w:space="0" w:color="auto"/>
        <w:left w:val="none" w:sz="0" w:space="0" w:color="auto"/>
        <w:bottom w:val="none" w:sz="0" w:space="0" w:color="auto"/>
        <w:right w:val="none" w:sz="0" w:space="0" w:color="auto"/>
      </w:divBdr>
    </w:div>
    <w:div w:id="971986039">
      <w:bodyDiv w:val="1"/>
      <w:marLeft w:val="0"/>
      <w:marRight w:val="0"/>
      <w:marTop w:val="0"/>
      <w:marBottom w:val="0"/>
      <w:divBdr>
        <w:top w:val="none" w:sz="0" w:space="0" w:color="auto"/>
        <w:left w:val="none" w:sz="0" w:space="0" w:color="auto"/>
        <w:bottom w:val="none" w:sz="0" w:space="0" w:color="auto"/>
        <w:right w:val="none" w:sz="0" w:space="0" w:color="auto"/>
      </w:divBdr>
    </w:div>
    <w:div w:id="1178933777">
      <w:bodyDiv w:val="1"/>
      <w:marLeft w:val="0"/>
      <w:marRight w:val="0"/>
      <w:marTop w:val="0"/>
      <w:marBottom w:val="0"/>
      <w:divBdr>
        <w:top w:val="none" w:sz="0" w:space="0" w:color="auto"/>
        <w:left w:val="none" w:sz="0" w:space="0" w:color="auto"/>
        <w:bottom w:val="none" w:sz="0" w:space="0" w:color="auto"/>
        <w:right w:val="none" w:sz="0" w:space="0" w:color="auto"/>
      </w:divBdr>
    </w:div>
    <w:div w:id="1191990403">
      <w:bodyDiv w:val="1"/>
      <w:marLeft w:val="0"/>
      <w:marRight w:val="0"/>
      <w:marTop w:val="0"/>
      <w:marBottom w:val="0"/>
      <w:divBdr>
        <w:top w:val="none" w:sz="0" w:space="0" w:color="auto"/>
        <w:left w:val="none" w:sz="0" w:space="0" w:color="auto"/>
        <w:bottom w:val="none" w:sz="0" w:space="0" w:color="auto"/>
        <w:right w:val="none" w:sz="0" w:space="0" w:color="auto"/>
      </w:divBdr>
    </w:div>
    <w:div w:id="1347904113">
      <w:bodyDiv w:val="1"/>
      <w:marLeft w:val="0"/>
      <w:marRight w:val="0"/>
      <w:marTop w:val="0"/>
      <w:marBottom w:val="0"/>
      <w:divBdr>
        <w:top w:val="none" w:sz="0" w:space="0" w:color="auto"/>
        <w:left w:val="none" w:sz="0" w:space="0" w:color="auto"/>
        <w:bottom w:val="none" w:sz="0" w:space="0" w:color="auto"/>
        <w:right w:val="none" w:sz="0" w:space="0" w:color="auto"/>
      </w:divBdr>
    </w:div>
    <w:div w:id="1420327767">
      <w:bodyDiv w:val="1"/>
      <w:marLeft w:val="0"/>
      <w:marRight w:val="0"/>
      <w:marTop w:val="0"/>
      <w:marBottom w:val="0"/>
      <w:divBdr>
        <w:top w:val="none" w:sz="0" w:space="0" w:color="auto"/>
        <w:left w:val="none" w:sz="0" w:space="0" w:color="auto"/>
        <w:bottom w:val="none" w:sz="0" w:space="0" w:color="auto"/>
        <w:right w:val="none" w:sz="0" w:space="0" w:color="auto"/>
      </w:divBdr>
    </w:div>
    <w:div w:id="1766224689">
      <w:bodyDiv w:val="1"/>
      <w:marLeft w:val="0"/>
      <w:marRight w:val="0"/>
      <w:marTop w:val="0"/>
      <w:marBottom w:val="0"/>
      <w:divBdr>
        <w:top w:val="none" w:sz="0" w:space="0" w:color="auto"/>
        <w:left w:val="none" w:sz="0" w:space="0" w:color="auto"/>
        <w:bottom w:val="none" w:sz="0" w:space="0" w:color="auto"/>
        <w:right w:val="none" w:sz="0" w:space="0" w:color="auto"/>
      </w:divBdr>
    </w:div>
    <w:div w:id="2011983167">
      <w:bodyDiv w:val="1"/>
      <w:marLeft w:val="0"/>
      <w:marRight w:val="0"/>
      <w:marTop w:val="0"/>
      <w:marBottom w:val="0"/>
      <w:divBdr>
        <w:top w:val="none" w:sz="0" w:space="0" w:color="auto"/>
        <w:left w:val="none" w:sz="0" w:space="0" w:color="auto"/>
        <w:bottom w:val="none" w:sz="0" w:space="0" w:color="auto"/>
        <w:right w:val="none" w:sz="0" w:space="0" w:color="auto"/>
      </w:divBdr>
    </w:div>
    <w:div w:id="2068065051">
      <w:bodyDiv w:val="1"/>
      <w:marLeft w:val="0"/>
      <w:marRight w:val="0"/>
      <w:marTop w:val="0"/>
      <w:marBottom w:val="0"/>
      <w:divBdr>
        <w:top w:val="none" w:sz="0" w:space="0" w:color="auto"/>
        <w:left w:val="none" w:sz="0" w:space="0" w:color="auto"/>
        <w:bottom w:val="none" w:sz="0" w:space="0" w:color="auto"/>
        <w:right w:val="none" w:sz="0" w:space="0" w:color="auto"/>
      </w:divBdr>
    </w:div>
    <w:div w:id="20787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qq.com/x/page/b0932z5jo4p.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362795368@qq.com</dc:creator>
  <cp:keywords/>
  <dc:description/>
  <cp:lastModifiedBy>362795368@qq.com</cp:lastModifiedBy>
  <cp:revision>43</cp:revision>
  <dcterms:created xsi:type="dcterms:W3CDTF">2020-03-18T04:38:00Z</dcterms:created>
  <dcterms:modified xsi:type="dcterms:W3CDTF">2020-03-18T09:03:00Z</dcterms:modified>
</cp:coreProperties>
</file>