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 w:cs="宋体"/>
          <w:b/>
          <w:sz w:val="28"/>
          <w:szCs w:val="28"/>
        </w:rPr>
      </w:pPr>
      <w:bookmarkStart w:id="0" w:name="OLE_LINK1"/>
      <w:bookmarkStart w:id="1" w:name="OLE_LINK2"/>
      <w:r>
        <w:rPr>
          <w:rFonts w:hint="eastAsia" w:ascii="宋体" w:hAnsi="宋体" w:eastAsia="宋体" w:cs="宋体"/>
          <w:b/>
          <w:sz w:val="28"/>
          <w:szCs w:val="28"/>
        </w:rPr>
        <w:fldChar w:fldCharType="begin">
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AA==
</w:fldData>
        </w:fldChar>
      </w:r>
      <w:r>
        <w:rPr>
          <w:rFonts w:hint="eastAsia" w:ascii="宋体" w:hAnsi="宋体" w:eastAsia="宋体" w:cs="宋体"/>
          <w:b/>
          <w:sz w:val="28"/>
          <w:szCs w:val="28"/>
        </w:rPr>
        <w:instrText xml:space="preserve">ADDIN CNKISM.UserStyle</w:instrText>
      </w:r>
      <w:r>
        <w:rPr>
          <w:rFonts w:hint="eastAsia" w:ascii="宋体" w:hAnsi="宋体" w:eastAsia="宋体" w:cs="宋体"/>
          <w:b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b/>
          <w:sz w:val="28"/>
          <w:szCs w:val="28"/>
        </w:rPr>
        <w:t>8年级英语第29课时</w:t>
      </w:r>
    </w:p>
    <w:p>
      <w:pPr>
        <w:jc w:val="center"/>
        <w:rPr>
          <w:rFonts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《开启太空之旅—航天</w:t>
      </w:r>
      <w:r>
        <w:rPr>
          <w:rFonts w:ascii="宋体" w:hAnsi="宋体" w:eastAsia="宋体" w:cs="宋体"/>
          <w:b/>
          <w:sz w:val="28"/>
          <w:szCs w:val="28"/>
        </w:rPr>
        <w:t>英雄面对面</w:t>
      </w:r>
      <w:r>
        <w:rPr>
          <w:rFonts w:hint="eastAsia" w:ascii="宋体" w:hAnsi="宋体" w:eastAsia="宋体" w:cs="宋体"/>
          <w:b/>
          <w:sz w:val="28"/>
          <w:szCs w:val="28"/>
        </w:rPr>
        <w:t>》学习指南</w:t>
      </w:r>
    </w:p>
    <w:p>
      <w:pPr>
        <w:rPr>
          <w:rFonts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【学习目标】</w:t>
      </w:r>
    </w:p>
    <w:p>
      <w:pPr>
        <w:pStyle w:val="8"/>
        <w:numPr>
          <w:ilvl w:val="0"/>
          <w:numId w:val="1"/>
        </w:numPr>
        <w:ind w:firstLineChars="0"/>
        <w:rPr>
          <w:rFonts w:ascii="宋体" w:hAnsi="宋体" w:eastAsia="宋体" w:cs="宋体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能够获取、梳理并整合关于航天英雄Piers Sellers太空旅行的事实性信息，</w:t>
      </w:r>
      <w:r>
        <w:rPr>
          <w:rFonts w:hint="eastAsia" w:ascii="宋体" w:hAnsi="宋体" w:eastAsia="宋体" w:cs="宋体"/>
          <w:sz w:val="24"/>
          <w:szCs w:val="24"/>
        </w:rPr>
        <w:t>包括空间站</w:t>
      </w:r>
      <w:r>
        <w:rPr>
          <w:rFonts w:ascii="宋体" w:hAnsi="宋体" w:eastAsia="宋体" w:cs="宋体"/>
          <w:sz w:val="24"/>
          <w:szCs w:val="24"/>
        </w:rPr>
        <w:t>生活的细节</w:t>
      </w:r>
      <w:r>
        <w:rPr>
          <w:rFonts w:hint="eastAsia" w:ascii="宋体" w:hAnsi="宋体" w:eastAsia="宋体" w:cs="宋体"/>
          <w:sz w:val="24"/>
          <w:szCs w:val="24"/>
        </w:rPr>
        <w:t>及</w:t>
      </w:r>
      <w:r>
        <w:rPr>
          <w:rFonts w:ascii="宋体" w:hAnsi="宋体" w:eastAsia="宋体" w:cs="宋体"/>
          <w:sz w:val="24"/>
          <w:szCs w:val="24"/>
        </w:rPr>
        <w:t>飞天的情感</w:t>
      </w:r>
      <w:r>
        <w:rPr>
          <w:rFonts w:hint="eastAsia" w:ascii="宋体" w:hAnsi="宋体" w:eastAsia="宋体" w:cs="宋体"/>
          <w:sz w:val="24"/>
          <w:szCs w:val="24"/>
        </w:rPr>
        <w:t>变化</w:t>
      </w:r>
      <w:r>
        <w:rPr>
          <w:rFonts w:ascii="宋体" w:hAnsi="宋体" w:eastAsia="宋体" w:cs="宋体"/>
          <w:sz w:val="24"/>
          <w:szCs w:val="24"/>
        </w:rPr>
        <w:t>。</w:t>
      </w:r>
    </w:p>
    <w:p>
      <w:pPr>
        <w:pStyle w:val="8"/>
        <w:numPr>
          <w:ilvl w:val="0"/>
          <w:numId w:val="1"/>
        </w:numPr>
        <w:ind w:firstLineChars="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能</w:t>
      </w:r>
      <w:r>
        <w:rPr>
          <w:rFonts w:ascii="宋体" w:hAnsi="宋体" w:eastAsia="宋体" w:cs="宋体"/>
          <w:sz w:val="24"/>
          <w:szCs w:val="24"/>
        </w:rPr>
        <w:t>够从</w:t>
      </w:r>
      <w:r>
        <w:rPr>
          <w:rFonts w:hint="eastAsia" w:ascii="宋体" w:hAnsi="宋体" w:eastAsia="宋体" w:cs="宋体"/>
          <w:sz w:val="24"/>
          <w:szCs w:val="24"/>
        </w:rPr>
        <w:t>宇航</w:t>
      </w:r>
      <w:r>
        <w:rPr>
          <w:rFonts w:ascii="宋体" w:hAnsi="宋体" w:eastAsia="宋体" w:cs="宋体"/>
          <w:sz w:val="24"/>
          <w:szCs w:val="24"/>
        </w:rPr>
        <w:t>员太空旅行</w:t>
      </w:r>
      <w:r>
        <w:rPr>
          <w:rFonts w:hint="eastAsia" w:ascii="宋体" w:hAnsi="宋体" w:eastAsia="宋体" w:cs="宋体"/>
          <w:sz w:val="24"/>
          <w:szCs w:val="24"/>
        </w:rPr>
        <w:t>的</w:t>
      </w:r>
      <w:r>
        <w:rPr>
          <w:rFonts w:ascii="宋体" w:hAnsi="宋体" w:eastAsia="宋体" w:cs="宋体"/>
          <w:sz w:val="24"/>
          <w:szCs w:val="24"/>
        </w:rPr>
        <w:t>细节信息中</w:t>
      </w:r>
      <w:r>
        <w:rPr>
          <w:rFonts w:hint="eastAsia" w:ascii="宋体" w:hAnsi="宋体" w:eastAsia="宋体" w:cs="宋体"/>
          <w:sz w:val="24"/>
          <w:szCs w:val="24"/>
        </w:rPr>
        <w:t>体会</w:t>
      </w:r>
      <w:r>
        <w:rPr>
          <w:rFonts w:ascii="宋体" w:hAnsi="宋体" w:eastAsia="宋体" w:cs="宋体"/>
          <w:sz w:val="24"/>
          <w:szCs w:val="24"/>
        </w:rPr>
        <w:t>和归纳出相应的航天精神。</w:t>
      </w:r>
    </w:p>
    <w:p>
      <w:pPr>
        <w:pStyle w:val="8"/>
        <w:numPr>
          <w:ilvl w:val="0"/>
          <w:numId w:val="1"/>
        </w:numPr>
        <w:ind w:firstLineChars="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能描述</w:t>
      </w:r>
      <w:r>
        <w:rPr>
          <w:rFonts w:ascii="宋体" w:hAnsi="宋体" w:eastAsia="宋体" w:cs="宋体"/>
          <w:sz w:val="24"/>
          <w:szCs w:val="24"/>
        </w:rPr>
        <w:t>并</w:t>
      </w:r>
      <w:r>
        <w:rPr>
          <w:rFonts w:hint="eastAsia" w:ascii="宋体" w:hAnsi="宋体" w:eastAsia="宋体" w:cs="宋体"/>
          <w:sz w:val="24"/>
          <w:szCs w:val="24"/>
        </w:rPr>
        <w:t>评价</w:t>
      </w:r>
      <w:r>
        <w:rPr>
          <w:rFonts w:ascii="宋体" w:hAnsi="宋体" w:eastAsia="宋体" w:cs="宋体"/>
          <w:sz w:val="24"/>
          <w:szCs w:val="24"/>
        </w:rPr>
        <w:t>宇航员太空旅行经历，</w:t>
      </w:r>
      <w:r>
        <w:rPr>
          <w:rFonts w:hint="eastAsia" w:ascii="宋体" w:hAnsi="宋体" w:eastAsia="宋体" w:cs="宋体"/>
          <w:sz w:val="24"/>
          <w:szCs w:val="24"/>
        </w:rPr>
        <w:t>表达</w:t>
      </w:r>
      <w:r>
        <w:rPr>
          <w:rFonts w:ascii="宋体" w:hAnsi="宋体" w:eastAsia="宋体" w:cs="宋体"/>
          <w:sz w:val="24"/>
          <w:szCs w:val="24"/>
        </w:rPr>
        <w:t>向宇航员及其航天精神学习的感受。</w:t>
      </w:r>
    </w:p>
    <w:p>
      <w:pPr>
        <w:rPr>
          <w:rFonts w:ascii="宋体" w:hAnsi="宋体" w:eastAsia="宋体" w:cs="宋体"/>
        </w:rPr>
      </w:pPr>
    </w:p>
    <w:p>
      <w:pPr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【学习任务单】</w:t>
      </w:r>
    </w:p>
    <w:p>
      <w:pPr>
        <w:shd w:val="clear" w:color="auto" w:fill="FFFFFF"/>
        <w:jc w:val="both"/>
        <w:outlineLvl w:val="0"/>
        <w:rPr>
          <w:rFonts w:eastAsia="宋体"/>
          <w:b/>
        </w:rPr>
      </w:pPr>
      <w:r>
        <w:rPr>
          <w:rFonts w:eastAsia="宋体"/>
          <w:b/>
        </w:rPr>
        <w:t>任务一：课前预习，朗读Li Ming和Piers Sellers的对话，</w:t>
      </w:r>
      <w:r>
        <w:rPr>
          <w:rFonts w:hint="eastAsia" w:eastAsia="宋体"/>
          <w:b/>
        </w:rPr>
        <w:t>并</w:t>
      </w:r>
      <w:r>
        <w:rPr>
          <w:rFonts w:eastAsia="宋体"/>
          <w:b/>
        </w:rPr>
        <w:t>用</w:t>
      </w:r>
      <w:r>
        <w:rPr>
          <w:rFonts w:eastAsia="宋体"/>
          <w:b/>
          <w:u w:val="single"/>
        </w:rPr>
        <w:t>下划线</w:t>
      </w:r>
      <w:r>
        <w:rPr>
          <w:rFonts w:eastAsia="宋体"/>
          <w:b/>
        </w:rPr>
        <w:t>划出L</w:t>
      </w:r>
      <w:r>
        <w:rPr>
          <w:rFonts w:hint="eastAsia" w:eastAsia="宋体"/>
          <w:b/>
        </w:rPr>
        <w:t>i</w:t>
      </w:r>
      <w:r>
        <w:rPr>
          <w:rFonts w:eastAsia="宋体"/>
          <w:b/>
        </w:rPr>
        <w:t xml:space="preserve"> M</w:t>
      </w:r>
      <w:r>
        <w:rPr>
          <w:rFonts w:hint="eastAsia" w:eastAsia="宋体"/>
          <w:b/>
        </w:rPr>
        <w:t>ing</w:t>
      </w:r>
      <w:r>
        <w:rPr>
          <w:rFonts w:eastAsia="宋体"/>
          <w:b/>
        </w:rPr>
        <w:t>所</w:t>
      </w:r>
      <w:r>
        <w:rPr>
          <w:rFonts w:hint="eastAsia" w:eastAsia="宋体"/>
          <w:b/>
        </w:rPr>
        <w:t>提出</w:t>
      </w:r>
      <w:r>
        <w:rPr>
          <w:rFonts w:eastAsia="宋体"/>
          <w:b/>
        </w:rPr>
        <w:t>的问题。</w:t>
      </w:r>
    </w:p>
    <w:p>
      <w:pPr>
        <w:shd w:val="clear" w:color="auto" w:fill="FFFFFF"/>
        <w:jc w:val="both"/>
        <w:outlineLvl w:val="0"/>
        <w:rPr>
          <w:i/>
          <w:iCs/>
          <w:kern w:val="36"/>
        </w:rPr>
      </w:pPr>
      <w:r>
        <w:rPr>
          <w:i/>
          <w:iCs/>
          <w:kern w:val="36"/>
        </w:rPr>
        <w:t>Li Ming</w:t>
      </w:r>
      <w:bookmarkEnd w:id="0"/>
      <w:bookmarkEnd w:id="1"/>
      <w:r>
        <w:rPr>
          <w:i/>
          <w:iCs/>
          <w:kern w:val="36"/>
        </w:rPr>
        <w:t xml:space="preserve"> has got an opportunity to interview the astronaut Piers Sellers from NASA in America.</w:t>
      </w:r>
    </w:p>
    <w:p>
      <w:pPr>
        <w:shd w:val="clear" w:color="auto" w:fill="FFFFFF"/>
        <w:outlineLvl w:val="0"/>
        <w:rPr>
          <w:rFonts w:eastAsia="Calibri"/>
          <w:kern w:val="36"/>
        </w:rPr>
      </w:pPr>
      <w:r>
        <w:rPr>
          <w:rFonts w:ascii="Calibri" w:hAnsi="Calibri" w:eastAsia="Calibri" w:cs="Calibri"/>
          <w:kern w:val="36"/>
        </w:rPr>
        <w:t>①</w:t>
      </w:r>
    </w:p>
    <w:p>
      <w:pPr>
        <w:shd w:val="clear" w:color="auto" w:fill="FFFFFF"/>
        <w:ind w:left="1440" w:leftChars="200" w:hanging="960" w:hangingChars="400"/>
        <w:jc w:val="both"/>
        <w:outlineLvl w:val="0"/>
        <w:rPr>
          <w:kern w:val="36"/>
        </w:rPr>
      </w:pPr>
      <w:bookmarkStart w:id="2" w:name="OLE_LINK4"/>
      <w:bookmarkStart w:id="3" w:name="OLE_LINK3"/>
      <w:r>
        <w:rPr>
          <w:rFonts w:eastAsia="Times New Roman"/>
        </w:rPr>
        <w:drawing>
          <wp:anchor distT="0" distB="0" distL="288290" distR="0" simplePos="0" relativeHeight="251660288" behindDoc="0" locked="0" layoutInCell="1" allowOverlap="1">
            <wp:simplePos x="0" y="0"/>
            <wp:positionH relativeFrom="column">
              <wp:posOffset>3375025</wp:posOffset>
            </wp:positionH>
            <wp:positionV relativeFrom="paragraph">
              <wp:posOffset>69850</wp:posOffset>
            </wp:positionV>
            <wp:extent cx="2080260" cy="1598930"/>
            <wp:effectExtent l="0" t="0" r="2540" b="1270"/>
            <wp:wrapSquare wrapText="bothSides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159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kern w:val="36"/>
        </w:rPr>
        <w:t>Li Ming:</w:t>
      </w:r>
      <w:bookmarkEnd w:id="2"/>
      <w:bookmarkEnd w:id="3"/>
      <w:r>
        <w:rPr>
          <w:kern w:val="36"/>
        </w:rPr>
        <w:t xml:space="preserve"> Hi, Mr. Sellers. I’m a middle school student. And I’m really honored to meet you here. I heard you’ve just returned to Earth after a 13-day journey to the International Space Station. How do you feel now?</w:t>
      </w:r>
    </w:p>
    <w:p>
      <w:pPr>
        <w:shd w:val="clear" w:color="auto" w:fill="FFFFFF"/>
        <w:ind w:left="1440" w:hanging="1440" w:hangingChars="600"/>
        <w:jc w:val="both"/>
        <w:outlineLvl w:val="0"/>
        <w:rPr>
          <w:kern w:val="36"/>
        </w:rPr>
      </w:pPr>
      <w:r>
        <w:rPr>
          <w:kern w:val="36"/>
        </w:rPr>
        <w:drawing>
          <wp:anchor distT="0" distB="0" distL="288290" distR="0" simplePos="0" relativeHeight="251659264" behindDoc="0" locked="0" layoutInCell="1" allowOverlap="1">
            <wp:simplePos x="0" y="0"/>
            <wp:positionH relativeFrom="column">
              <wp:posOffset>3386455</wp:posOffset>
            </wp:positionH>
            <wp:positionV relativeFrom="paragraph">
              <wp:posOffset>528955</wp:posOffset>
            </wp:positionV>
            <wp:extent cx="2057400" cy="1576070"/>
            <wp:effectExtent l="0" t="0" r="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576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kern w:val="36"/>
        </w:rPr>
        <w:t xml:space="preserve">Piers Sellers: Well, I feel relaxed. And now I can spend time with my family and have a good meal without floating away! </w:t>
      </w:r>
    </w:p>
    <w:p>
      <w:pPr>
        <w:shd w:val="clear" w:color="auto" w:fill="FFFFFF"/>
        <w:ind w:left="960" w:hanging="960" w:hangingChars="400"/>
        <w:outlineLvl w:val="0"/>
        <w:rPr>
          <w:kern w:val="36"/>
        </w:rPr>
      </w:pPr>
      <w:bookmarkStart w:id="4" w:name="OLE_LINK67"/>
      <w:bookmarkStart w:id="5" w:name="OLE_LINK68"/>
      <w:r>
        <w:rPr>
          <w:rFonts w:ascii="Calibri" w:hAnsi="Calibri" w:eastAsia="Calibri" w:cs="Calibri"/>
          <w:kern w:val="36"/>
        </w:rPr>
        <w:t>②</w:t>
      </w:r>
    </w:p>
    <w:bookmarkEnd w:id="4"/>
    <w:bookmarkEnd w:id="5"/>
    <w:p>
      <w:pPr>
        <w:shd w:val="clear" w:color="auto" w:fill="FFFFFF"/>
        <w:ind w:left="1440" w:leftChars="175" w:hanging="1020"/>
        <w:jc w:val="both"/>
        <w:outlineLvl w:val="0"/>
        <w:rPr>
          <w:kern w:val="36"/>
        </w:rPr>
      </w:pPr>
      <w:bookmarkStart w:id="6" w:name="OLE_LINK8"/>
      <w:bookmarkStart w:id="7" w:name="OLE_LINK7"/>
      <w:bookmarkStart w:id="8" w:name="OLE_LINK6"/>
      <w:bookmarkStart w:id="9" w:name="OLE_LINK5"/>
      <w:r>
        <w:rPr>
          <w:kern w:val="36"/>
        </w:rPr>
        <w:t>Li Ming:</w:t>
      </w:r>
      <w:bookmarkEnd w:id="6"/>
      <w:bookmarkEnd w:id="7"/>
      <w:r>
        <w:rPr>
          <w:kern w:val="36"/>
        </w:rPr>
        <w:t xml:space="preserve"> </w:t>
      </w:r>
      <w:bookmarkEnd w:id="8"/>
      <w:bookmarkEnd w:id="9"/>
      <w:r>
        <w:rPr>
          <w:kern w:val="36"/>
        </w:rPr>
        <w:t xml:space="preserve">Haha. I believe that was a totally different experience for you. How did you prepare for this journey? </w:t>
      </w:r>
    </w:p>
    <w:p>
      <w:pPr>
        <w:shd w:val="clear" w:color="auto" w:fill="FFFFFF"/>
        <w:ind w:left="1440" w:hanging="1440" w:hangingChars="600"/>
        <w:jc w:val="both"/>
        <w:outlineLvl w:val="0"/>
        <w:rPr>
          <w:color w:val="FF0000"/>
          <w:kern w:val="36"/>
        </w:rPr>
      </w:pPr>
      <w:bookmarkStart w:id="10" w:name="OLE_LINK10"/>
      <w:bookmarkStart w:id="11" w:name="OLE_LINK9"/>
      <w:r>
        <w:rPr>
          <w:kern w:val="36"/>
        </w:rPr>
        <w:drawing>
          <wp:anchor distT="0" distB="0" distL="288290" distR="0" simplePos="0" relativeHeight="251661312" behindDoc="0" locked="0" layoutInCell="1" allowOverlap="1">
            <wp:simplePos x="0" y="0"/>
            <wp:positionH relativeFrom="column">
              <wp:posOffset>3370580</wp:posOffset>
            </wp:positionH>
            <wp:positionV relativeFrom="page">
              <wp:posOffset>8159750</wp:posOffset>
            </wp:positionV>
            <wp:extent cx="2088515" cy="1428115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515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kern w:val="36"/>
        </w:rPr>
        <w:t xml:space="preserve">Piers Sellers: </w:t>
      </w:r>
      <w:bookmarkEnd w:id="10"/>
      <w:bookmarkEnd w:id="11"/>
      <w:r>
        <w:rPr>
          <w:kern w:val="36"/>
        </w:rPr>
        <w:t xml:space="preserve">We spent years in training before we could go into space. To ensure that we are prepared for anything, we need to do some indoor training like </w:t>
      </w:r>
      <w:bookmarkStart w:id="12" w:name="OLE_LINK12"/>
      <w:bookmarkStart w:id="13" w:name="OLE_LINK11"/>
      <w:r>
        <w:rPr>
          <w:kern w:val="36"/>
        </w:rPr>
        <w:t>underwater training</w:t>
      </w:r>
      <w:bookmarkEnd w:id="12"/>
      <w:bookmarkEnd w:id="13"/>
      <w:r>
        <w:rPr>
          <w:kern w:val="36"/>
        </w:rPr>
        <w:t xml:space="preserve">, </w:t>
      </w:r>
      <w:bookmarkStart w:id="14" w:name="OLE_LINK14"/>
      <w:bookmarkStart w:id="15" w:name="OLE_LINK13"/>
      <w:r>
        <w:rPr>
          <w:kern w:val="36"/>
        </w:rPr>
        <w:t>liste</w:t>
      </w:r>
      <w:r>
        <w:rPr>
          <w:color w:val="000000" w:themeColor="text1"/>
          <w:kern w:val="36"/>
          <w14:textFill>
            <w14:solidFill>
              <w14:schemeClr w14:val="tx1"/>
            </w14:solidFill>
          </w14:textFill>
        </w:rPr>
        <w:t>ning tests</w:t>
      </w:r>
      <w:bookmarkEnd w:id="14"/>
      <w:bookmarkEnd w:id="15"/>
      <w:r>
        <w:rPr>
          <w:color w:val="000000" w:themeColor="text1"/>
          <w:kern w:val="36"/>
          <w14:textFill>
            <w14:solidFill>
              <w14:schemeClr w14:val="tx1"/>
            </w14:solidFill>
          </w14:textFill>
        </w:rPr>
        <w:t xml:space="preserve"> and </w:t>
      </w:r>
      <w:bookmarkStart w:id="16" w:name="OLE_LINK16"/>
      <w:bookmarkStart w:id="17" w:name="OLE_LINK15"/>
      <w:bookmarkStart w:id="18" w:name="OLE_LINK17"/>
      <w:r>
        <w:rPr>
          <w:color w:val="000000" w:themeColor="text1"/>
          <w:kern w:val="36"/>
          <w14:textFill>
            <w14:solidFill>
              <w14:schemeClr w14:val="tx1"/>
            </w14:solidFill>
          </w14:textFill>
        </w:rPr>
        <w:t>landing impact training</w:t>
      </w:r>
      <w:bookmarkEnd w:id="16"/>
      <w:bookmarkEnd w:id="17"/>
      <w:bookmarkEnd w:id="18"/>
      <w:r>
        <w:rPr>
          <w:color w:val="000000" w:themeColor="text1"/>
          <w:kern w:val="36"/>
          <w14:textFill>
            <w14:solidFill>
              <w14:schemeClr w14:val="tx1"/>
            </w14:solidFill>
          </w14:textFill>
        </w:rPr>
        <w:t xml:space="preserve">, </w:t>
      </w:r>
      <w:r>
        <w:rPr>
          <w:rFonts w:hint="eastAsia"/>
          <w:color w:val="000000" w:themeColor="text1"/>
          <w:kern w:val="36"/>
          <w14:textFill>
            <w14:solidFill>
              <w14:schemeClr w14:val="tx1"/>
            </w14:solidFill>
          </w14:textFill>
        </w:rPr>
        <w:t>a</w:t>
      </w:r>
      <w:r>
        <w:rPr>
          <w:color w:val="000000" w:themeColor="text1"/>
          <w:kern w:val="36"/>
          <w14:textFill>
            <w14:solidFill>
              <w14:schemeClr w14:val="tx1"/>
            </w14:solidFill>
          </w14:textFill>
        </w:rPr>
        <w:t xml:space="preserve">nd also take some outdoor exercises including </w:t>
      </w:r>
      <w:bookmarkStart w:id="19" w:name="OLE_LINK19"/>
      <w:bookmarkStart w:id="20" w:name="OLE_LINK20"/>
      <w:bookmarkStart w:id="21" w:name="OLE_LINK18"/>
      <w:r>
        <w:rPr>
          <w:color w:val="000000" w:themeColor="text1"/>
          <w:kern w:val="36"/>
          <w14:textFill>
            <w14:solidFill>
              <w14:schemeClr w14:val="tx1"/>
            </w14:solidFill>
          </w14:textFill>
        </w:rPr>
        <w:t>desert drills</w:t>
      </w:r>
      <w:bookmarkEnd w:id="19"/>
      <w:bookmarkEnd w:id="20"/>
      <w:bookmarkEnd w:id="21"/>
      <w:r>
        <w:rPr>
          <w:color w:val="000000" w:themeColor="text1"/>
          <w:kern w:val="36"/>
          <w14:textFill>
            <w14:solidFill>
              <w14:schemeClr w14:val="tx1"/>
            </w14:solidFill>
          </w14:textFill>
        </w:rPr>
        <w:t xml:space="preserve"> and </w:t>
      </w:r>
      <w:bookmarkStart w:id="22" w:name="OLE_LINK21"/>
      <w:bookmarkStart w:id="23" w:name="OLE_LINK22"/>
      <w:bookmarkStart w:id="24" w:name="OLE_LINK23"/>
      <w:r>
        <w:rPr>
          <w:color w:val="000000" w:themeColor="text1"/>
          <w:kern w:val="36"/>
          <w14:textFill>
            <w14:solidFill>
              <w14:schemeClr w14:val="tx1"/>
            </w14:solidFill>
          </w14:textFill>
        </w:rPr>
        <w:t>sea survival courses</w:t>
      </w:r>
      <w:bookmarkEnd w:id="22"/>
      <w:bookmarkEnd w:id="23"/>
      <w:bookmarkEnd w:id="24"/>
      <w:r>
        <w:rPr>
          <w:color w:val="000000" w:themeColor="text1"/>
          <w:kern w:val="36"/>
          <w14:textFill>
            <w14:solidFill>
              <w14:schemeClr w14:val="tx1"/>
            </w14:solidFill>
          </w14:textFill>
        </w:rPr>
        <w:t>.</w:t>
      </w:r>
    </w:p>
    <w:p>
      <w:pPr>
        <w:shd w:val="clear" w:color="auto" w:fill="FFFFFF"/>
        <w:ind w:left="960" w:hanging="960" w:hangingChars="400"/>
        <w:outlineLvl w:val="0"/>
        <w:rPr>
          <w:rFonts w:ascii="Calibri" w:hAnsi="Calibri" w:eastAsia="Calibri" w:cs="Calibri"/>
          <w:kern w:val="36"/>
        </w:rPr>
      </w:pPr>
    </w:p>
    <w:p>
      <w:pPr>
        <w:shd w:val="clear" w:color="auto" w:fill="FFFFFF"/>
        <w:ind w:left="960" w:hanging="960" w:hangingChars="400"/>
        <w:outlineLvl w:val="0"/>
        <w:rPr>
          <w:kern w:val="36"/>
        </w:rPr>
      </w:pPr>
      <w:r>
        <w:rPr>
          <w:rFonts w:ascii="Calibri" w:hAnsi="Calibri" w:eastAsia="Calibri" w:cs="Calibri"/>
          <w:kern w:val="36"/>
        </w:rPr>
        <w:t>③</w:t>
      </w:r>
    </w:p>
    <w:p>
      <w:pPr>
        <w:shd w:val="clear" w:color="auto" w:fill="FFFFFF"/>
        <w:ind w:left="1440" w:leftChars="200" w:hanging="960"/>
        <w:jc w:val="both"/>
        <w:outlineLvl w:val="0"/>
        <w:rPr>
          <w:kern w:val="36"/>
        </w:rPr>
      </w:pPr>
      <w:r>
        <w:rPr>
          <w:kern w:val="36"/>
        </w:rPr>
        <w:drawing>
          <wp:anchor distT="0" distB="0" distL="288290" distR="0" simplePos="0" relativeHeight="251663360" behindDoc="0" locked="0" layoutInCell="1" allowOverlap="1">
            <wp:simplePos x="0" y="0"/>
            <wp:positionH relativeFrom="column">
              <wp:posOffset>3317240</wp:posOffset>
            </wp:positionH>
            <wp:positionV relativeFrom="paragraph">
              <wp:posOffset>80645</wp:posOffset>
            </wp:positionV>
            <wp:extent cx="2176780" cy="1675130"/>
            <wp:effectExtent l="0" t="0" r="7620" b="1270"/>
            <wp:wrapSquare wrapText="bothSides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780" cy="1675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kern w:val="36"/>
        </w:rPr>
        <w:t xml:space="preserve">Li Ming: That sounds really tough. So how did you feel when you were in the spaceship at that time? </w:t>
      </w:r>
    </w:p>
    <w:p>
      <w:pPr>
        <w:shd w:val="clear" w:color="auto" w:fill="FFFFFF"/>
        <w:ind w:left="1440" w:hanging="1440" w:hangingChars="600"/>
        <w:jc w:val="both"/>
        <w:outlineLvl w:val="0"/>
        <w:rPr>
          <w:kern w:val="36"/>
        </w:rPr>
      </w:pPr>
      <w:r>
        <w:rPr>
          <w:kern w:val="36"/>
        </w:rPr>
        <w:drawing>
          <wp:anchor distT="0" distB="0" distL="288290" distR="0" simplePos="0" relativeHeight="251664384" behindDoc="0" locked="0" layoutInCell="1" allowOverlap="1">
            <wp:simplePos x="0" y="0"/>
            <wp:positionH relativeFrom="column">
              <wp:posOffset>3324860</wp:posOffset>
            </wp:positionH>
            <wp:positionV relativeFrom="paragraph">
              <wp:posOffset>1341755</wp:posOffset>
            </wp:positionV>
            <wp:extent cx="2162175" cy="1629410"/>
            <wp:effectExtent l="0" t="0" r="0" b="0"/>
            <wp:wrapSquare wrapText="bothSides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62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kern w:val="36"/>
        </w:rPr>
        <w:t xml:space="preserve">Piers Sellers: It was difficult to keep calm and relaxed during the count-down. The take-off was very frightening. But being in outer space was amazing and I was excited. </w:t>
      </w:r>
      <w:bookmarkStart w:id="25" w:name="OLE_LINK34"/>
      <w:bookmarkStart w:id="26" w:name="OLE_LINK35"/>
      <w:r>
        <w:rPr>
          <w:kern w:val="36"/>
        </w:rPr>
        <w:t xml:space="preserve">I saw the sun and all the planets as well as the galaxy with its billions of stars. </w:t>
      </w:r>
      <w:bookmarkEnd w:id="25"/>
      <w:bookmarkEnd w:id="26"/>
      <w:r>
        <w:rPr>
          <w:kern w:val="36"/>
        </w:rPr>
        <w:t xml:space="preserve">The earth looked very beautiful. </w:t>
      </w:r>
    </w:p>
    <w:p>
      <w:pPr>
        <w:shd w:val="clear" w:color="auto" w:fill="FFFFFF"/>
        <w:ind w:left="960" w:hanging="960" w:hangingChars="400"/>
        <w:outlineLvl w:val="0"/>
        <w:rPr>
          <w:kern w:val="36"/>
        </w:rPr>
      </w:pPr>
      <w:r>
        <w:rPr>
          <w:rFonts w:ascii="Calibri" w:hAnsi="Calibri" w:eastAsia="Calibri" w:cs="Calibri"/>
          <w:kern w:val="36"/>
        </w:rPr>
        <w:t>④</w:t>
      </w:r>
    </w:p>
    <w:p>
      <w:pPr>
        <w:shd w:val="clear" w:color="auto" w:fill="FFFFFF"/>
        <w:tabs>
          <w:tab w:val="left" w:pos="480"/>
        </w:tabs>
        <w:jc w:val="both"/>
        <w:outlineLvl w:val="0"/>
        <w:rPr>
          <w:kern w:val="36"/>
        </w:rPr>
      </w:pPr>
      <w:r>
        <w:rPr>
          <w:rFonts w:hint="eastAsia"/>
          <w:kern w:val="36"/>
        </w:rPr>
        <w:tab/>
      </w:r>
      <w:r>
        <w:rPr>
          <w:kern w:val="36"/>
        </w:rPr>
        <w:t>Li Ming: What was your life in space like?</w:t>
      </w:r>
    </w:p>
    <w:p>
      <w:pPr>
        <w:shd w:val="clear" w:color="auto" w:fill="FFFFFF"/>
        <w:tabs>
          <w:tab w:val="left" w:pos="480"/>
        </w:tabs>
        <w:jc w:val="both"/>
        <w:outlineLvl w:val="0"/>
        <w:rPr>
          <w:kern w:val="36"/>
        </w:rPr>
      </w:pPr>
      <w:r>
        <w:rPr>
          <w:rFonts w:hint="eastAsia"/>
          <w:kern w:val="36"/>
        </w:rPr>
        <w:t xml:space="preserve">            </w:t>
      </w:r>
      <w:r>
        <w:rPr>
          <w:kern w:val="36"/>
        </w:rPr>
        <w:t xml:space="preserve">I’m really curious about it! </w:t>
      </w:r>
    </w:p>
    <w:p>
      <w:pPr>
        <w:shd w:val="clear" w:color="auto" w:fill="FFFFFF"/>
        <w:ind w:left="1440" w:hanging="1440" w:hangingChars="600"/>
        <w:jc w:val="both"/>
        <w:outlineLvl w:val="0"/>
        <w:rPr>
          <w:kern w:val="36"/>
        </w:rPr>
      </w:pPr>
      <w:r>
        <w:rPr>
          <w:kern w:val="36"/>
        </w:rPr>
        <w:t xml:space="preserve">Piers Sellers: Well, the food was like baby food. I had to </w:t>
      </w:r>
      <w:bookmarkStart w:id="27" w:name="OLE_LINK24"/>
      <w:bookmarkStart w:id="28" w:name="OLE_LINK25"/>
      <w:r>
        <w:rPr>
          <w:kern w:val="36"/>
        </w:rPr>
        <w:t>eat out of a toothpaste tube</w:t>
      </w:r>
      <w:bookmarkEnd w:id="27"/>
      <w:bookmarkEnd w:id="28"/>
      <w:r>
        <w:rPr>
          <w:kern w:val="36"/>
        </w:rPr>
        <w:t>. It was difficult to brush my teeth or have a shower. Water floated in bubbles in space. There was a special “air toilet”. I lost my bone strength quickly in space so I had to do exercises to keep my bone strong as long as possible. And I had a special sleeping bag. I slept in the bag so that I would not fly away!</w:t>
      </w:r>
    </w:p>
    <w:p>
      <w:pPr>
        <w:shd w:val="clear" w:color="auto" w:fill="FFFFFF"/>
        <w:ind w:left="960" w:hanging="960" w:hangingChars="400"/>
        <w:jc w:val="both"/>
        <w:outlineLvl w:val="0"/>
        <w:rPr>
          <w:kern w:val="36"/>
        </w:rPr>
      </w:pPr>
      <w:r>
        <w:rPr>
          <w:rFonts w:ascii="Calibri" w:hAnsi="Calibri" w:eastAsia="Calibri" w:cs="Calibri"/>
          <w:kern w:val="36"/>
        </w:rPr>
        <w:t>⑤</w:t>
      </w:r>
    </w:p>
    <w:p>
      <w:pPr>
        <w:shd w:val="clear" w:color="auto" w:fill="FFFFFF"/>
        <w:tabs>
          <w:tab w:val="left" w:pos="480"/>
        </w:tabs>
        <w:jc w:val="both"/>
        <w:outlineLvl w:val="0"/>
        <w:rPr>
          <w:kern w:val="36"/>
        </w:rPr>
      </w:pPr>
      <w:bookmarkStart w:id="29" w:name="OLE_LINK27"/>
      <w:bookmarkStart w:id="30" w:name="OLE_LINK26"/>
      <w:r>
        <w:rPr>
          <w:rFonts w:hint="eastAsia"/>
          <w:kern w:val="36"/>
        </w:rPr>
        <w:tab/>
      </w:r>
      <w:r>
        <w:rPr>
          <w:kern w:val="36"/>
        </w:rPr>
        <w:t>Li Ming:</w:t>
      </w:r>
      <w:bookmarkEnd w:id="29"/>
      <w:bookmarkEnd w:id="30"/>
      <w:r>
        <w:rPr>
          <w:kern w:val="36"/>
        </w:rPr>
        <w:t xml:space="preserve"> Oh, it doesn’t sound like fun.</w:t>
      </w:r>
    </w:p>
    <w:p>
      <w:pPr>
        <w:shd w:val="clear" w:color="auto" w:fill="FFFFFF"/>
        <w:ind w:left="1440" w:hanging="1440" w:hangingChars="600"/>
        <w:jc w:val="both"/>
        <w:outlineLvl w:val="0"/>
        <w:rPr>
          <w:kern w:val="36"/>
        </w:rPr>
      </w:pPr>
      <w:r>
        <w:rPr>
          <w:kern w:val="36"/>
        </w:rPr>
        <w:t>Piers Sellers: Haha~ Although we might face a lot of difficulties, I’m still proud of being an astronaut. It is a meaningful job to explore the universe. And I believe we can find out more secrets of space.</w:t>
      </w:r>
    </w:p>
    <w:p>
      <w:pPr>
        <w:tabs>
          <w:tab w:val="left" w:pos="480"/>
        </w:tabs>
        <w:ind w:left="1440" w:hanging="1440" w:hangingChars="600"/>
        <w:jc w:val="both"/>
        <w:rPr>
          <w:kern w:val="36"/>
        </w:rPr>
      </w:pPr>
      <w:r>
        <w:rPr>
          <w:rFonts w:hint="eastAsia"/>
          <w:kern w:val="36"/>
        </w:rPr>
        <w:tab/>
      </w:r>
      <w:r>
        <w:rPr>
          <w:kern w:val="36"/>
        </w:rPr>
        <w:t>Li Ming: Y</w:t>
      </w:r>
      <w:r>
        <w:rPr>
          <w:rFonts w:hint="eastAsia"/>
          <w:kern w:val="36"/>
        </w:rPr>
        <w:t>es</w:t>
      </w:r>
      <w:r>
        <w:rPr>
          <w:kern w:val="36"/>
        </w:rPr>
        <w:t>! Me too! I’</w:t>
      </w:r>
      <w:r>
        <w:rPr>
          <w:rFonts w:hint="eastAsia"/>
          <w:kern w:val="36"/>
        </w:rPr>
        <w:t>m confident about it. Thank you for letting me know so much about astronauts</w:t>
      </w:r>
      <w:r>
        <w:rPr>
          <w:kern w:val="36"/>
        </w:rPr>
        <w:t>’</w:t>
      </w:r>
      <w:r>
        <w:rPr>
          <w:rFonts w:hint="eastAsia"/>
          <w:kern w:val="36"/>
        </w:rPr>
        <w:t xml:space="preserve"> work and life in space.</w:t>
      </w:r>
    </w:p>
    <w:p>
      <w:pPr>
        <w:tabs>
          <w:tab w:val="left" w:pos="480"/>
        </w:tabs>
        <w:ind w:left="1440" w:hanging="1440" w:hangingChars="600"/>
        <w:rPr>
          <w:kern w:val="36"/>
        </w:rPr>
      </w:pPr>
    </w:p>
    <w:p>
      <w:pPr>
        <w:shd w:val="clear" w:color="auto" w:fill="FFFFFF"/>
        <w:jc w:val="both"/>
        <w:outlineLvl w:val="0"/>
        <w:rPr>
          <w:b/>
          <w:kern w:val="36"/>
        </w:rPr>
      </w:pPr>
      <w:r>
        <w:rPr>
          <w:b/>
          <w:kern w:val="36"/>
        </w:rPr>
        <w:t>任务二: 分段阅读</w:t>
      </w:r>
      <w:bookmarkStart w:id="31" w:name="OLE_LINK29"/>
      <w:bookmarkStart w:id="32" w:name="OLE_LINK28"/>
      <w:r>
        <w:rPr>
          <w:b/>
          <w:kern w:val="36"/>
        </w:rPr>
        <w:t>Li Ming和Piers Sellers的</w:t>
      </w:r>
      <w:bookmarkEnd w:id="31"/>
      <w:bookmarkEnd w:id="32"/>
      <w:r>
        <w:rPr>
          <w:b/>
          <w:kern w:val="36"/>
        </w:rPr>
        <w:t>对话，回答下列问题，</w:t>
      </w:r>
      <w:r>
        <w:rPr>
          <w:rFonts w:hint="eastAsia"/>
          <w:b/>
          <w:kern w:val="36"/>
        </w:rPr>
        <w:t>并提炼</w:t>
      </w:r>
      <w:r>
        <w:rPr>
          <w:b/>
          <w:kern w:val="36"/>
        </w:rPr>
        <w:t>关键词完成表格。</w:t>
      </w:r>
    </w:p>
    <w:p>
      <w:pPr>
        <w:pStyle w:val="8"/>
        <w:numPr>
          <w:ilvl w:val="0"/>
          <w:numId w:val="2"/>
        </w:numPr>
        <w:shd w:val="clear" w:color="auto" w:fill="FFFFFF"/>
        <w:ind w:firstLineChars="0"/>
        <w:outlineLvl w:val="0"/>
        <w:rPr>
          <w:rFonts w:ascii="Times New Roman" w:hAnsi="Times New Roman" w:cs="Times New Roman"/>
          <w:kern w:val="36"/>
          <w:sz w:val="24"/>
          <w:szCs w:val="24"/>
        </w:rPr>
      </w:pPr>
      <w:bookmarkStart w:id="33" w:name="OLE_LINK85"/>
      <w:bookmarkStart w:id="34" w:name="OLE_LINK84"/>
    </w:p>
    <w:p>
      <w:pPr>
        <w:pStyle w:val="8"/>
        <w:numPr>
          <w:ilvl w:val="0"/>
          <w:numId w:val="3"/>
        </w:numPr>
        <w:ind w:left="357" w:hanging="357" w:firstLineChars="0"/>
        <w:rPr>
          <w:rFonts w:ascii="Times New Roman" w:hAnsi="Times New Roman" w:eastAsia="宋体" w:cs="Times New Roman"/>
          <w:kern w:val="36"/>
          <w:sz w:val="24"/>
          <w:szCs w:val="24"/>
        </w:rPr>
      </w:pPr>
      <w:bookmarkStart w:id="35" w:name="OLE_LINK37"/>
      <w:bookmarkStart w:id="36" w:name="OLE_LINK38"/>
      <w:r>
        <w:rPr>
          <w:rFonts w:ascii="Times New Roman" w:hAnsi="Times New Roman" w:eastAsia="宋体" w:cs="Times New Roman"/>
          <w:kern w:val="36"/>
          <w:sz w:val="24"/>
          <w:szCs w:val="24"/>
        </w:rPr>
        <w:t xml:space="preserve">How did </w:t>
      </w:r>
      <w:r>
        <w:rPr>
          <w:rFonts w:ascii="Times New Roman" w:hAnsi="Times New Roman" w:cs="Times New Roman"/>
          <w:kern w:val="36"/>
          <w:sz w:val="24"/>
          <w:szCs w:val="24"/>
        </w:rPr>
        <w:t>Piers Sellers</w:t>
      </w:r>
      <w:r>
        <w:rPr>
          <w:rFonts w:ascii="Times New Roman" w:hAnsi="Times New Roman" w:eastAsia="宋体" w:cs="Times New Roman"/>
          <w:kern w:val="36"/>
          <w:sz w:val="24"/>
          <w:szCs w:val="24"/>
        </w:rPr>
        <w:t xml:space="preserve"> feel after the space travel? </w:t>
      </w:r>
    </w:p>
    <w:p>
      <w:pPr>
        <w:pStyle w:val="8"/>
        <w:numPr>
          <w:ilvl w:val="0"/>
          <w:numId w:val="3"/>
        </w:numPr>
        <w:ind w:left="357" w:hanging="357" w:firstLineChars="0"/>
        <w:rPr>
          <w:rFonts w:ascii="Times New Roman" w:hAnsi="Times New Roman" w:eastAsia="宋体" w:cs="Times New Roman"/>
          <w:kern w:val="36"/>
          <w:sz w:val="24"/>
          <w:szCs w:val="24"/>
        </w:rPr>
      </w:pPr>
      <w:r>
        <w:rPr>
          <w:rFonts w:ascii="Times New Roman" w:hAnsi="Times New Roman" w:eastAsia="宋体" w:cs="Times New Roman"/>
          <w:kern w:val="36"/>
          <w:sz w:val="24"/>
          <w:szCs w:val="24"/>
        </w:rPr>
        <w:t>Why did he feel so?</w:t>
      </w:r>
    </w:p>
    <w:p>
      <w:pPr>
        <w:pStyle w:val="8"/>
        <w:numPr>
          <w:ilvl w:val="0"/>
          <w:numId w:val="3"/>
        </w:numPr>
        <w:ind w:left="357" w:hanging="357" w:firstLineChars="0"/>
        <w:rPr>
          <w:rFonts w:ascii="Times New Roman" w:hAnsi="Times New Roman" w:eastAsia="宋体" w:cs="Times New Roman"/>
          <w:kern w:val="36"/>
          <w:sz w:val="24"/>
          <w:szCs w:val="24"/>
        </w:rPr>
      </w:pPr>
      <w:r>
        <w:rPr>
          <w:rFonts w:hint="eastAsia" w:ascii="Times New Roman" w:hAnsi="Times New Roman" w:eastAsia="宋体" w:cs="Times New Roman"/>
          <w:kern w:val="36"/>
          <w:sz w:val="24"/>
          <w:szCs w:val="24"/>
        </w:rPr>
        <w:t>Wha</w:t>
      </w:r>
      <w:r>
        <w:rPr>
          <w:rFonts w:ascii="Times New Roman" w:hAnsi="Times New Roman" w:eastAsia="宋体" w:cs="Times New Roman"/>
          <w:kern w:val="36"/>
          <w:sz w:val="24"/>
          <w:szCs w:val="24"/>
        </w:rPr>
        <w:t xml:space="preserve">t </w:t>
      </w:r>
      <w:r>
        <w:rPr>
          <w:rFonts w:hint="eastAsia" w:ascii="Times New Roman" w:hAnsi="Times New Roman" w:eastAsia="宋体" w:cs="Times New Roman"/>
          <w:kern w:val="36"/>
          <w:sz w:val="24"/>
          <w:szCs w:val="24"/>
        </w:rPr>
        <w:t>do</w:t>
      </w:r>
      <w:r>
        <w:rPr>
          <w:rFonts w:ascii="Times New Roman" w:hAnsi="Times New Roman" w:eastAsia="宋体" w:cs="Times New Roman"/>
          <w:kern w:val="36"/>
          <w:sz w:val="24"/>
          <w:szCs w:val="24"/>
        </w:rPr>
        <w:t xml:space="preserve"> </w:t>
      </w:r>
      <w:r>
        <w:rPr>
          <w:rFonts w:hint="eastAsia" w:ascii="Times New Roman" w:hAnsi="Times New Roman" w:eastAsia="宋体" w:cs="Times New Roman"/>
          <w:kern w:val="36"/>
          <w:sz w:val="24"/>
          <w:szCs w:val="24"/>
        </w:rPr>
        <w:t>you</w:t>
      </w:r>
      <w:r>
        <w:rPr>
          <w:rFonts w:ascii="Times New Roman" w:hAnsi="Times New Roman" w:eastAsia="宋体" w:cs="Times New Roman"/>
          <w:kern w:val="36"/>
          <w:sz w:val="24"/>
          <w:szCs w:val="24"/>
        </w:rPr>
        <w:t xml:space="preserve"> </w:t>
      </w:r>
      <w:r>
        <w:rPr>
          <w:rFonts w:hint="eastAsia" w:ascii="Times New Roman" w:hAnsi="Times New Roman" w:eastAsia="宋体" w:cs="Times New Roman"/>
          <w:kern w:val="36"/>
          <w:sz w:val="24"/>
          <w:szCs w:val="24"/>
        </w:rPr>
        <w:t>think</w:t>
      </w:r>
      <w:r>
        <w:rPr>
          <w:rFonts w:ascii="Times New Roman" w:hAnsi="Times New Roman" w:eastAsia="宋体" w:cs="Times New Roman"/>
          <w:kern w:val="36"/>
          <w:sz w:val="24"/>
          <w:szCs w:val="24"/>
        </w:rPr>
        <w:t xml:space="preserve"> his space travel was probably like? </w:t>
      </w:r>
    </w:p>
    <w:p>
      <w:pPr>
        <w:pStyle w:val="8"/>
        <w:numPr>
          <w:ilvl w:val="0"/>
          <w:numId w:val="3"/>
        </w:numPr>
        <w:ind w:left="357" w:hanging="357" w:firstLineChars="0"/>
        <w:rPr>
          <w:rFonts w:ascii="Times New Roman" w:hAnsi="Times New Roman" w:eastAsia="宋体" w:cs="Times New Roman"/>
          <w:kern w:val="36"/>
          <w:sz w:val="24"/>
          <w:szCs w:val="24"/>
        </w:rPr>
      </w:pPr>
      <w:r>
        <w:rPr>
          <w:rFonts w:ascii="Times New Roman" w:hAnsi="Times New Roman" w:eastAsia="宋体" w:cs="Times New Roman"/>
          <w:kern w:val="36"/>
          <w:sz w:val="24"/>
          <w:szCs w:val="24"/>
        </w:rPr>
        <w:t xml:space="preserve">How did he probably feel </w:t>
      </w:r>
      <w:r>
        <w:rPr>
          <w:rFonts w:hint="eastAsia" w:ascii="Times New Roman" w:hAnsi="Times New Roman" w:eastAsia="宋体" w:cs="Times New Roman"/>
          <w:kern w:val="36"/>
          <w:sz w:val="24"/>
          <w:szCs w:val="24"/>
        </w:rPr>
        <w:t>during</w:t>
      </w:r>
      <w:r>
        <w:rPr>
          <w:rFonts w:ascii="Times New Roman" w:hAnsi="Times New Roman" w:eastAsia="宋体" w:cs="Times New Roman"/>
          <w:kern w:val="36"/>
          <w:sz w:val="24"/>
          <w:szCs w:val="24"/>
        </w:rPr>
        <w:t xml:space="preserve"> the </w:t>
      </w:r>
      <w:r>
        <w:rPr>
          <w:rFonts w:hint="eastAsia" w:ascii="Times New Roman" w:hAnsi="Times New Roman" w:eastAsia="宋体" w:cs="Times New Roman"/>
          <w:kern w:val="36"/>
          <w:sz w:val="24"/>
          <w:szCs w:val="24"/>
        </w:rPr>
        <w:t>space</w:t>
      </w:r>
      <w:r>
        <w:rPr>
          <w:rFonts w:ascii="Times New Roman" w:hAnsi="Times New Roman" w:eastAsia="宋体" w:cs="Times New Roman"/>
          <w:kern w:val="36"/>
          <w:sz w:val="24"/>
          <w:szCs w:val="24"/>
        </w:rPr>
        <w:t xml:space="preserve"> </w:t>
      </w:r>
      <w:r>
        <w:rPr>
          <w:rFonts w:hint="eastAsia" w:ascii="Times New Roman" w:hAnsi="Times New Roman" w:eastAsia="宋体" w:cs="Times New Roman"/>
          <w:kern w:val="36"/>
          <w:sz w:val="24"/>
          <w:szCs w:val="24"/>
        </w:rPr>
        <w:t>trave</w:t>
      </w:r>
      <w:r>
        <w:rPr>
          <w:rFonts w:ascii="Times New Roman" w:hAnsi="Times New Roman" w:eastAsia="宋体" w:cs="Times New Roman"/>
          <w:kern w:val="36"/>
          <w:sz w:val="24"/>
          <w:szCs w:val="24"/>
        </w:rPr>
        <w:t>l?</w:t>
      </w:r>
    </w:p>
    <w:bookmarkEnd w:id="35"/>
    <w:bookmarkEnd w:id="36"/>
    <w:p>
      <w:pPr>
        <w:shd w:val="clear" w:color="auto" w:fill="FFFFFF"/>
        <w:outlineLvl w:val="0"/>
        <w:rPr>
          <w:kern w:val="36"/>
        </w:rPr>
      </w:pPr>
      <w:r>
        <w:rPr>
          <w:rFonts w:ascii="Calibri" w:hAnsi="Calibri" w:eastAsia="Calibri" w:cs="Calibri"/>
          <w:kern w:val="36"/>
        </w:rPr>
        <w:t>②</w:t>
      </w:r>
    </w:p>
    <w:p>
      <w:pPr>
        <w:pStyle w:val="8"/>
        <w:numPr>
          <w:ilvl w:val="0"/>
          <w:numId w:val="4"/>
        </w:numPr>
        <w:ind w:firstLineChars="0"/>
        <w:rPr>
          <w:rFonts w:ascii="Times New Roman" w:hAnsi="Times New Roman" w:eastAsia="宋体" w:cs="Times New Roman"/>
          <w:kern w:val="36"/>
          <w:sz w:val="24"/>
          <w:szCs w:val="24"/>
        </w:rPr>
      </w:pPr>
      <w:r>
        <w:rPr>
          <w:rFonts w:ascii="Times New Roman" w:hAnsi="Times New Roman" w:eastAsia="宋体" w:cs="Times New Roman"/>
          <w:kern w:val="36"/>
          <w:sz w:val="24"/>
          <w:szCs w:val="24"/>
        </w:rPr>
        <w:t xml:space="preserve">How did </w:t>
      </w:r>
      <w:r>
        <w:rPr>
          <w:rFonts w:ascii="Times New Roman" w:hAnsi="Times New Roman" w:cs="Times New Roman"/>
          <w:kern w:val="36"/>
          <w:sz w:val="24"/>
          <w:szCs w:val="24"/>
        </w:rPr>
        <w:t>Piers Sellers p</w:t>
      </w:r>
      <w:r>
        <w:rPr>
          <w:rFonts w:ascii="Times New Roman" w:hAnsi="Times New Roman" w:eastAsia="宋体" w:cs="Times New Roman"/>
          <w:kern w:val="36"/>
          <w:sz w:val="24"/>
          <w:szCs w:val="24"/>
        </w:rPr>
        <w:t>repare for this journey?</w:t>
      </w:r>
    </w:p>
    <w:p>
      <w:pPr>
        <w:pStyle w:val="8"/>
        <w:numPr>
          <w:ilvl w:val="0"/>
          <w:numId w:val="4"/>
        </w:numPr>
        <w:ind w:firstLineChars="0"/>
        <w:rPr>
          <w:rFonts w:ascii="Times New Roman" w:hAnsi="Times New Roman" w:eastAsia="宋体" w:cs="Times New Roman"/>
          <w:kern w:val="36"/>
          <w:sz w:val="24"/>
          <w:szCs w:val="24"/>
        </w:rPr>
      </w:pPr>
      <w:r>
        <w:rPr>
          <w:rFonts w:ascii="Times New Roman" w:hAnsi="Times New Roman" w:eastAsia="宋体" w:cs="Times New Roman"/>
          <w:kern w:val="36"/>
          <w:sz w:val="24"/>
          <w:szCs w:val="24"/>
        </w:rPr>
        <w:t>What do you think of the training?</w:t>
      </w:r>
    </w:p>
    <w:p>
      <w:pPr>
        <w:pStyle w:val="8"/>
        <w:numPr>
          <w:ilvl w:val="0"/>
          <w:numId w:val="4"/>
        </w:numPr>
        <w:ind w:firstLineChars="0"/>
        <w:rPr>
          <w:rFonts w:ascii="Times New Roman" w:hAnsi="Times New Roman" w:eastAsia="宋体" w:cs="Times New Roman"/>
          <w:kern w:val="36"/>
          <w:sz w:val="24"/>
          <w:szCs w:val="24"/>
        </w:rPr>
      </w:pPr>
      <w:r>
        <w:rPr>
          <w:rFonts w:ascii="Times New Roman" w:hAnsi="Times New Roman" w:eastAsia="宋体" w:cs="Times New Roman"/>
          <w:kern w:val="36"/>
          <w:sz w:val="24"/>
          <w:szCs w:val="24"/>
        </w:rPr>
        <w:t>What spirits can you learn from astronauts?</w:t>
      </w:r>
    </w:p>
    <w:p>
      <w:pPr>
        <w:rPr>
          <w:rFonts w:eastAsia="宋体"/>
          <w:kern w:val="36"/>
        </w:rPr>
      </w:pPr>
      <w:r>
        <w:rPr>
          <w:rFonts w:ascii="Calibri" w:hAnsi="Calibri" w:eastAsia="Calibri" w:cs="Calibri"/>
          <w:kern w:val="36"/>
        </w:rPr>
        <w:t>③</w:t>
      </w:r>
    </w:p>
    <w:p>
      <w:pPr>
        <w:pStyle w:val="8"/>
        <w:numPr>
          <w:ilvl w:val="0"/>
          <w:numId w:val="5"/>
        </w:numPr>
        <w:ind w:firstLineChars="0"/>
        <w:rPr>
          <w:rFonts w:ascii="Times New Roman" w:hAnsi="Times New Roman" w:cs="Times New Roman"/>
          <w:kern w:val="36"/>
          <w:sz w:val="24"/>
          <w:szCs w:val="24"/>
        </w:rPr>
      </w:pPr>
      <w:r>
        <w:rPr>
          <w:rFonts w:ascii="Times New Roman" w:hAnsi="Times New Roman" w:cs="Times New Roman"/>
          <w:kern w:val="36"/>
          <w:sz w:val="24"/>
          <w:szCs w:val="24"/>
        </w:rPr>
        <w:t>What does Li Ming think of the training?</w:t>
      </w:r>
    </w:p>
    <w:p>
      <w:pPr>
        <w:pStyle w:val="8"/>
        <w:numPr>
          <w:ilvl w:val="0"/>
          <w:numId w:val="5"/>
        </w:numPr>
        <w:ind w:firstLineChars="0"/>
        <w:rPr>
          <w:rFonts w:ascii="Times New Roman" w:hAnsi="Times New Roman" w:eastAsia="宋体" w:cs="Times New Roman"/>
          <w:kern w:val="36"/>
          <w:sz w:val="24"/>
          <w:szCs w:val="24"/>
        </w:rPr>
      </w:pPr>
      <w:r>
        <w:rPr>
          <w:rFonts w:ascii="Times New Roman" w:hAnsi="Times New Roman" w:eastAsia="宋体" w:cs="Times New Roman"/>
          <w:kern w:val="36"/>
          <w:sz w:val="24"/>
          <w:szCs w:val="24"/>
        </w:rPr>
        <w:t xml:space="preserve">How did </w:t>
      </w:r>
      <w:r>
        <w:rPr>
          <w:rFonts w:ascii="Times New Roman" w:hAnsi="Times New Roman" w:cs="Times New Roman"/>
          <w:kern w:val="36"/>
          <w:sz w:val="24"/>
          <w:szCs w:val="24"/>
        </w:rPr>
        <w:t>Piers Sellers</w:t>
      </w:r>
      <w:r>
        <w:rPr>
          <w:rFonts w:ascii="Times New Roman" w:hAnsi="Times New Roman" w:eastAsia="宋体" w:cs="Times New Roman"/>
          <w:kern w:val="36"/>
          <w:sz w:val="24"/>
          <w:szCs w:val="24"/>
        </w:rPr>
        <w:t xml:space="preserve"> feel when he was in the spaceship at that time?</w:t>
      </w:r>
    </w:p>
    <w:p>
      <w:pPr>
        <w:pStyle w:val="8"/>
        <w:numPr>
          <w:ilvl w:val="0"/>
          <w:numId w:val="5"/>
        </w:numPr>
        <w:ind w:firstLineChars="0"/>
        <w:rPr>
          <w:rFonts w:ascii="Times New Roman" w:hAnsi="Times New Roman" w:eastAsia="宋体" w:cs="Times New Roman"/>
          <w:kern w:val="36"/>
          <w:sz w:val="24"/>
          <w:szCs w:val="24"/>
        </w:rPr>
      </w:pPr>
      <w:r>
        <w:rPr>
          <w:rFonts w:ascii="Times New Roman" w:hAnsi="Times New Roman" w:eastAsia="宋体" w:cs="Times New Roman"/>
          <w:kern w:val="36"/>
          <w:sz w:val="24"/>
          <w:szCs w:val="24"/>
        </w:rPr>
        <w:t>What spirits are reflected here?</w:t>
      </w:r>
    </w:p>
    <w:p>
      <w:pPr>
        <w:rPr>
          <w:rFonts w:eastAsia="宋体"/>
          <w:kern w:val="36"/>
        </w:rPr>
      </w:pPr>
    </w:p>
    <w:p>
      <w:pPr>
        <w:shd w:val="clear" w:color="auto" w:fill="FFFFFF"/>
        <w:outlineLvl w:val="0"/>
        <w:rPr>
          <w:kern w:val="36"/>
        </w:rPr>
      </w:pPr>
      <w:r>
        <w:rPr>
          <w:rFonts w:ascii="Calibri" w:hAnsi="Calibri" w:eastAsia="Calibri" w:cs="Calibri"/>
          <w:kern w:val="36"/>
        </w:rPr>
        <w:t>④</w:t>
      </w:r>
    </w:p>
    <w:p>
      <w:pPr>
        <w:pStyle w:val="8"/>
        <w:numPr>
          <w:ilvl w:val="0"/>
          <w:numId w:val="6"/>
        </w:numPr>
        <w:shd w:val="clear" w:color="auto" w:fill="FFFFFF"/>
        <w:ind w:firstLineChars="0"/>
        <w:outlineLvl w:val="0"/>
        <w:rPr>
          <w:rFonts w:ascii="Times New Roman" w:hAnsi="Times New Roman" w:cs="Times New Roman"/>
          <w:kern w:val="36"/>
          <w:sz w:val="24"/>
          <w:szCs w:val="24"/>
        </w:rPr>
      </w:pPr>
      <w:r>
        <w:rPr>
          <w:rFonts w:ascii="Times New Roman" w:hAnsi="Times New Roman" w:cs="Times New Roman"/>
          <w:kern w:val="36"/>
          <w:sz w:val="24"/>
          <w:szCs w:val="24"/>
        </w:rPr>
        <w:t xml:space="preserve">What was Piers Sellers’ life in space like? </w:t>
      </w:r>
    </w:p>
    <w:p>
      <w:pPr>
        <w:pStyle w:val="8"/>
        <w:numPr>
          <w:ilvl w:val="0"/>
          <w:numId w:val="6"/>
        </w:numPr>
        <w:shd w:val="clear" w:color="auto" w:fill="FFFFFF"/>
        <w:ind w:firstLineChars="0"/>
        <w:outlineLvl w:val="0"/>
        <w:rPr>
          <w:rFonts w:ascii="Times New Roman" w:hAnsi="Times New Roman" w:cs="Times New Roman"/>
          <w:color w:val="000000" w:themeColor="text1"/>
          <w:kern w:val="36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kern w:val="36"/>
          <w:sz w:val="24"/>
          <w:szCs w:val="24"/>
          <w14:textFill>
            <w14:solidFill>
              <w14:schemeClr w14:val="tx1"/>
            </w14:solidFill>
          </w14:textFill>
        </w:rPr>
        <w:t>What kind</w:t>
      </w:r>
      <w:r>
        <w:rPr>
          <w:rFonts w:hint="eastAsia" w:ascii="Times New Roman" w:hAnsi="Times New Roman" w:cs="Times New Roman"/>
          <w:color w:val="000000" w:themeColor="text1"/>
          <w:kern w:val="36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s</w:t>
      </w:r>
      <w:bookmarkStart w:id="44" w:name="_GoBack"/>
      <w:bookmarkEnd w:id="44"/>
      <w:r>
        <w:rPr>
          <w:rFonts w:hint="eastAsia" w:ascii="Times New Roman" w:hAnsi="Times New Roman" w:cs="Times New Roman"/>
          <w:color w:val="000000" w:themeColor="text1"/>
          <w:kern w:val="36"/>
          <w:sz w:val="24"/>
          <w:szCs w:val="24"/>
          <w14:textFill>
            <w14:solidFill>
              <w14:schemeClr w14:val="tx1"/>
            </w14:solidFill>
          </w14:textFill>
        </w:rPr>
        <w:t xml:space="preserve"> of </w:t>
      </w:r>
      <w:r>
        <w:rPr>
          <w:rFonts w:ascii="Times New Roman" w:hAnsi="Times New Roman" w:cs="Times New Roman"/>
          <w:color w:val="000000" w:themeColor="text1"/>
          <w:kern w:val="36"/>
          <w:sz w:val="24"/>
          <w:szCs w:val="24"/>
          <w14:textFill>
            <w14:solidFill>
              <w14:schemeClr w14:val="tx1"/>
            </w14:solidFill>
          </w14:textFill>
        </w:rPr>
        <w:t>difficulties did he face?</w:t>
      </w:r>
    </w:p>
    <w:p>
      <w:pPr>
        <w:shd w:val="clear" w:color="auto" w:fill="FFFFFF"/>
        <w:outlineLvl w:val="0"/>
        <w:rPr>
          <w:kern w:val="36"/>
        </w:rPr>
      </w:pPr>
      <w:r>
        <w:rPr>
          <w:rFonts w:ascii="Calibri" w:hAnsi="Calibri" w:eastAsia="Calibri" w:cs="Calibri"/>
          <w:kern w:val="36"/>
        </w:rPr>
        <w:t>⑤</w:t>
      </w:r>
    </w:p>
    <w:p>
      <w:pPr>
        <w:pStyle w:val="8"/>
        <w:numPr>
          <w:ilvl w:val="0"/>
          <w:numId w:val="7"/>
        </w:numPr>
        <w:shd w:val="clear" w:color="auto" w:fill="FFFFFF"/>
        <w:ind w:firstLineChars="0"/>
        <w:outlineLvl w:val="0"/>
        <w:rPr>
          <w:rFonts w:ascii="Times New Roman" w:hAnsi="Times New Roman" w:cs="Times New Roman"/>
          <w:kern w:val="36"/>
          <w:sz w:val="24"/>
          <w:szCs w:val="24"/>
        </w:rPr>
      </w:pPr>
      <w:r>
        <w:rPr>
          <w:rFonts w:ascii="Times New Roman" w:hAnsi="Times New Roman" w:cs="Times New Roman"/>
          <w:kern w:val="36"/>
          <w:sz w:val="24"/>
          <w:szCs w:val="24"/>
        </w:rPr>
        <w:t>Did Piers Sellers regret being an astronaut? Why?</w:t>
      </w:r>
    </w:p>
    <w:p>
      <w:pPr>
        <w:pStyle w:val="8"/>
        <w:numPr>
          <w:ilvl w:val="0"/>
          <w:numId w:val="7"/>
        </w:numPr>
        <w:ind w:firstLineChars="0"/>
        <w:rPr>
          <w:rFonts w:ascii="Times New Roman" w:hAnsi="Times New Roman" w:eastAsia="宋体" w:cs="Times New Roman"/>
          <w:kern w:val="36"/>
          <w:sz w:val="24"/>
          <w:szCs w:val="24"/>
        </w:rPr>
      </w:pPr>
      <w:r>
        <w:rPr>
          <w:rFonts w:ascii="Times New Roman" w:hAnsi="Times New Roman" w:eastAsia="宋体" w:cs="Times New Roman"/>
          <w:kern w:val="36"/>
          <w:sz w:val="24"/>
          <w:szCs w:val="24"/>
        </w:rPr>
        <w:t>What spirits are reflected here?</w:t>
      </w:r>
    </w:p>
    <w:bookmarkEnd w:id="33"/>
    <w:bookmarkEnd w:id="34"/>
    <w:p>
      <w:pPr>
        <w:rPr>
          <w:rFonts w:ascii="宋体" w:hAnsi="宋体" w:eastAsia="宋体" w:cs="宋体"/>
          <w:b/>
          <w:kern w:val="36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0"/>
        <w:gridCol w:w="2180"/>
        <w:gridCol w:w="2180"/>
        <w:gridCol w:w="21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</w:trPr>
        <w:tc>
          <w:tcPr>
            <w:tcW w:w="8720" w:type="dxa"/>
            <w:gridSpan w:val="4"/>
          </w:tcPr>
          <w:p>
            <w:pPr>
              <w:jc w:val="center"/>
              <w:rPr>
                <w:rFonts w:eastAsia="宋体"/>
                <w:b/>
                <w:kern w:val="36"/>
              </w:rPr>
            </w:pPr>
            <w:r>
              <w:rPr>
                <w:rFonts w:eastAsia="宋体"/>
                <w:b/>
                <w:kern w:val="36"/>
              </w:rPr>
              <w:t>Piers Sellers’ experiences in space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</w:trPr>
        <w:tc>
          <w:tcPr>
            <w:tcW w:w="2180" w:type="dxa"/>
          </w:tcPr>
          <w:p>
            <w:pPr>
              <w:rPr>
                <w:rFonts w:eastAsia="宋体"/>
                <w:b/>
                <w:kern w:val="36"/>
              </w:rPr>
            </w:pPr>
            <w:r>
              <w:rPr>
                <w:rFonts w:eastAsia="宋体"/>
                <w:b/>
                <w:kern w:val="36"/>
              </w:rPr>
              <w:t>Time</w:t>
            </w:r>
          </w:p>
        </w:tc>
        <w:tc>
          <w:tcPr>
            <w:tcW w:w="2180" w:type="dxa"/>
          </w:tcPr>
          <w:p>
            <w:pPr>
              <w:rPr>
                <w:rFonts w:eastAsia="宋体"/>
                <w:b/>
                <w:kern w:val="36"/>
              </w:rPr>
            </w:pPr>
            <w:r>
              <w:rPr>
                <w:rFonts w:eastAsia="宋体"/>
                <w:b/>
                <w:kern w:val="36"/>
              </w:rPr>
              <w:t>Experiences</w:t>
            </w:r>
          </w:p>
        </w:tc>
        <w:tc>
          <w:tcPr>
            <w:tcW w:w="2180" w:type="dxa"/>
          </w:tcPr>
          <w:p>
            <w:pPr>
              <w:rPr>
                <w:rFonts w:eastAsia="宋体"/>
                <w:b/>
                <w:kern w:val="36"/>
              </w:rPr>
            </w:pPr>
            <w:r>
              <w:rPr>
                <w:rFonts w:eastAsia="宋体"/>
                <w:b/>
                <w:kern w:val="36"/>
              </w:rPr>
              <w:t>Description</w:t>
            </w:r>
          </w:p>
        </w:tc>
        <w:tc>
          <w:tcPr>
            <w:tcW w:w="2180" w:type="dxa"/>
          </w:tcPr>
          <w:p>
            <w:pPr>
              <w:rPr>
                <w:rFonts w:eastAsia="宋体"/>
                <w:b/>
                <w:kern w:val="36"/>
              </w:rPr>
            </w:pPr>
            <w:r>
              <w:rPr>
                <w:rFonts w:eastAsia="宋体"/>
                <w:b/>
                <w:kern w:val="36"/>
              </w:rPr>
              <w:t>Spirits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2180" w:type="dxa"/>
          </w:tcPr>
          <w:p>
            <w:pPr>
              <w:rPr>
                <w:rFonts w:eastAsia="宋体"/>
                <w:kern w:val="36"/>
              </w:rPr>
            </w:pPr>
            <w:r>
              <w:rPr>
                <w:rFonts w:eastAsia="宋体"/>
                <w:kern w:val="36"/>
              </w:rPr>
              <w:t>Before</w:t>
            </w:r>
          </w:p>
          <w:p>
            <w:pPr>
              <w:rPr>
                <w:rFonts w:eastAsia="宋体"/>
                <w:kern w:val="36"/>
              </w:rPr>
            </w:pPr>
            <w:r>
              <w:rPr>
                <w:rFonts w:hint="eastAsia" w:eastAsia="宋体"/>
                <w:kern w:val="36"/>
              </w:rPr>
              <w:t>t</w:t>
            </w:r>
            <w:r>
              <w:rPr>
                <w:rFonts w:eastAsia="宋体"/>
                <w:kern w:val="36"/>
              </w:rPr>
              <w:t>he space travel</w:t>
            </w:r>
          </w:p>
        </w:tc>
        <w:tc>
          <w:tcPr>
            <w:tcW w:w="2180" w:type="dxa"/>
          </w:tcPr>
          <w:p>
            <w:pPr>
              <w:pStyle w:val="8"/>
              <w:numPr>
                <w:ilvl w:val="0"/>
                <w:numId w:val="8"/>
              </w:numPr>
              <w:ind w:firstLineChars="0"/>
              <w:jc w:val="left"/>
              <w:rPr>
                <w:rFonts w:ascii="Times New Roman" w:hAnsi="Times New Roman" w:eastAsia="宋体" w:cs="Times New Roman"/>
                <w:kern w:val="36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36"/>
                <w:sz w:val="24"/>
                <w:szCs w:val="24"/>
              </w:rPr>
              <w:t>training</w:t>
            </w:r>
          </w:p>
          <w:p>
            <w:pPr>
              <w:rPr>
                <w:rFonts w:eastAsia="宋体"/>
                <w:kern w:val="36"/>
              </w:rPr>
            </w:pPr>
          </w:p>
        </w:tc>
        <w:tc>
          <w:tcPr>
            <w:tcW w:w="2180" w:type="dxa"/>
          </w:tcPr>
          <w:p>
            <w:pPr>
              <w:pStyle w:val="8"/>
              <w:numPr>
                <w:ilvl w:val="0"/>
                <w:numId w:val="9"/>
              </w:numPr>
              <w:ind w:firstLineChars="0"/>
              <w:jc w:val="left"/>
              <w:rPr>
                <w:rFonts w:eastAsia="宋体"/>
                <w:kern w:val="36"/>
              </w:rPr>
            </w:pPr>
            <w:r>
              <w:rPr>
                <w:rFonts w:eastAsia="宋体"/>
                <w:kern w:val="36"/>
              </w:rPr>
              <w:t>_________</w:t>
            </w:r>
          </w:p>
          <w:p>
            <w:pPr>
              <w:pStyle w:val="8"/>
              <w:numPr>
                <w:ilvl w:val="0"/>
                <w:numId w:val="9"/>
              </w:numPr>
              <w:ind w:firstLineChars="0"/>
              <w:jc w:val="left"/>
              <w:rPr>
                <w:rFonts w:ascii="Times New Roman" w:hAnsi="Times New Roman" w:eastAsia="宋体" w:cs="Times New Roman"/>
                <w:kern w:val="36"/>
                <w:sz w:val="24"/>
                <w:szCs w:val="24"/>
              </w:rPr>
            </w:pPr>
            <w:r>
              <w:rPr>
                <w:rFonts w:eastAsia="宋体"/>
                <w:kern w:val="36"/>
              </w:rPr>
              <w:t>_________</w:t>
            </w:r>
          </w:p>
        </w:tc>
        <w:tc>
          <w:tcPr>
            <w:tcW w:w="2180" w:type="dxa"/>
          </w:tcPr>
          <w:p>
            <w:pPr>
              <w:pStyle w:val="8"/>
              <w:numPr>
                <w:ilvl w:val="0"/>
                <w:numId w:val="9"/>
              </w:numPr>
              <w:ind w:firstLineChars="0"/>
              <w:rPr>
                <w:rFonts w:ascii="Times New Roman" w:hAnsi="Times New Roman" w:eastAsia="宋体" w:cs="Times New Roman"/>
                <w:kern w:val="36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36"/>
                <w:sz w:val="24"/>
                <w:szCs w:val="24"/>
              </w:rPr>
              <w:t>hard-working</w:t>
            </w:r>
          </w:p>
          <w:p>
            <w:pPr>
              <w:pStyle w:val="8"/>
              <w:numPr>
                <w:ilvl w:val="0"/>
                <w:numId w:val="10"/>
              </w:numPr>
              <w:ind w:firstLineChars="0"/>
              <w:jc w:val="left"/>
              <w:rPr>
                <w:rFonts w:ascii="Times New Roman" w:hAnsi="Times New Roman" w:eastAsia="宋体" w:cs="Times New Roman"/>
                <w:kern w:val="36"/>
                <w:sz w:val="24"/>
                <w:szCs w:val="24"/>
              </w:rPr>
            </w:pPr>
            <w:r>
              <w:rPr>
                <w:rFonts w:eastAsia="宋体"/>
                <w:kern w:val="36"/>
              </w:rPr>
              <w:t>__________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</w:trPr>
        <w:tc>
          <w:tcPr>
            <w:tcW w:w="2180" w:type="dxa"/>
            <w:vMerge w:val="restart"/>
            <w:vAlign w:val="center"/>
          </w:tcPr>
          <w:p>
            <w:pPr>
              <w:rPr>
                <w:rFonts w:eastAsia="宋体"/>
                <w:kern w:val="36"/>
              </w:rPr>
            </w:pPr>
            <w:r>
              <w:rPr>
                <w:rFonts w:eastAsia="宋体"/>
                <w:kern w:val="36"/>
              </w:rPr>
              <w:t>___________</w:t>
            </w:r>
          </w:p>
          <w:p>
            <w:pPr>
              <w:rPr>
                <w:rFonts w:eastAsia="宋体"/>
                <w:kern w:val="36"/>
              </w:rPr>
            </w:pPr>
            <w:r>
              <w:rPr>
                <w:rFonts w:eastAsia="宋体"/>
                <w:kern w:val="36"/>
              </w:rPr>
              <w:t>the space travel</w:t>
            </w:r>
          </w:p>
        </w:tc>
        <w:tc>
          <w:tcPr>
            <w:tcW w:w="2180" w:type="dxa"/>
          </w:tcPr>
          <w:p>
            <w:pPr>
              <w:pStyle w:val="8"/>
              <w:numPr>
                <w:ilvl w:val="0"/>
                <w:numId w:val="8"/>
              </w:numPr>
              <w:ind w:firstLineChars="0"/>
              <w:jc w:val="left"/>
              <w:rPr>
                <w:rFonts w:ascii="Times New Roman" w:hAnsi="Times New Roman" w:eastAsia="宋体" w:cs="Times New Roman"/>
                <w:kern w:val="36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36"/>
                <w:sz w:val="24"/>
                <w:szCs w:val="24"/>
              </w:rPr>
              <w:t>take-off</w:t>
            </w:r>
          </w:p>
        </w:tc>
        <w:tc>
          <w:tcPr>
            <w:tcW w:w="2180" w:type="dxa"/>
          </w:tcPr>
          <w:p>
            <w:pPr>
              <w:pStyle w:val="8"/>
              <w:numPr>
                <w:ilvl w:val="0"/>
                <w:numId w:val="9"/>
              </w:numPr>
              <w:ind w:firstLineChars="0"/>
              <w:jc w:val="left"/>
              <w:rPr>
                <w:rFonts w:ascii="Times New Roman" w:hAnsi="Times New Roman" w:eastAsia="宋体" w:cs="Times New Roman"/>
                <w:kern w:val="36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36"/>
                <w:sz w:val="24"/>
                <w:szCs w:val="24"/>
              </w:rPr>
              <w:t>nervous</w:t>
            </w:r>
          </w:p>
          <w:p>
            <w:pPr>
              <w:pStyle w:val="8"/>
              <w:numPr>
                <w:ilvl w:val="0"/>
                <w:numId w:val="9"/>
              </w:numPr>
              <w:ind w:firstLineChars="0"/>
              <w:jc w:val="left"/>
              <w:rPr>
                <w:rFonts w:ascii="Times New Roman" w:hAnsi="Times New Roman" w:eastAsia="宋体" w:cs="Times New Roman"/>
                <w:kern w:val="36"/>
                <w:sz w:val="24"/>
                <w:szCs w:val="24"/>
              </w:rPr>
            </w:pPr>
            <w:r>
              <w:rPr>
                <w:rFonts w:eastAsia="宋体"/>
                <w:kern w:val="36"/>
              </w:rPr>
              <w:t>_________</w:t>
            </w:r>
          </w:p>
        </w:tc>
        <w:tc>
          <w:tcPr>
            <w:tcW w:w="2180" w:type="dxa"/>
          </w:tcPr>
          <w:p>
            <w:pPr>
              <w:pStyle w:val="8"/>
              <w:numPr>
                <w:ilvl w:val="0"/>
                <w:numId w:val="10"/>
              </w:numPr>
              <w:ind w:firstLineChars="0"/>
              <w:jc w:val="left"/>
              <w:rPr>
                <w:rFonts w:eastAsia="宋体"/>
                <w:kern w:val="36"/>
              </w:rPr>
            </w:pPr>
            <w:r>
              <w:rPr>
                <w:rFonts w:eastAsia="宋体"/>
                <w:kern w:val="36"/>
              </w:rPr>
              <w:t>__________</w:t>
            </w:r>
          </w:p>
          <w:p>
            <w:pPr>
              <w:pStyle w:val="8"/>
              <w:numPr>
                <w:ilvl w:val="0"/>
                <w:numId w:val="10"/>
              </w:numPr>
              <w:ind w:firstLineChars="0"/>
              <w:jc w:val="left"/>
              <w:rPr>
                <w:rFonts w:ascii="Times New Roman" w:hAnsi="Times New Roman" w:eastAsia="宋体" w:cs="Times New Roman"/>
                <w:kern w:val="36"/>
                <w:sz w:val="24"/>
                <w:szCs w:val="24"/>
              </w:rPr>
            </w:pPr>
            <w:r>
              <w:rPr>
                <w:rFonts w:eastAsia="宋体"/>
                <w:kern w:val="36"/>
              </w:rPr>
              <w:t>__________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0" w:type="dxa"/>
            <w:vMerge w:val="continue"/>
          </w:tcPr>
          <w:p>
            <w:pPr>
              <w:rPr>
                <w:rFonts w:eastAsia="宋体"/>
                <w:kern w:val="36"/>
              </w:rPr>
            </w:pPr>
          </w:p>
        </w:tc>
        <w:tc>
          <w:tcPr>
            <w:tcW w:w="2180" w:type="dxa"/>
          </w:tcPr>
          <w:p>
            <w:pPr>
              <w:pStyle w:val="8"/>
              <w:numPr>
                <w:ilvl w:val="0"/>
                <w:numId w:val="8"/>
              </w:numPr>
              <w:ind w:firstLineChars="0"/>
              <w:jc w:val="left"/>
              <w:rPr>
                <w:rFonts w:ascii="Times New Roman" w:hAnsi="Times New Roman" w:eastAsia="宋体" w:cs="Times New Roman"/>
                <w:kern w:val="36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36"/>
                <w:sz w:val="24"/>
                <w:szCs w:val="24"/>
              </w:rPr>
              <w:t>life in space:</w:t>
            </w:r>
          </w:p>
          <w:p>
            <w:pPr>
              <w:ind w:left="480"/>
              <w:rPr>
                <w:rFonts w:eastAsia="宋体"/>
                <w:kern w:val="36"/>
              </w:rPr>
            </w:pPr>
            <w:r>
              <w:rPr>
                <w:rFonts w:eastAsia="宋体"/>
                <w:kern w:val="36"/>
              </w:rPr>
              <w:t>________</w:t>
            </w:r>
          </w:p>
          <w:p>
            <w:pPr>
              <w:jc w:val="center"/>
              <w:rPr>
                <w:rFonts w:eastAsia="宋体"/>
                <w:kern w:val="36"/>
              </w:rPr>
            </w:pPr>
            <w:r>
              <w:rPr>
                <w:rFonts w:eastAsia="宋体"/>
                <w:kern w:val="36"/>
              </w:rPr>
              <w:t>________</w:t>
            </w:r>
          </w:p>
          <w:p>
            <w:pPr>
              <w:jc w:val="center"/>
              <w:rPr>
                <w:rFonts w:eastAsia="宋体"/>
                <w:kern w:val="36"/>
              </w:rPr>
            </w:pPr>
            <w:r>
              <w:rPr>
                <w:rFonts w:eastAsia="宋体"/>
                <w:kern w:val="36"/>
              </w:rPr>
              <w:t>________</w:t>
            </w:r>
          </w:p>
          <w:p>
            <w:pPr>
              <w:jc w:val="center"/>
              <w:rPr>
                <w:rFonts w:eastAsia="宋体"/>
                <w:kern w:val="36"/>
              </w:rPr>
            </w:pPr>
            <w:r>
              <w:rPr>
                <w:rFonts w:eastAsia="宋体"/>
                <w:kern w:val="36"/>
              </w:rPr>
              <w:t>________</w:t>
            </w:r>
          </w:p>
          <w:p>
            <w:pPr>
              <w:rPr>
                <w:rFonts w:eastAsia="宋体"/>
                <w:kern w:val="36"/>
              </w:rPr>
            </w:pPr>
          </w:p>
        </w:tc>
        <w:tc>
          <w:tcPr>
            <w:tcW w:w="2180" w:type="dxa"/>
          </w:tcPr>
          <w:p>
            <w:pPr>
              <w:pStyle w:val="8"/>
              <w:numPr>
                <w:ilvl w:val="0"/>
                <w:numId w:val="9"/>
              </w:numPr>
              <w:ind w:firstLineChars="0"/>
              <w:jc w:val="left"/>
              <w:rPr>
                <w:rFonts w:ascii="Times New Roman" w:hAnsi="Times New Roman" w:eastAsia="宋体" w:cs="Times New Roman"/>
                <w:kern w:val="36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36"/>
                <w:sz w:val="24"/>
                <w:szCs w:val="24"/>
              </w:rPr>
              <w:t>excited</w:t>
            </w:r>
          </w:p>
          <w:p>
            <w:pPr>
              <w:pStyle w:val="8"/>
              <w:numPr>
                <w:ilvl w:val="0"/>
                <w:numId w:val="9"/>
              </w:numPr>
              <w:ind w:firstLineChars="0"/>
              <w:rPr>
                <w:rFonts w:ascii="Times New Roman" w:hAnsi="Times New Roman" w:eastAsia="宋体" w:cs="Times New Roman"/>
                <w:kern w:val="36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36"/>
                <w:sz w:val="24"/>
                <w:szCs w:val="24"/>
              </w:rPr>
              <w:t>amazed by the universe</w:t>
            </w:r>
          </w:p>
          <w:p>
            <w:pPr>
              <w:pStyle w:val="8"/>
              <w:numPr>
                <w:ilvl w:val="0"/>
                <w:numId w:val="9"/>
              </w:numPr>
              <w:ind w:firstLineChars="0"/>
              <w:jc w:val="left"/>
              <w:rPr>
                <w:rFonts w:eastAsia="宋体"/>
                <w:kern w:val="36"/>
              </w:rPr>
            </w:pPr>
            <w:r>
              <w:rPr>
                <w:rFonts w:eastAsia="宋体"/>
                <w:kern w:val="36"/>
              </w:rPr>
              <w:t>_________</w:t>
            </w:r>
          </w:p>
        </w:tc>
        <w:tc>
          <w:tcPr>
            <w:tcW w:w="2180" w:type="dxa"/>
          </w:tcPr>
          <w:p>
            <w:pPr>
              <w:pStyle w:val="8"/>
              <w:numPr>
                <w:ilvl w:val="0"/>
                <w:numId w:val="10"/>
              </w:numPr>
              <w:ind w:firstLineChars="0"/>
              <w:jc w:val="left"/>
              <w:rPr>
                <w:rFonts w:eastAsia="宋体"/>
                <w:kern w:val="36"/>
              </w:rPr>
            </w:pPr>
            <w:r>
              <w:rPr>
                <w:rFonts w:eastAsia="宋体"/>
                <w:kern w:val="36"/>
              </w:rPr>
              <w:t>__________</w:t>
            </w:r>
          </w:p>
          <w:p>
            <w:pPr>
              <w:pStyle w:val="8"/>
              <w:numPr>
                <w:ilvl w:val="0"/>
                <w:numId w:val="10"/>
              </w:numPr>
              <w:ind w:firstLineChars="0"/>
              <w:jc w:val="left"/>
              <w:rPr>
                <w:rFonts w:eastAsia="宋体"/>
                <w:kern w:val="36"/>
              </w:rPr>
            </w:pPr>
            <w:r>
              <w:rPr>
                <w:rFonts w:hint="eastAsia" w:eastAsia="宋体"/>
                <w:kern w:val="36"/>
              </w:rPr>
              <w:t>___</w:t>
            </w:r>
            <w:r>
              <w:rPr>
                <w:rFonts w:eastAsia="宋体"/>
                <w:kern w:val="36"/>
              </w:rPr>
              <w:t>_______</w:t>
            </w:r>
          </w:p>
          <w:p>
            <w:pPr>
              <w:pStyle w:val="8"/>
              <w:numPr>
                <w:ilvl w:val="0"/>
                <w:numId w:val="10"/>
              </w:numPr>
              <w:ind w:firstLineChars="0"/>
              <w:jc w:val="left"/>
              <w:rPr>
                <w:rFonts w:ascii="Times New Roman" w:hAnsi="Times New Roman" w:eastAsia="宋体" w:cs="Times New Roman"/>
                <w:kern w:val="36"/>
                <w:sz w:val="24"/>
                <w:szCs w:val="24"/>
              </w:rPr>
            </w:pPr>
            <w:r>
              <w:rPr>
                <w:rFonts w:eastAsia="宋体"/>
                <w:kern w:val="36"/>
              </w:rPr>
              <w:t>__________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8" w:hRule="atLeast"/>
        </w:trPr>
        <w:tc>
          <w:tcPr>
            <w:tcW w:w="2180" w:type="dxa"/>
            <w:vAlign w:val="center"/>
          </w:tcPr>
          <w:p>
            <w:pPr>
              <w:rPr>
                <w:rFonts w:eastAsia="宋体"/>
                <w:kern w:val="36"/>
              </w:rPr>
            </w:pPr>
          </w:p>
          <w:p>
            <w:pPr>
              <w:rPr>
                <w:rFonts w:eastAsia="宋体"/>
                <w:kern w:val="36"/>
              </w:rPr>
            </w:pPr>
            <w:r>
              <w:rPr>
                <w:rFonts w:eastAsia="宋体"/>
                <w:kern w:val="36"/>
              </w:rPr>
              <w:t>___________</w:t>
            </w:r>
          </w:p>
          <w:p>
            <w:pPr>
              <w:rPr>
                <w:rFonts w:eastAsia="宋体"/>
                <w:kern w:val="36"/>
              </w:rPr>
            </w:pPr>
            <w:r>
              <w:rPr>
                <w:rFonts w:eastAsia="宋体"/>
                <w:kern w:val="36"/>
              </w:rPr>
              <w:t xml:space="preserve">the space </w:t>
            </w:r>
            <w:r>
              <w:rPr>
                <w:rFonts w:hint="eastAsia" w:eastAsia="宋体"/>
                <w:kern w:val="36"/>
              </w:rPr>
              <w:t>travel</w:t>
            </w:r>
          </w:p>
          <w:p>
            <w:pPr>
              <w:rPr>
                <w:rFonts w:eastAsia="宋体"/>
                <w:kern w:val="36"/>
              </w:rPr>
            </w:pPr>
          </w:p>
        </w:tc>
        <w:tc>
          <w:tcPr>
            <w:tcW w:w="2180" w:type="dxa"/>
          </w:tcPr>
          <w:p>
            <w:pPr>
              <w:pStyle w:val="8"/>
              <w:numPr>
                <w:ilvl w:val="0"/>
                <w:numId w:val="8"/>
              </w:numPr>
              <w:ind w:firstLineChars="0"/>
              <w:jc w:val="left"/>
              <w:rPr>
                <w:rFonts w:ascii="Times New Roman" w:hAnsi="Times New Roman" w:eastAsia="宋体" w:cs="Times New Roman"/>
                <w:kern w:val="36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36"/>
                <w:sz w:val="24"/>
                <w:szCs w:val="24"/>
              </w:rPr>
              <w:t>reunion with family</w:t>
            </w:r>
          </w:p>
          <w:p>
            <w:pPr>
              <w:pStyle w:val="8"/>
              <w:numPr>
                <w:ilvl w:val="0"/>
                <w:numId w:val="8"/>
              </w:numPr>
              <w:ind w:firstLineChars="0"/>
              <w:jc w:val="left"/>
              <w:rPr>
                <w:rFonts w:ascii="Times New Roman" w:hAnsi="Times New Roman" w:eastAsia="宋体" w:cs="Times New Roman"/>
                <w:kern w:val="36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36"/>
                <w:sz w:val="24"/>
                <w:szCs w:val="24"/>
              </w:rPr>
              <w:t>_________</w:t>
            </w:r>
          </w:p>
        </w:tc>
        <w:tc>
          <w:tcPr>
            <w:tcW w:w="2180" w:type="dxa"/>
          </w:tcPr>
          <w:p>
            <w:pPr>
              <w:pStyle w:val="8"/>
              <w:numPr>
                <w:ilvl w:val="0"/>
                <w:numId w:val="9"/>
              </w:numPr>
              <w:ind w:firstLineChars="0"/>
              <w:jc w:val="left"/>
              <w:rPr>
                <w:rFonts w:ascii="Times New Roman" w:hAnsi="Times New Roman" w:eastAsia="宋体" w:cs="Times New Roman"/>
                <w:kern w:val="36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36"/>
                <w:sz w:val="24"/>
                <w:szCs w:val="24"/>
              </w:rPr>
              <w:t>relaxed</w:t>
            </w:r>
          </w:p>
        </w:tc>
        <w:tc>
          <w:tcPr>
            <w:tcW w:w="2180" w:type="dxa"/>
            <w:tcBorders>
              <w:tr2bl w:val="single" w:color="auto" w:sz="4" w:space="0"/>
            </w:tcBorders>
          </w:tcPr>
          <w:p>
            <w:pPr>
              <w:rPr>
                <w:rFonts w:eastAsia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20" w:type="dxa"/>
            <w:gridSpan w:val="4"/>
          </w:tcPr>
          <w:p>
            <w:pPr>
              <w:rPr>
                <w:rFonts w:eastAsia="宋体"/>
                <w:kern w:val="36"/>
              </w:rPr>
            </w:pPr>
            <w:r>
              <w:rPr>
                <w:rFonts w:eastAsia="宋体"/>
                <w:kern w:val="36"/>
              </w:rPr>
              <w:t>Conclusion:</w:t>
            </w:r>
            <w:r>
              <w:rPr>
                <w:rFonts w:hint="eastAsia" w:eastAsia="宋体"/>
                <w:kern w:val="36"/>
              </w:rPr>
              <w:t xml:space="preserve"> </w:t>
            </w:r>
            <w:r>
              <w:rPr>
                <w:rFonts w:eastAsia="宋体"/>
                <w:kern w:val="36"/>
              </w:rPr>
              <w:t>be proud of</w:t>
            </w:r>
            <w:r>
              <w:rPr>
                <w:rFonts w:hint="eastAsia" w:eastAsia="宋体"/>
                <w:kern w:val="36"/>
              </w:rPr>
              <w:t xml:space="preserve">; </w:t>
            </w:r>
            <w:r>
              <w:rPr>
                <w:rFonts w:eastAsia="宋体"/>
                <w:kern w:val="36"/>
              </w:rPr>
              <w:t>confident</w:t>
            </w:r>
          </w:p>
        </w:tc>
      </w:tr>
    </w:tbl>
    <w:p>
      <w:pPr>
        <w:rPr>
          <w:rFonts w:ascii="宋体" w:hAnsi="宋体" w:eastAsia="宋体" w:cs="宋体"/>
          <w:b/>
          <w:kern w:val="36"/>
        </w:rPr>
      </w:pPr>
    </w:p>
    <w:p>
      <w:pPr>
        <w:jc w:val="both"/>
        <w:rPr>
          <w:rFonts w:ascii="宋体" w:hAnsi="宋体" w:eastAsia="宋体" w:cs="宋体"/>
          <w:b/>
          <w:kern w:val="36"/>
        </w:rPr>
      </w:pPr>
      <w:r>
        <w:rPr>
          <w:rFonts w:ascii="宋体" w:hAnsi="宋体" w:eastAsia="宋体" w:cs="宋体"/>
          <w:b/>
          <w:kern w:val="36"/>
        </w:rPr>
        <w:t>任务</w:t>
      </w:r>
      <w:r>
        <w:rPr>
          <w:rFonts w:hint="eastAsia" w:ascii="宋体" w:hAnsi="宋体" w:eastAsia="宋体" w:cs="宋体"/>
          <w:b/>
          <w:kern w:val="36"/>
        </w:rPr>
        <w:t>三</w:t>
      </w:r>
      <w:r>
        <w:rPr>
          <w:rFonts w:ascii="宋体" w:hAnsi="宋体" w:eastAsia="宋体" w:cs="宋体"/>
          <w:b/>
          <w:kern w:val="36"/>
        </w:rPr>
        <w:t>：</w:t>
      </w:r>
      <w:bookmarkStart w:id="37" w:name="OLE_LINK87"/>
      <w:bookmarkStart w:id="38" w:name="OLE_LINK86"/>
      <w:r>
        <w:rPr>
          <w:rFonts w:hint="eastAsia" w:ascii="宋体" w:hAnsi="宋体" w:eastAsia="宋体" w:cs="宋体"/>
          <w:b/>
          <w:kern w:val="36"/>
        </w:rPr>
        <w:t>深入</w:t>
      </w:r>
      <w:r>
        <w:rPr>
          <w:rFonts w:ascii="宋体" w:hAnsi="宋体" w:eastAsia="宋体" w:cs="宋体"/>
          <w:b/>
          <w:kern w:val="36"/>
        </w:rPr>
        <w:t>理解对话，依据</w:t>
      </w:r>
      <w:r>
        <w:rPr>
          <w:rFonts w:hint="eastAsia" w:ascii="宋体" w:hAnsi="宋体" w:eastAsia="宋体" w:cs="宋体"/>
          <w:b/>
          <w:kern w:val="36"/>
        </w:rPr>
        <w:t>文章</w:t>
      </w:r>
      <w:r>
        <w:rPr>
          <w:rFonts w:ascii="宋体" w:hAnsi="宋体" w:eastAsia="宋体" w:cs="宋体"/>
          <w:b/>
          <w:kern w:val="36"/>
        </w:rPr>
        <w:t>中所给信息回答以下问题。</w:t>
      </w:r>
    </w:p>
    <w:p>
      <w:pPr>
        <w:jc w:val="both"/>
        <w:rPr>
          <w:rFonts w:eastAsia="宋体"/>
          <w:kern w:val="36"/>
        </w:rPr>
      </w:pPr>
      <w:r>
        <w:rPr>
          <w:rFonts w:eastAsia="宋体"/>
          <w:kern w:val="36"/>
        </w:rPr>
        <w:t>How do you feel about astronauts’ work and life? W</w:t>
      </w:r>
      <w:r>
        <w:rPr>
          <w:rFonts w:hint="eastAsia" w:eastAsia="宋体"/>
          <w:kern w:val="36"/>
        </w:rPr>
        <w:t>hy</w:t>
      </w:r>
      <w:r>
        <w:rPr>
          <w:rFonts w:eastAsia="宋体"/>
          <w:kern w:val="36"/>
        </w:rPr>
        <w:t>?</w:t>
      </w:r>
    </w:p>
    <w:bookmarkEnd w:id="37"/>
    <w:bookmarkEnd w:id="38"/>
    <w:p>
      <w:pPr>
        <w:spacing w:line="360" w:lineRule="auto"/>
        <w:jc w:val="both"/>
      </w:pPr>
      <w:r>
        <w:t>____________________________________________________________________</w:t>
      </w:r>
      <w:r>
        <w:rPr>
          <w:rFonts w:hint="eastAsia"/>
        </w:rPr>
        <w:t>_</w:t>
      </w:r>
      <w:r>
        <w:t xml:space="preserve"> </w:t>
      </w:r>
    </w:p>
    <w:p>
      <w:pPr>
        <w:rPr>
          <w:rFonts w:ascii="宋体" w:hAnsi="宋体" w:eastAsia="宋体" w:cs="宋体"/>
          <w:b/>
          <w:kern w:val="36"/>
        </w:rPr>
      </w:pPr>
    </w:p>
    <w:p>
      <w:pPr>
        <w:rPr>
          <w:rFonts w:ascii="宋体" w:hAnsi="宋体" w:eastAsia="宋体" w:cs="宋体"/>
          <w:b/>
          <w:kern w:val="36"/>
        </w:rPr>
      </w:pPr>
      <w:r>
        <w:rPr>
          <w:rFonts w:hint="eastAsia" w:ascii="宋体" w:hAnsi="宋体" w:eastAsia="宋体" w:cs="宋体"/>
          <w:b/>
          <w:kern w:val="36"/>
        </w:rPr>
        <w:t>任务四:</w:t>
      </w:r>
      <w:r>
        <w:rPr>
          <w:rFonts w:ascii="宋体" w:hAnsi="宋体" w:eastAsia="宋体" w:cs="宋体"/>
          <w:b/>
          <w:kern w:val="36"/>
        </w:rPr>
        <w:t xml:space="preserve"> 访谈汇报。</w:t>
      </w:r>
    </w:p>
    <w:p>
      <w:pPr>
        <w:ind w:right="-374" w:rightChars="-156"/>
        <w:jc w:val="both"/>
        <w:rPr>
          <w:rFonts w:eastAsia="宋体"/>
          <w:kern w:val="36"/>
        </w:rPr>
      </w:pPr>
      <w:bookmarkStart w:id="39" w:name="OLE_LINK42"/>
      <w:bookmarkStart w:id="40" w:name="OLE_LINK41"/>
      <w:r>
        <w:rPr>
          <w:rFonts w:eastAsia="宋体"/>
          <w:bCs/>
          <w:kern w:val="36"/>
        </w:rPr>
        <w:t xml:space="preserve">If you were Li Ming, would you please give a report back to school after the interview？ </w:t>
      </w:r>
    </w:p>
    <w:bookmarkEnd w:id="39"/>
    <w:bookmarkEnd w:id="40"/>
    <w:p>
      <w:pPr>
        <w:spacing w:line="360" w:lineRule="auto"/>
      </w:pPr>
      <w:r>
        <w:t>D</w:t>
      </w:r>
      <w:r>
        <w:rPr>
          <w:rFonts w:hint="eastAsia"/>
        </w:rPr>
        <w:t>ear</w:t>
      </w:r>
      <w:r>
        <w:t xml:space="preserve"> teachers </w:t>
      </w:r>
      <w:r>
        <w:rPr>
          <w:rFonts w:hint="eastAsia"/>
        </w:rPr>
        <w:t>and</w:t>
      </w:r>
      <w:r>
        <w:t xml:space="preserve"> </w:t>
      </w:r>
      <w:r>
        <w:rPr>
          <w:rFonts w:hint="eastAsia"/>
        </w:rPr>
        <w:t>schoolmates</w:t>
      </w:r>
      <w:r>
        <w:t>,</w:t>
      </w:r>
    </w:p>
    <w:p>
      <w:pPr>
        <w:spacing w:line="360" w:lineRule="auto"/>
      </w:pPr>
      <w:bookmarkStart w:id="41" w:name="OLE_LINK90"/>
      <w:r>
        <w:t>____________________________________________________________________</w:t>
      </w:r>
      <w:r>
        <w:rPr>
          <w:rFonts w:hint="eastAsia"/>
        </w:rPr>
        <w:t>_</w:t>
      </w:r>
      <w:r>
        <w:t xml:space="preserve"> </w:t>
      </w:r>
    </w:p>
    <w:bookmarkEnd w:id="41"/>
    <w:p>
      <w:pPr>
        <w:spacing w:line="360" w:lineRule="auto"/>
      </w:pPr>
      <w:r>
        <w:t>____________________________________________________________________</w:t>
      </w:r>
      <w:r>
        <w:rPr>
          <w:rFonts w:hint="eastAsia"/>
        </w:rPr>
        <w:t>_</w:t>
      </w:r>
      <w:r>
        <w:t xml:space="preserve"> </w:t>
      </w:r>
    </w:p>
    <w:p>
      <w:pPr>
        <w:spacing w:line="360" w:lineRule="auto"/>
      </w:pPr>
      <w:r>
        <w:t>____________________________________________________________________</w:t>
      </w:r>
      <w:r>
        <w:rPr>
          <w:rFonts w:hint="eastAsia"/>
        </w:rPr>
        <w:t>_</w:t>
      </w:r>
      <w:r>
        <w:t xml:space="preserve"> </w:t>
      </w:r>
    </w:p>
    <w:p>
      <w:pPr>
        <w:spacing w:line="360" w:lineRule="auto"/>
      </w:pPr>
      <w:r>
        <w:t xml:space="preserve">_____________________________________________________________________ </w:t>
      </w:r>
    </w:p>
    <w:p>
      <w:pPr>
        <w:spacing w:line="360" w:lineRule="auto"/>
      </w:pPr>
      <w:r>
        <w:t xml:space="preserve">_____________________________________________________________________ </w:t>
      </w:r>
    </w:p>
    <w:p>
      <w:pPr>
        <w:rPr>
          <w:rFonts w:eastAsia="宋体"/>
          <w:b/>
          <w:kern w:val="36"/>
        </w:rPr>
      </w:pPr>
    </w:p>
    <w:p>
      <w:pPr>
        <w:rPr>
          <w:rFonts w:eastAsia="宋体"/>
          <w:b/>
          <w:kern w:val="36"/>
        </w:rPr>
      </w:pPr>
      <w:r>
        <w:rPr>
          <w:rFonts w:eastAsia="宋体"/>
          <w:b/>
          <w:kern w:val="36"/>
        </w:rPr>
        <w:t>任务</w:t>
      </w:r>
      <w:r>
        <w:rPr>
          <w:rFonts w:hint="eastAsia" w:eastAsia="宋体"/>
          <w:b/>
          <w:kern w:val="36"/>
        </w:rPr>
        <w:t>五</w:t>
      </w:r>
      <w:r>
        <w:rPr>
          <w:rFonts w:eastAsia="宋体"/>
          <w:b/>
          <w:kern w:val="36"/>
        </w:rPr>
        <w:t>: Exercise.</w:t>
      </w:r>
    </w:p>
    <w:p>
      <w:pPr>
        <w:rPr>
          <w:rFonts w:eastAsia="宋体"/>
          <w:b/>
          <w:bCs/>
          <w:kern w:val="36"/>
        </w:rPr>
      </w:pPr>
      <w:r>
        <w:rPr>
          <w:rFonts w:hint="eastAsia" w:eastAsia="宋体"/>
          <w:b/>
          <w:bCs/>
          <w:kern w:val="36"/>
        </w:rPr>
        <w:t>一</w:t>
      </w:r>
      <w:r>
        <w:rPr>
          <w:rFonts w:eastAsia="宋体"/>
          <w:b/>
          <w:bCs/>
          <w:kern w:val="36"/>
        </w:rPr>
        <w:t>、根据中英文提示完成句子。</w:t>
      </w:r>
    </w:p>
    <w:p>
      <w:pPr>
        <w:rPr>
          <w:rFonts w:eastAsia="宋体"/>
        </w:rPr>
      </w:pPr>
      <w:r>
        <w:rPr>
          <w:rFonts w:eastAsia="宋体"/>
        </w:rPr>
        <w:t>1</w:t>
      </w:r>
      <w:r>
        <w:rPr>
          <w:rFonts w:hint="eastAsia" w:eastAsia="宋体"/>
        </w:rPr>
        <w:t xml:space="preserve">. </w:t>
      </w:r>
      <w:r>
        <w:rPr>
          <w:rFonts w:eastAsia="宋体"/>
        </w:rPr>
        <w:t>去太空之前我们已经花</w:t>
      </w:r>
      <w:r>
        <w:rPr>
          <w:rFonts w:hint="eastAsia" w:eastAsia="宋体"/>
        </w:rPr>
        <w:t>费</w:t>
      </w:r>
      <w:r>
        <w:rPr>
          <w:rFonts w:eastAsia="宋体"/>
        </w:rPr>
        <w:t>数年进行训练</w:t>
      </w:r>
      <w:r>
        <w:rPr>
          <w:rFonts w:hint="eastAsia" w:eastAsia="宋体"/>
        </w:rPr>
        <w:t>。</w:t>
      </w:r>
    </w:p>
    <w:p>
      <w:pPr>
        <w:ind w:left="192" w:leftChars="80"/>
        <w:rPr>
          <w:rFonts w:eastAsia="宋体"/>
        </w:rPr>
      </w:pPr>
      <w:r>
        <w:rPr>
          <w:rFonts w:eastAsia="宋体"/>
        </w:rPr>
        <w:t>We ___________________</w:t>
      </w:r>
      <w:r>
        <w:rPr>
          <w:rFonts w:hint="eastAsia" w:eastAsia="宋体"/>
        </w:rPr>
        <w:t xml:space="preserve"> </w:t>
      </w:r>
      <w:r>
        <w:rPr>
          <w:rFonts w:eastAsia="宋体"/>
        </w:rPr>
        <w:t>years in training before we could go into space.</w:t>
      </w:r>
    </w:p>
    <w:p>
      <w:pPr>
        <w:rPr>
          <w:rFonts w:eastAsia="宋体"/>
        </w:rPr>
      </w:pPr>
      <w:r>
        <w:rPr>
          <w:rFonts w:eastAsia="宋体"/>
        </w:rPr>
        <w:t>2.</w:t>
      </w:r>
      <w:r>
        <w:rPr>
          <w:rFonts w:hint="eastAsia" w:eastAsia="宋体"/>
        </w:rPr>
        <w:t xml:space="preserve"> </w:t>
      </w:r>
      <w:r>
        <w:rPr>
          <w:rFonts w:eastAsia="宋体"/>
        </w:rPr>
        <w:t>Piers Sellers刚刚结束13天的太空旅行。</w:t>
      </w:r>
    </w:p>
    <w:p>
      <w:pPr>
        <w:ind w:left="192" w:leftChars="80"/>
        <w:rPr>
          <w:rFonts w:eastAsia="宋体"/>
        </w:rPr>
      </w:pPr>
      <w:r>
        <w:rPr>
          <w:rFonts w:eastAsia="宋体"/>
        </w:rPr>
        <w:t>P</w:t>
      </w:r>
      <w:r>
        <w:rPr>
          <w:rFonts w:hint="eastAsia" w:eastAsia="宋体"/>
        </w:rPr>
        <w:t>iers</w:t>
      </w:r>
      <w:r>
        <w:rPr>
          <w:rFonts w:eastAsia="宋体"/>
        </w:rPr>
        <w:t xml:space="preserve"> Sellers _____________________ a 13-day space journey.</w:t>
      </w:r>
    </w:p>
    <w:p>
      <w:pPr>
        <w:rPr>
          <w:rFonts w:eastAsia="宋体"/>
        </w:rPr>
      </w:pPr>
      <w:r>
        <w:rPr>
          <w:rFonts w:eastAsia="宋体"/>
        </w:rPr>
        <w:t>3.</w:t>
      </w:r>
      <w:r>
        <w:rPr>
          <w:rFonts w:hint="eastAsia" w:eastAsia="宋体"/>
        </w:rPr>
        <w:t xml:space="preserve"> 在太空</w:t>
      </w:r>
      <w:r>
        <w:rPr>
          <w:rFonts w:eastAsia="宋体"/>
        </w:rPr>
        <w:t>中我已经看到了</w:t>
      </w:r>
      <w:r>
        <w:rPr>
          <w:rFonts w:hint="eastAsia" w:eastAsia="宋体"/>
        </w:rPr>
        <w:t>美丽</w:t>
      </w:r>
      <w:r>
        <w:rPr>
          <w:rFonts w:eastAsia="宋体"/>
        </w:rPr>
        <w:t>的地球，</w:t>
      </w:r>
      <w:r>
        <w:rPr>
          <w:rFonts w:hint="eastAsia" w:eastAsia="宋体"/>
        </w:rPr>
        <w:t>但</w:t>
      </w:r>
      <w:r>
        <w:rPr>
          <w:rFonts w:eastAsia="宋体"/>
        </w:rPr>
        <w:t>我还</w:t>
      </w:r>
      <w:r>
        <w:rPr>
          <w:rFonts w:hint="eastAsia" w:eastAsia="宋体"/>
        </w:rPr>
        <w:t>没</w:t>
      </w:r>
      <w:r>
        <w:rPr>
          <w:rFonts w:eastAsia="宋体"/>
        </w:rPr>
        <w:t>看见长城。</w:t>
      </w:r>
    </w:p>
    <w:p>
      <w:pPr>
        <w:widowControl w:val="0"/>
        <w:ind w:left="192" w:leftChars="80"/>
        <w:jc w:val="both"/>
        <w:rPr>
          <w:rFonts w:eastAsia="宋体"/>
        </w:rPr>
      </w:pPr>
      <w:r>
        <w:rPr>
          <w:rFonts w:eastAsia="宋体"/>
        </w:rPr>
        <w:t xml:space="preserve">I _________________ </w:t>
      </w:r>
      <w:r>
        <w:rPr>
          <w:rFonts w:hint="eastAsia" w:eastAsia="宋体"/>
        </w:rPr>
        <w:t>the</w:t>
      </w:r>
      <w:r>
        <w:rPr>
          <w:rFonts w:eastAsia="宋体"/>
        </w:rPr>
        <w:t xml:space="preserve"> </w:t>
      </w:r>
      <w:r>
        <w:rPr>
          <w:rFonts w:hint="eastAsia" w:eastAsia="宋体"/>
        </w:rPr>
        <w:t>beautiful</w:t>
      </w:r>
      <w:r>
        <w:rPr>
          <w:rFonts w:eastAsia="宋体"/>
        </w:rPr>
        <w:t xml:space="preserve"> </w:t>
      </w:r>
      <w:r>
        <w:rPr>
          <w:rFonts w:hint="eastAsia" w:eastAsia="宋体"/>
        </w:rPr>
        <w:t>earth</w:t>
      </w:r>
      <w:r>
        <w:rPr>
          <w:rFonts w:eastAsia="宋体"/>
        </w:rPr>
        <w:t xml:space="preserve"> </w:t>
      </w:r>
      <w:r>
        <w:rPr>
          <w:rFonts w:hint="eastAsia" w:eastAsia="宋体"/>
        </w:rPr>
        <w:t>but</w:t>
      </w:r>
      <w:r>
        <w:rPr>
          <w:rFonts w:eastAsia="宋体"/>
        </w:rPr>
        <w:t xml:space="preserve"> I __________________________.</w:t>
      </w:r>
    </w:p>
    <w:p>
      <w:pPr>
        <w:widowControl w:val="0"/>
        <w:ind w:left="401"/>
        <w:jc w:val="both"/>
        <w:rPr>
          <w:rFonts w:eastAsia="宋体"/>
        </w:rPr>
      </w:pPr>
    </w:p>
    <w:p>
      <w:pPr>
        <w:rPr>
          <w:b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3661410</wp:posOffset>
            </wp:positionH>
            <wp:positionV relativeFrom="paragraph">
              <wp:posOffset>161290</wp:posOffset>
            </wp:positionV>
            <wp:extent cx="1665605" cy="1423035"/>
            <wp:effectExtent l="0" t="0" r="10795" b="0"/>
            <wp:wrapSquare wrapText="bothSides"/>
            <wp:docPr id="27" name="图片 27" descr="374905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3749052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5605" cy="142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</w:rPr>
        <w:t>二</w:t>
      </w:r>
      <w:r>
        <w:rPr>
          <w:b/>
        </w:rPr>
        <w:t>、Writing.</w:t>
      </w:r>
    </w:p>
    <w:p>
      <w:pPr>
        <w:ind w:firstLine="480" w:firstLineChars="200"/>
      </w:pPr>
      <w:bookmarkStart w:id="42" w:name="OLE_LINK69"/>
      <w:bookmarkStart w:id="43" w:name="OLE_LINK70"/>
      <w:r>
        <w:t>April 24 is the F</w:t>
      </w:r>
      <w:r>
        <w:rPr>
          <w:rFonts w:hint="eastAsia"/>
        </w:rPr>
        <w:t>if</w:t>
      </w:r>
      <w:r>
        <w:t xml:space="preserve">th Space Day of China. CNSA（中国航天局）is holding a writing competition. The theme is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i/>
          <w:color w:val="000000" w:themeColor="text1"/>
          <w14:textFill>
            <w14:solidFill>
              <w14:schemeClr w14:val="tx1"/>
            </w14:solidFill>
          </w14:textFill>
        </w:rPr>
        <w:t>Space Spirit and I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”.</w:t>
      </w:r>
    </w:p>
    <w:p>
      <w:pPr>
        <w:ind w:firstLine="480" w:firstLineChars="200"/>
      </w:pPr>
      <w:r>
        <w:t>Please search for some information about Chinese astronauts’ work and life in space. Express your ideas and feelings.</w:t>
      </w:r>
    </w:p>
    <w:bookmarkEnd w:id="42"/>
    <w:bookmarkEnd w:id="43"/>
    <w:p>
      <w:pPr>
        <w:ind w:firstLine="480" w:firstLineChars="200"/>
      </w:pPr>
    </w:p>
    <w:p>
      <w:pPr>
        <w:spacing w:line="480" w:lineRule="auto"/>
      </w:pPr>
      <w:r>
        <w:t>_____________________________________________________________________</w:t>
      </w:r>
      <w:r>
        <w:rPr>
          <w:rFonts w:hint="eastAsia"/>
        </w:rPr>
        <w:t>_</w:t>
      </w:r>
      <w:r>
        <w:t xml:space="preserve"> </w:t>
      </w:r>
    </w:p>
    <w:p>
      <w:pPr>
        <w:spacing w:line="480" w:lineRule="auto"/>
      </w:pPr>
      <w:r>
        <w:t>__________________________________________________________________________________________________________________________________________</w:t>
      </w:r>
      <w:r>
        <w:rPr>
          <w:rFonts w:hint="eastAsia"/>
        </w:rPr>
        <w:t>__</w:t>
      </w:r>
    </w:p>
    <w:p>
      <w:pPr>
        <w:spacing w:line="480" w:lineRule="auto"/>
      </w:pPr>
      <w:r>
        <w:t>_____________________________________________________________________</w:t>
      </w:r>
      <w:r>
        <w:rPr>
          <w:rFonts w:hint="eastAsia"/>
        </w:rPr>
        <w:t>_</w:t>
      </w:r>
      <w:r>
        <w:t xml:space="preserve"> </w:t>
      </w:r>
    </w:p>
    <w:p>
      <w:pPr>
        <w:spacing w:line="480" w:lineRule="auto"/>
      </w:pPr>
      <w:r>
        <w:t>____________________________________________________________________</w:t>
      </w:r>
      <w:r>
        <w:rPr>
          <w:rFonts w:hint="eastAsia"/>
        </w:rPr>
        <w:t>__</w:t>
      </w:r>
    </w:p>
    <w:p>
      <w:pPr>
        <w:spacing w:line="480" w:lineRule="auto"/>
      </w:pPr>
      <w:r>
        <w:t>_____________________________________________________________________</w:t>
      </w:r>
      <w:r>
        <w:rPr>
          <w:rFonts w:hint="eastAsia"/>
        </w:rPr>
        <w:t>_</w:t>
      </w:r>
      <w:r>
        <w:t xml:space="preserve"> </w:t>
      </w:r>
    </w:p>
    <w:p>
      <w:pPr>
        <w:spacing w:line="480" w:lineRule="auto"/>
      </w:pPr>
      <w:r>
        <w:t>_____________________________________________________________________</w:t>
      </w:r>
      <w:r>
        <w:rPr>
          <w:rFonts w:hint="eastAsia"/>
        </w:rPr>
        <w:t>_</w:t>
      </w:r>
      <w:r>
        <w:t xml:space="preserve"> </w:t>
      </w:r>
    </w:p>
    <w:p>
      <w:pPr>
        <w:spacing w:line="480" w:lineRule="auto"/>
      </w:pPr>
      <w:r>
        <w:t>_____________________________________________________________________</w:t>
      </w:r>
      <w:r>
        <w:rPr>
          <w:rFonts w:hint="eastAsia"/>
        </w:rPr>
        <w:t>_</w:t>
      </w:r>
      <w:r>
        <w:t xml:space="preserve"> </w:t>
      </w:r>
    </w:p>
    <w:p>
      <w:pPr>
        <w:spacing w:line="480" w:lineRule="auto"/>
      </w:pPr>
      <w:r>
        <w:t>_____________________________________________________________________</w:t>
      </w:r>
      <w:r>
        <w:rPr>
          <w:rFonts w:hint="eastAsia"/>
        </w:rPr>
        <w:t>_</w:t>
      </w:r>
      <w:r>
        <w:t xml:space="preserve"> </w:t>
      </w:r>
    </w:p>
    <w:p>
      <w:pPr>
        <w:spacing w:line="360" w:lineRule="auto"/>
      </w:pPr>
    </w:p>
    <w:sectPr>
      <w:footerReference r:id="rId3" w:type="default"/>
      <w:footerReference r:id="rId4" w:type="even"/>
      <w:pgSz w:w="11906" w:h="16838"/>
      <w:pgMar w:top="1418" w:right="1701" w:bottom="1418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center" w:y="1"/>
      <w:rPr>
        <w:rStyle w:val="7"/>
      </w:rPr>
    </w:pPr>
    <w:r>
      <w:rPr>
        <w:rStyle w:val="7"/>
      </w:rPr>
      <w:fldChar w:fldCharType="begin"/>
    </w:r>
    <w:r>
      <w:rPr>
        <w:rStyle w:val="7"/>
      </w:rPr>
      <w:instrText xml:space="preserve">PAGE  </w:instrText>
    </w:r>
    <w:r>
      <w:rPr>
        <w:rStyle w:val="7"/>
      </w:rPr>
      <w:fldChar w:fldCharType="separate"/>
    </w:r>
    <w:r>
      <w:rPr>
        <w:rStyle w:val="7"/>
      </w:rPr>
      <w:t>4</w:t>
    </w:r>
    <w:r>
      <w:rPr>
        <w:rStyle w:val="7"/>
      </w:rPr>
      <w:fldChar w:fldCharType="end"/>
    </w:r>
  </w:p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center" w:y="1"/>
      <w:rPr>
        <w:rStyle w:val="7"/>
      </w:rPr>
    </w:pPr>
    <w:r>
      <w:rPr>
        <w:rStyle w:val="7"/>
      </w:rPr>
      <w:fldChar w:fldCharType="begin"/>
    </w:r>
    <w:r>
      <w:rPr>
        <w:rStyle w:val="7"/>
      </w:rPr>
      <w:instrText xml:space="preserve">PAGE  </w:instrText>
    </w:r>
    <w:r>
      <w:rPr>
        <w:rStyle w:val="7"/>
      </w:rPr>
      <w:fldChar w:fldCharType="end"/>
    </w:r>
  </w:p>
  <w:p>
    <w:pPr>
      <w:pStyle w:val="2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6753C0"/>
    <w:multiLevelType w:val="multilevel"/>
    <w:tmpl w:val="276753C0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8CC5DC6"/>
    <w:multiLevelType w:val="multilevel"/>
    <w:tmpl w:val="28CC5DC6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20A5FB7"/>
    <w:multiLevelType w:val="multilevel"/>
    <w:tmpl w:val="320A5FB7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762719A"/>
    <w:multiLevelType w:val="multilevel"/>
    <w:tmpl w:val="3762719A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3BB668F4"/>
    <w:multiLevelType w:val="multilevel"/>
    <w:tmpl w:val="3BB668F4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 w:ascii="Times New Roman" w:hAnsi="Times New Roman" w:cs="Times New Roman"/>
      </w:rPr>
    </w:lvl>
    <w:lvl w:ilvl="1" w:tentative="0">
      <w:start w:val="1"/>
      <w:numFmt w:val="decimal"/>
      <w:lvlText w:val="%2."/>
      <w:lvlJc w:val="left"/>
      <w:pPr>
        <w:ind w:left="840" w:hanging="36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459A657D"/>
    <w:multiLevelType w:val="multilevel"/>
    <w:tmpl w:val="459A657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497B2A72"/>
    <w:multiLevelType w:val="multilevel"/>
    <w:tmpl w:val="497B2A72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5F172D2A"/>
    <w:multiLevelType w:val="multilevel"/>
    <w:tmpl w:val="5F172D2A"/>
    <w:lvl w:ilvl="0" w:tentative="0">
      <w:start w:val="1"/>
      <w:numFmt w:val="bullet"/>
      <w:lvlText w:val="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abstractNum w:abstractNumId="8">
    <w:nsid w:val="602358D4"/>
    <w:multiLevelType w:val="multilevel"/>
    <w:tmpl w:val="602358D4"/>
    <w:lvl w:ilvl="0" w:tentative="0">
      <w:start w:val="1"/>
      <w:numFmt w:val="bullet"/>
      <w:lvlText w:val="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abstractNum w:abstractNumId="9">
    <w:nsid w:val="634A5333"/>
    <w:multiLevelType w:val="multilevel"/>
    <w:tmpl w:val="634A5333"/>
    <w:lvl w:ilvl="0" w:tentative="0">
      <w:start w:val="1"/>
      <w:numFmt w:val="bullet"/>
      <w:lvlText w:val="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6"/>
  </w:num>
  <w:num w:numId="5">
    <w:abstractNumId w:val="2"/>
  </w:num>
  <w:num w:numId="6">
    <w:abstractNumId w:val="5"/>
  </w:num>
  <w:num w:numId="7">
    <w:abstractNumId w:val="1"/>
  </w:num>
  <w:num w:numId="8">
    <w:abstractNumId w:val="8"/>
  </w:num>
  <w:num w:numId="9">
    <w:abstractNumId w:val="7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60A1B01"/>
    <w:rsid w:val="00020A13"/>
    <w:rsid w:val="00093B5A"/>
    <w:rsid w:val="00146AE5"/>
    <w:rsid w:val="0017696B"/>
    <w:rsid w:val="001D35E5"/>
    <w:rsid w:val="003279AF"/>
    <w:rsid w:val="003A2A3F"/>
    <w:rsid w:val="003D5B59"/>
    <w:rsid w:val="003F5299"/>
    <w:rsid w:val="004800FC"/>
    <w:rsid w:val="004F5946"/>
    <w:rsid w:val="004F7C81"/>
    <w:rsid w:val="00550903"/>
    <w:rsid w:val="006961A9"/>
    <w:rsid w:val="00735C02"/>
    <w:rsid w:val="007523E5"/>
    <w:rsid w:val="008671A7"/>
    <w:rsid w:val="00877C0C"/>
    <w:rsid w:val="008F424A"/>
    <w:rsid w:val="00933FF9"/>
    <w:rsid w:val="0095249C"/>
    <w:rsid w:val="009C65D3"/>
    <w:rsid w:val="00A21733"/>
    <w:rsid w:val="00A404A0"/>
    <w:rsid w:val="00A9017D"/>
    <w:rsid w:val="00B454B9"/>
    <w:rsid w:val="00B50E3C"/>
    <w:rsid w:val="00B57085"/>
    <w:rsid w:val="00B85043"/>
    <w:rsid w:val="00BE2570"/>
    <w:rsid w:val="00C06250"/>
    <w:rsid w:val="00C34A41"/>
    <w:rsid w:val="00CD0B26"/>
    <w:rsid w:val="00CE4BE4"/>
    <w:rsid w:val="00D0507F"/>
    <w:rsid w:val="00D17535"/>
    <w:rsid w:val="00ED5995"/>
    <w:rsid w:val="00F07EB5"/>
    <w:rsid w:val="00F16B1E"/>
    <w:rsid w:val="00F82953"/>
    <w:rsid w:val="00FB3F7B"/>
    <w:rsid w:val="09254205"/>
    <w:rsid w:val="16F9204E"/>
    <w:rsid w:val="1A581FEC"/>
    <w:rsid w:val="1C090555"/>
    <w:rsid w:val="2B9D574A"/>
    <w:rsid w:val="3B8C0E56"/>
    <w:rsid w:val="3D1F0113"/>
    <w:rsid w:val="460A1B01"/>
    <w:rsid w:val="6BD04F33"/>
    <w:rsid w:val="6E196228"/>
    <w:rsid w:val="6F3A4CA4"/>
    <w:rsid w:val="775A5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3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page number"/>
    <w:basedOn w:val="6"/>
    <w:uiPriority w:val="0"/>
  </w:style>
  <w:style w:type="paragraph" w:styleId="8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Theme="minorHAnsi" w:hAnsiTheme="minorHAnsi" w:cstheme="minorBidi"/>
      <w:kern w:val="2"/>
      <w:sz w:val="21"/>
      <w:szCs w:val="22"/>
    </w:rPr>
  </w:style>
  <w:style w:type="character" w:customStyle="1" w:styleId="9">
    <w:name w:val="页眉字符"/>
    <w:basedOn w:val="6"/>
    <w:link w:val="3"/>
    <w:qFormat/>
    <w:uiPriority w:val="0"/>
    <w:rPr>
      <w:rFonts w:ascii="Times New Roman" w:hAnsi="Times New Roman" w:cs="Times New Roman"/>
      <w:sz w:val="18"/>
      <w:szCs w:val="18"/>
    </w:rPr>
  </w:style>
  <w:style w:type="character" w:customStyle="1" w:styleId="10">
    <w:name w:val="页脚字符"/>
    <w:basedOn w:val="6"/>
    <w:link w:val="2"/>
    <w:uiPriority w:val="0"/>
    <w:rPr>
      <w:rFonts w:ascii="Times New Roman" w:hAnsi="Times New Roman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emf"/><Relationship Id="rId8" Type="http://schemas.openxmlformats.org/officeDocument/2006/relationships/image" Target="media/image3.emf"/><Relationship Id="rId7" Type="http://schemas.openxmlformats.org/officeDocument/2006/relationships/image" Target="media/image2.emf"/><Relationship Id="rId6" Type="http://schemas.openxmlformats.org/officeDocument/2006/relationships/image" Target="media/image1.emf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6.jpeg"/><Relationship Id="rId10" Type="http://schemas.openxmlformats.org/officeDocument/2006/relationships/image" Target="media/image5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804</Words>
  <Characters>4584</Characters>
  <Lines>38</Lines>
  <Paragraphs>10</Paragraphs>
  <TotalTime>1</TotalTime>
  <ScaleCrop>false</ScaleCrop>
  <LinksUpToDate>false</LinksUpToDate>
  <CharactersWithSpaces>5378</CharactersWithSpaces>
  <Application>WPS Office_11.1.0.9440_F1E327BC-269C-435d-A152-05C5408002CA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2020-03-21T04:09:00Z</dcterms:created>
  <dc:creator>Sophia</dc:creator>
  <cp:lastModifiedBy>Sophia</cp:lastModifiedBy>
  <dcterms:modified xsi:type="dcterms:W3CDTF">2020-03-21T04:41:54Z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