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2FC1" w14:textId="71EC971E" w:rsidR="00C225B7" w:rsidRDefault="00C225B7" w:rsidP="00C225B7">
      <w:pPr>
        <w:jc w:val="center"/>
        <w:rPr>
          <w:rFonts w:ascii="宋体" w:eastAsia="宋体" w:hAnsi="宋体" w:cs="Arial"/>
          <w:b/>
          <w:bCs/>
          <w:sz w:val="24"/>
        </w:rPr>
      </w:pPr>
      <w:r>
        <w:rPr>
          <w:rFonts w:ascii="宋体" w:eastAsia="宋体" w:hAnsi="宋体" w:cs="Arial" w:hint="eastAsia"/>
          <w:b/>
          <w:bCs/>
          <w:sz w:val="24"/>
        </w:rPr>
        <w:t>第</w:t>
      </w:r>
      <w:r>
        <w:rPr>
          <w:rFonts w:ascii="宋体" w:eastAsia="宋体" w:hAnsi="宋体" w:cs="Arial" w:hint="eastAsia"/>
          <w:b/>
          <w:bCs/>
          <w:sz w:val="24"/>
        </w:rPr>
        <w:t>七</w:t>
      </w:r>
      <w:bookmarkStart w:id="0" w:name="_GoBack"/>
      <w:bookmarkEnd w:id="0"/>
      <w:r>
        <w:rPr>
          <w:rFonts w:ascii="宋体" w:eastAsia="宋体" w:hAnsi="宋体" w:cs="Arial" w:hint="eastAsia"/>
          <w:b/>
          <w:bCs/>
          <w:sz w:val="24"/>
        </w:rPr>
        <w:t xml:space="preserve">周 </w:t>
      </w:r>
      <w:r>
        <w:rPr>
          <w:rFonts w:ascii="宋体" w:eastAsia="宋体" w:hAnsi="宋体" w:cs="Arial"/>
          <w:b/>
          <w:bCs/>
          <w:sz w:val="24"/>
        </w:rPr>
        <w:t xml:space="preserve">    </w:t>
      </w:r>
      <w:r>
        <w:rPr>
          <w:rFonts w:ascii="宋体" w:eastAsia="宋体" w:hAnsi="宋体" w:cs="Arial" w:hint="eastAsia"/>
          <w:b/>
          <w:bCs/>
          <w:sz w:val="24"/>
        </w:rPr>
        <w:t>第</w:t>
      </w:r>
      <w:r>
        <w:rPr>
          <w:rFonts w:ascii="宋体" w:eastAsia="宋体" w:hAnsi="宋体" w:cs="Arial"/>
          <w:b/>
          <w:bCs/>
          <w:sz w:val="24"/>
        </w:rPr>
        <w:t>20</w:t>
      </w:r>
      <w:r>
        <w:rPr>
          <w:rFonts w:ascii="宋体" w:eastAsia="宋体" w:hAnsi="宋体" w:cs="Arial" w:hint="eastAsia"/>
          <w:b/>
          <w:bCs/>
          <w:sz w:val="24"/>
        </w:rPr>
        <w:t xml:space="preserve">课时 </w:t>
      </w:r>
      <w:r>
        <w:rPr>
          <w:rFonts w:ascii="宋体" w:eastAsia="宋体" w:hAnsi="宋体" w:cs="Arial"/>
          <w:b/>
          <w:bCs/>
          <w:sz w:val="24"/>
        </w:rPr>
        <w:t xml:space="preserve">   </w:t>
      </w:r>
      <w:r>
        <w:rPr>
          <w:rFonts w:ascii="宋体" w:eastAsia="宋体" w:hAnsi="宋体" w:cs="Arial" w:hint="eastAsia"/>
          <w:b/>
          <w:bCs/>
          <w:sz w:val="24"/>
        </w:rPr>
        <w:t>课程检测题目</w:t>
      </w:r>
      <w:r>
        <w:rPr>
          <w:rFonts w:ascii="宋体" w:eastAsia="宋体" w:hAnsi="宋体" w:cs="Arial" w:hint="eastAsia"/>
          <w:b/>
          <w:bCs/>
          <w:sz w:val="24"/>
        </w:rPr>
        <w:t>答案</w:t>
      </w:r>
      <w:r>
        <w:rPr>
          <w:rFonts w:ascii="宋体" w:eastAsia="宋体" w:hAnsi="宋体" w:cs="Arial" w:hint="eastAsia"/>
          <w:b/>
          <w:bCs/>
          <w:sz w:val="24"/>
        </w:rPr>
        <w:t>（第二部分：读写题）</w:t>
      </w:r>
    </w:p>
    <w:p w14:paraId="4505E11F" w14:textId="5857363E" w:rsidR="00C225B7" w:rsidRPr="008B0941" w:rsidRDefault="00C225B7" w:rsidP="00C225B7">
      <w:pPr>
        <w:spacing w:line="360" w:lineRule="auto"/>
        <w:jc w:val="center"/>
        <w:rPr>
          <w:rFonts w:asciiTheme="majorEastAsia" w:eastAsiaTheme="majorEastAsia" w:hAnsiTheme="majorEastAsia" w:cs="Arial"/>
          <w:b/>
          <w:color w:val="333333"/>
          <w:sz w:val="24"/>
          <w:szCs w:val="24"/>
        </w:rPr>
      </w:pPr>
      <w:r w:rsidRPr="008B0941">
        <w:rPr>
          <w:rFonts w:asciiTheme="majorEastAsia" w:eastAsiaTheme="majorEastAsia" w:hAnsiTheme="majorEastAsia" w:cs="Arial" w:hint="eastAsia"/>
          <w:b/>
          <w:color w:val="333333"/>
          <w:sz w:val="24"/>
          <w:szCs w:val="24"/>
        </w:rPr>
        <w:t>《论语》品读：儒家思想之何为真“孝”</w:t>
      </w:r>
    </w:p>
    <w:p w14:paraId="1EAF291A" w14:textId="77777777" w:rsidR="001E6866" w:rsidRDefault="005805AD" w:rsidP="00B96575">
      <w:pPr>
        <w:adjustRightInd w:val="0"/>
        <w:snapToGrid w:val="0"/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1.答案示例：</w:t>
      </w:r>
    </w:p>
    <w:p w14:paraId="57FD7F4A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答案示例</w:t>
      </w:r>
      <w:proofErr w:type="gramStart"/>
      <w:r w:rsidRPr="00D27BFA">
        <w:rPr>
          <w:rFonts w:asciiTheme="minorEastAsia" w:hAnsiTheme="minorEastAsia" w:hint="eastAsia"/>
        </w:rPr>
        <w:t>一</w:t>
      </w:r>
      <w:proofErr w:type="gramEnd"/>
      <w:r w:rsidRPr="00D27BFA">
        <w:rPr>
          <w:rFonts w:asciiTheme="minorEastAsia" w:hAnsiTheme="minorEastAsia" w:hint="eastAsia"/>
        </w:rPr>
        <w:t>：</w:t>
      </w:r>
    </w:p>
    <w:p w14:paraId="33091E5D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“行动标准”选择第○9条    《论语》选择第一则</w:t>
      </w:r>
    </w:p>
    <w:p w14:paraId="7FDE9F83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相通之处：孔子认为，“孝”表现为不让父母为自己的身体担忧（或关爱父母身体健康）。“能和父母共锻炼”既表现自己对身体健康的重视，也表现为对父母的陪伴和关爱。</w:t>
      </w:r>
    </w:p>
    <w:p w14:paraId="1A9A5A9B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答案示例二：</w:t>
      </w:r>
    </w:p>
    <w:p w14:paraId="2E92A315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“行动标准”选择第○8条    《论语》选择第二则</w:t>
      </w:r>
    </w:p>
    <w:p w14:paraId="4A872E00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相通之处：孔子认为“孝”表现为侍奉父母不仅要满足衣食所需，还要心存孝敬之意。“聆听父母聊往事”就能体现子女对父母内心的尊敬，满足父母的精神需求。</w:t>
      </w:r>
    </w:p>
    <w:p w14:paraId="3EFC99E1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答案示例三：</w:t>
      </w:r>
    </w:p>
    <w:p w14:paraId="7BA82B72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“行动标准”选择第○6条    《论语》选择第三则</w:t>
      </w:r>
    </w:p>
    <w:p w14:paraId="7D97A507" w14:textId="77777777" w:rsidR="00D27BFA" w:rsidRPr="00D27BFA" w:rsidRDefault="00D27BFA" w:rsidP="00B96575">
      <w:pPr>
        <w:adjustRightInd w:val="0"/>
        <w:snapToGrid w:val="0"/>
        <w:spacing w:line="480" w:lineRule="auto"/>
        <w:ind w:firstLine="405"/>
        <w:rPr>
          <w:rFonts w:asciiTheme="minorEastAsia" w:hAnsiTheme="minorEastAsia"/>
        </w:rPr>
      </w:pPr>
      <w:r w:rsidRPr="00D27BFA">
        <w:rPr>
          <w:rFonts w:asciiTheme="minorEastAsia" w:hAnsiTheme="minorEastAsia" w:hint="eastAsia"/>
        </w:rPr>
        <w:t>相通之处：孔子认为“孝敬”父母难在保持愉悦的神色，不仅在心里“敬”，也应该表现在外表和语言上。“关爱父母说出口”是希望子女能在语言态度上表达对父母的爱意，让父母领会。</w:t>
      </w:r>
    </w:p>
    <w:p w14:paraId="58DACF81" w14:textId="77777777" w:rsidR="00592948" w:rsidRDefault="005805AD" w:rsidP="00B96575">
      <w:pPr>
        <w:adjustRightInd w:val="0"/>
        <w:snapToGrid w:val="0"/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2．</w:t>
      </w:r>
      <w:r w:rsidR="00B446EC">
        <w:rPr>
          <w:rFonts w:asciiTheme="minorEastAsia" w:hAnsiTheme="minorEastAsia" w:hint="eastAsia"/>
        </w:rPr>
        <w:t>（1）</w:t>
      </w:r>
      <w:r w:rsidR="00B446EC">
        <w:rPr>
          <w:rFonts w:asciiTheme="minorEastAsia" w:hAnsiTheme="minorEastAsia"/>
        </w:rPr>
        <w:fldChar w:fldCharType="begin"/>
      </w:r>
      <w:r w:rsidR="00B446EC">
        <w:rPr>
          <w:rFonts w:asciiTheme="minorEastAsia" w:hAnsiTheme="minorEastAsia"/>
        </w:rPr>
        <w:instrText xml:space="preserve"> </w:instrText>
      </w:r>
      <w:r w:rsidR="00B446EC">
        <w:rPr>
          <w:rFonts w:asciiTheme="minorEastAsia" w:hAnsiTheme="minorEastAsia" w:hint="eastAsia"/>
        </w:rPr>
        <w:instrText>= 2 \* GB3</w:instrText>
      </w:r>
      <w:r w:rsidR="00B446EC">
        <w:rPr>
          <w:rFonts w:asciiTheme="minorEastAsia" w:hAnsiTheme="minorEastAsia"/>
        </w:rPr>
        <w:instrText xml:space="preserve"> </w:instrText>
      </w:r>
      <w:r w:rsidR="00B446EC">
        <w:rPr>
          <w:rFonts w:asciiTheme="minorEastAsia" w:hAnsiTheme="minorEastAsia"/>
        </w:rPr>
        <w:fldChar w:fldCharType="separate"/>
      </w:r>
      <w:r w:rsidR="00B446EC">
        <w:rPr>
          <w:rFonts w:asciiTheme="minorEastAsia" w:hAnsiTheme="minorEastAsia" w:hint="eastAsia"/>
          <w:noProof/>
        </w:rPr>
        <w:t>②</w:t>
      </w:r>
      <w:r w:rsidR="00B446EC">
        <w:rPr>
          <w:rFonts w:asciiTheme="minorEastAsia" w:hAnsiTheme="minorEastAsia"/>
        </w:rPr>
        <w:fldChar w:fldCharType="end"/>
      </w:r>
    </w:p>
    <w:p w14:paraId="1477CFB6" w14:textId="5C237F63" w:rsidR="00B446EC" w:rsidRDefault="00B446EC" w:rsidP="00B96575">
      <w:pPr>
        <w:adjustRightInd w:val="0"/>
        <w:snapToGrid w:val="0"/>
        <w:spacing w:line="48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41498E" w:rsidRPr="0041498E">
        <w:rPr>
          <w:rFonts w:asciiTheme="minorEastAsia" w:hAnsiTheme="minorEastAsia" w:hint="eastAsia"/>
        </w:rPr>
        <w:t>答案示例：</w:t>
      </w:r>
    </w:p>
    <w:p w14:paraId="1F09737A" w14:textId="33992045" w:rsidR="0041498E" w:rsidRPr="0041498E" w:rsidRDefault="0041498E" w:rsidP="00B96575">
      <w:pPr>
        <w:adjustRightInd w:val="0"/>
        <w:snapToGrid w:val="0"/>
        <w:spacing w:line="480" w:lineRule="auto"/>
        <w:rPr>
          <w:rFonts w:asciiTheme="minorEastAsia" w:hAnsiTheme="minorEastAsia"/>
        </w:rPr>
      </w:pPr>
      <w:r w:rsidRPr="0041498E">
        <w:rPr>
          <w:rFonts w:asciiTheme="minorEastAsia" w:hAnsiTheme="minorEastAsia" w:hint="eastAsia"/>
        </w:rPr>
        <w:t>孝，除了要做到内心的尊敬，态度上也不要给父母脸色看。例如，生活中，我们虽然知道父母很辛劳，应该孝顺他们，但有时却向他们发脾气，这不是真正的孝。孝顺父母，应该内外兼修。</w:t>
      </w:r>
    </w:p>
    <w:p w14:paraId="3943CF50" w14:textId="489FD7ED" w:rsidR="001E6866" w:rsidRDefault="001E6866" w:rsidP="0041498E">
      <w:pPr>
        <w:spacing w:line="360" w:lineRule="auto"/>
        <w:rPr>
          <w:rFonts w:asciiTheme="minorEastAsia" w:hAnsiTheme="minorEastAsia"/>
        </w:rPr>
      </w:pPr>
    </w:p>
    <w:sectPr w:rsidR="001E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4401" w14:textId="77777777" w:rsidR="00B6058C" w:rsidRDefault="00B6058C" w:rsidP="00D27BFA">
      <w:r>
        <w:separator/>
      </w:r>
    </w:p>
  </w:endnote>
  <w:endnote w:type="continuationSeparator" w:id="0">
    <w:p w14:paraId="3EB7F31D" w14:textId="77777777" w:rsidR="00B6058C" w:rsidRDefault="00B6058C" w:rsidP="00D2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2DC" w14:textId="77777777" w:rsidR="00B6058C" w:rsidRDefault="00B6058C" w:rsidP="00D27BFA">
      <w:r>
        <w:separator/>
      </w:r>
    </w:p>
  </w:footnote>
  <w:footnote w:type="continuationSeparator" w:id="0">
    <w:p w14:paraId="41041938" w14:textId="77777777" w:rsidR="00B6058C" w:rsidRDefault="00B6058C" w:rsidP="00D2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36"/>
    <w:rsid w:val="0000080F"/>
    <w:rsid w:val="00061141"/>
    <w:rsid w:val="00064465"/>
    <w:rsid w:val="000754B0"/>
    <w:rsid w:val="000A705F"/>
    <w:rsid w:val="000C01D1"/>
    <w:rsid w:val="000C41F8"/>
    <w:rsid w:val="00115986"/>
    <w:rsid w:val="00117240"/>
    <w:rsid w:val="00195FF1"/>
    <w:rsid w:val="001A5A68"/>
    <w:rsid w:val="001B5025"/>
    <w:rsid w:val="001D375A"/>
    <w:rsid w:val="001E6866"/>
    <w:rsid w:val="002120B4"/>
    <w:rsid w:val="002409C0"/>
    <w:rsid w:val="00247BAC"/>
    <w:rsid w:val="00280A54"/>
    <w:rsid w:val="00283FAA"/>
    <w:rsid w:val="002A33C5"/>
    <w:rsid w:val="002D49CC"/>
    <w:rsid w:val="002E32FF"/>
    <w:rsid w:val="002F0B40"/>
    <w:rsid w:val="002F7257"/>
    <w:rsid w:val="00302BA5"/>
    <w:rsid w:val="00305564"/>
    <w:rsid w:val="00367003"/>
    <w:rsid w:val="00396C05"/>
    <w:rsid w:val="003B107A"/>
    <w:rsid w:val="003C2950"/>
    <w:rsid w:val="003D6C01"/>
    <w:rsid w:val="0041498E"/>
    <w:rsid w:val="00464EB6"/>
    <w:rsid w:val="00480693"/>
    <w:rsid w:val="00491FE0"/>
    <w:rsid w:val="004C4E70"/>
    <w:rsid w:val="004D7469"/>
    <w:rsid w:val="004E0DFF"/>
    <w:rsid w:val="004E7508"/>
    <w:rsid w:val="00506EFB"/>
    <w:rsid w:val="00522F70"/>
    <w:rsid w:val="00542EE6"/>
    <w:rsid w:val="005805AD"/>
    <w:rsid w:val="00592948"/>
    <w:rsid w:val="00593E05"/>
    <w:rsid w:val="005E2D3A"/>
    <w:rsid w:val="005E4D7D"/>
    <w:rsid w:val="005F2939"/>
    <w:rsid w:val="00616068"/>
    <w:rsid w:val="00635966"/>
    <w:rsid w:val="00641A67"/>
    <w:rsid w:val="00647007"/>
    <w:rsid w:val="00691C52"/>
    <w:rsid w:val="00695639"/>
    <w:rsid w:val="006957B9"/>
    <w:rsid w:val="006A6040"/>
    <w:rsid w:val="006D00D2"/>
    <w:rsid w:val="006D7A93"/>
    <w:rsid w:val="006E44DE"/>
    <w:rsid w:val="006F5C67"/>
    <w:rsid w:val="007739D8"/>
    <w:rsid w:val="00792EBF"/>
    <w:rsid w:val="00794168"/>
    <w:rsid w:val="007A773B"/>
    <w:rsid w:val="007B29A0"/>
    <w:rsid w:val="007D1740"/>
    <w:rsid w:val="00835071"/>
    <w:rsid w:val="00857594"/>
    <w:rsid w:val="00860D4F"/>
    <w:rsid w:val="00863CF5"/>
    <w:rsid w:val="00883A8A"/>
    <w:rsid w:val="008B75A5"/>
    <w:rsid w:val="008E5CE1"/>
    <w:rsid w:val="00917B3E"/>
    <w:rsid w:val="00926439"/>
    <w:rsid w:val="0097190A"/>
    <w:rsid w:val="00987075"/>
    <w:rsid w:val="00987AF4"/>
    <w:rsid w:val="009D020D"/>
    <w:rsid w:val="009D70FB"/>
    <w:rsid w:val="009E6A89"/>
    <w:rsid w:val="00A01DF5"/>
    <w:rsid w:val="00A072B1"/>
    <w:rsid w:val="00A16942"/>
    <w:rsid w:val="00A22D0D"/>
    <w:rsid w:val="00A62B46"/>
    <w:rsid w:val="00AA0EF7"/>
    <w:rsid w:val="00AA6A99"/>
    <w:rsid w:val="00AC4336"/>
    <w:rsid w:val="00AD5C7A"/>
    <w:rsid w:val="00AE0A5D"/>
    <w:rsid w:val="00B2353B"/>
    <w:rsid w:val="00B42AC2"/>
    <w:rsid w:val="00B446EC"/>
    <w:rsid w:val="00B6058C"/>
    <w:rsid w:val="00B67C4F"/>
    <w:rsid w:val="00B7426E"/>
    <w:rsid w:val="00B8287F"/>
    <w:rsid w:val="00B93403"/>
    <w:rsid w:val="00B96575"/>
    <w:rsid w:val="00BB397A"/>
    <w:rsid w:val="00BC63B7"/>
    <w:rsid w:val="00C010AF"/>
    <w:rsid w:val="00C134E3"/>
    <w:rsid w:val="00C15DD7"/>
    <w:rsid w:val="00C163EF"/>
    <w:rsid w:val="00C20457"/>
    <w:rsid w:val="00C21A7B"/>
    <w:rsid w:val="00C225B7"/>
    <w:rsid w:val="00C54EBB"/>
    <w:rsid w:val="00C6732E"/>
    <w:rsid w:val="00C90A94"/>
    <w:rsid w:val="00CA46A0"/>
    <w:rsid w:val="00CC37B9"/>
    <w:rsid w:val="00CD53A6"/>
    <w:rsid w:val="00CE019D"/>
    <w:rsid w:val="00D0389E"/>
    <w:rsid w:val="00D1753F"/>
    <w:rsid w:val="00D27BFA"/>
    <w:rsid w:val="00D378A3"/>
    <w:rsid w:val="00D90297"/>
    <w:rsid w:val="00DC1602"/>
    <w:rsid w:val="00DC18CE"/>
    <w:rsid w:val="00DD7224"/>
    <w:rsid w:val="00DE3337"/>
    <w:rsid w:val="00E127AF"/>
    <w:rsid w:val="00E1719E"/>
    <w:rsid w:val="00E337D9"/>
    <w:rsid w:val="00E41186"/>
    <w:rsid w:val="00E6204B"/>
    <w:rsid w:val="00ED52EF"/>
    <w:rsid w:val="00F24C72"/>
    <w:rsid w:val="00F37FB1"/>
    <w:rsid w:val="00FC5368"/>
    <w:rsid w:val="00FD45DE"/>
    <w:rsid w:val="00FD4A24"/>
    <w:rsid w:val="00FE0E68"/>
    <w:rsid w:val="0752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6A19F"/>
  <w15:docId w15:val="{6DD56144-D940-4E73-BF77-C1C9E874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毛毛</dc:creator>
  <cp:lastModifiedBy> </cp:lastModifiedBy>
  <cp:revision>8</cp:revision>
  <dcterms:created xsi:type="dcterms:W3CDTF">2020-03-13T07:59:00Z</dcterms:created>
  <dcterms:modified xsi:type="dcterms:W3CDTF">2020-03-22T08:53:00Z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