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67" w:rsidRPr="005C1811" w:rsidRDefault="00B14D67" w:rsidP="005C1811">
      <w:pPr>
        <w:pStyle w:val="a7"/>
        <w:spacing w:before="0" w:beforeAutospacing="0" w:after="0" w:afterAutospacing="0" w:line="360" w:lineRule="auto"/>
        <w:rPr>
          <w:rStyle w:val="a9"/>
          <w:rFonts w:ascii="Times New Roman" w:hAnsi="Times New Roman" w:cs="Times New Roman"/>
          <w:b/>
          <w:bCs/>
        </w:rPr>
      </w:pPr>
      <w:bookmarkStart w:id="0" w:name="_GoBack"/>
      <w:bookmarkEnd w:id="0"/>
      <w:r w:rsidRPr="005C1811">
        <w:rPr>
          <w:rStyle w:val="a9"/>
          <w:rFonts w:ascii="Times New Roman" w:hAnsi="Times New Roman" w:cs="Times New Roman" w:hint="eastAsia"/>
          <w:b/>
          <w:bCs/>
        </w:rPr>
        <w:t>第</w:t>
      </w:r>
      <w:r w:rsidRPr="005C1811">
        <w:rPr>
          <w:rStyle w:val="a9"/>
          <w:rFonts w:ascii="Times New Roman" w:hAnsi="Times New Roman" w:cs="Times New Roman"/>
          <w:b/>
          <w:bCs/>
        </w:rPr>
        <w:t>2</w:t>
      </w:r>
      <w:r w:rsidRPr="005C1811">
        <w:rPr>
          <w:rStyle w:val="a9"/>
          <w:rFonts w:ascii="Times New Roman" w:hAnsi="Times New Roman" w:cs="Times New Roman" w:hint="eastAsia"/>
          <w:b/>
          <w:bCs/>
        </w:rPr>
        <w:t>课时</w:t>
      </w:r>
    </w:p>
    <w:p w:rsidR="00B37F7A" w:rsidRPr="005C1811" w:rsidRDefault="00B37F7A" w:rsidP="005C1811">
      <w:pPr>
        <w:spacing w:line="360" w:lineRule="auto"/>
        <w:rPr>
          <w:sz w:val="24"/>
          <w:szCs w:val="24"/>
        </w:rPr>
      </w:pPr>
      <w:r w:rsidRPr="005C1811">
        <w:rPr>
          <w:rFonts w:hint="eastAsia"/>
          <w:sz w:val="24"/>
          <w:szCs w:val="24"/>
        </w:rPr>
        <w:t>1</w:t>
      </w:r>
      <w:r w:rsidRPr="005C1811">
        <w:rPr>
          <w:sz w:val="24"/>
          <w:szCs w:val="24"/>
        </w:rPr>
        <w:t>.</w:t>
      </w:r>
      <w:r w:rsidRPr="005C1811">
        <w:rPr>
          <w:rFonts w:hint="eastAsia"/>
          <w:sz w:val="24"/>
          <w:szCs w:val="24"/>
        </w:rPr>
        <w:t xml:space="preserve"> </w:t>
      </w:r>
      <w:r w:rsidRPr="005C1811">
        <w:rPr>
          <w:rFonts w:hint="eastAsia"/>
          <w:sz w:val="24"/>
          <w:szCs w:val="24"/>
        </w:rPr>
        <w:t>纬度较低，热量充足，花卉生长期短；国土面积较大，种植面积广；人口众多，劳动力丰富且廉价</w:t>
      </w:r>
      <w:r w:rsidR="005C1811">
        <w:rPr>
          <w:rFonts w:hint="eastAsia"/>
          <w:sz w:val="24"/>
          <w:szCs w:val="24"/>
        </w:rPr>
        <w:t>；</w:t>
      </w:r>
    </w:p>
    <w:p w:rsidR="00B37F7A" w:rsidRPr="005C1811" w:rsidRDefault="00B37F7A" w:rsidP="005C1811">
      <w:pPr>
        <w:spacing w:line="360" w:lineRule="auto"/>
        <w:rPr>
          <w:sz w:val="24"/>
          <w:szCs w:val="24"/>
        </w:rPr>
      </w:pPr>
      <w:r w:rsidRPr="005C1811">
        <w:rPr>
          <w:sz w:val="24"/>
          <w:szCs w:val="24"/>
        </w:rPr>
        <w:t>2.</w:t>
      </w:r>
      <w:r w:rsidRPr="005C1811">
        <w:rPr>
          <w:rFonts w:hint="eastAsia"/>
          <w:sz w:val="24"/>
          <w:szCs w:val="24"/>
        </w:rPr>
        <w:t xml:space="preserve"> </w:t>
      </w:r>
      <w:r w:rsidRPr="005C1811">
        <w:rPr>
          <w:rFonts w:hint="eastAsia"/>
          <w:sz w:val="24"/>
          <w:szCs w:val="24"/>
        </w:rPr>
        <w:t>改善交通运输条件；改进鲜花的保鲜、冷藏等技术</w:t>
      </w:r>
      <w:r w:rsidR="005C1811">
        <w:rPr>
          <w:rFonts w:hint="eastAsia"/>
          <w:sz w:val="24"/>
          <w:szCs w:val="24"/>
        </w:rPr>
        <w:t>；扩大宣传力度，扩大消费市场；研发花卉新品种等等；</w:t>
      </w:r>
    </w:p>
    <w:p w:rsidR="005C1811" w:rsidRPr="005C1811" w:rsidRDefault="00B37F7A" w:rsidP="005C1811">
      <w:pPr>
        <w:spacing w:line="360" w:lineRule="auto"/>
        <w:rPr>
          <w:sz w:val="24"/>
          <w:szCs w:val="24"/>
        </w:rPr>
      </w:pPr>
      <w:r w:rsidRPr="005C1811">
        <w:rPr>
          <w:rFonts w:hint="eastAsia"/>
          <w:sz w:val="24"/>
          <w:szCs w:val="24"/>
        </w:rPr>
        <w:t>3</w:t>
      </w:r>
      <w:r w:rsidRPr="005C1811">
        <w:rPr>
          <w:sz w:val="24"/>
          <w:szCs w:val="24"/>
        </w:rPr>
        <w:t xml:space="preserve">. </w:t>
      </w:r>
      <w:r w:rsidR="005C1811" w:rsidRPr="005C1811">
        <w:rPr>
          <w:rFonts w:hint="eastAsia"/>
          <w:sz w:val="24"/>
          <w:szCs w:val="24"/>
        </w:rPr>
        <w:t>非洲</w:t>
      </w:r>
      <w:r w:rsidR="005C1811" w:rsidRPr="005C1811">
        <w:rPr>
          <w:rFonts w:hint="eastAsia"/>
          <w:sz w:val="24"/>
          <w:szCs w:val="24"/>
        </w:rPr>
        <w:t xml:space="preserve"> </w:t>
      </w:r>
      <w:r w:rsidR="005C1811" w:rsidRPr="005C1811">
        <w:rPr>
          <w:sz w:val="24"/>
          <w:szCs w:val="24"/>
        </w:rPr>
        <w:t xml:space="preserve">      </w:t>
      </w:r>
      <w:r w:rsidR="005C1811" w:rsidRPr="005C1811">
        <w:rPr>
          <w:rFonts w:hint="eastAsia"/>
          <w:sz w:val="24"/>
          <w:szCs w:val="24"/>
        </w:rPr>
        <w:t>欧洲</w:t>
      </w:r>
      <w:r w:rsidR="005C1811" w:rsidRPr="005C1811">
        <w:rPr>
          <w:sz w:val="24"/>
          <w:szCs w:val="24"/>
        </w:rPr>
        <w:t xml:space="preserve">         </w:t>
      </w:r>
    </w:p>
    <w:p w:rsidR="005C1811" w:rsidRPr="005C1811" w:rsidRDefault="005C1811" w:rsidP="005C1811">
      <w:pPr>
        <w:spacing w:line="360" w:lineRule="auto"/>
        <w:ind w:firstLineChars="100" w:firstLine="240"/>
        <w:rPr>
          <w:sz w:val="24"/>
          <w:szCs w:val="24"/>
        </w:rPr>
      </w:pPr>
      <w:r w:rsidRPr="005C1811">
        <w:rPr>
          <w:rFonts w:hint="eastAsia"/>
          <w:sz w:val="24"/>
          <w:szCs w:val="24"/>
        </w:rPr>
        <w:t>亚洲</w:t>
      </w:r>
      <w:r w:rsidRPr="005C1811">
        <w:rPr>
          <w:rFonts w:hint="eastAsia"/>
          <w:sz w:val="24"/>
          <w:szCs w:val="24"/>
        </w:rPr>
        <w:t xml:space="preserve"> </w:t>
      </w:r>
      <w:r w:rsidRPr="005C1811">
        <w:rPr>
          <w:sz w:val="24"/>
          <w:szCs w:val="24"/>
        </w:rPr>
        <w:t xml:space="preserve">       </w:t>
      </w:r>
      <w:r w:rsidRPr="005C1811">
        <w:rPr>
          <w:rFonts w:hint="eastAsia"/>
          <w:sz w:val="24"/>
          <w:szCs w:val="24"/>
        </w:rPr>
        <w:t>日本</w:t>
      </w:r>
      <w:r w:rsidRPr="005C1811">
        <w:rPr>
          <w:sz w:val="24"/>
          <w:szCs w:val="24"/>
        </w:rPr>
        <w:t xml:space="preserve">         </w:t>
      </w:r>
    </w:p>
    <w:p w:rsidR="00B37F7A" w:rsidRPr="005C1811" w:rsidRDefault="005C1811" w:rsidP="005C1811">
      <w:pPr>
        <w:spacing w:line="360" w:lineRule="auto"/>
        <w:ind w:firstLineChars="100" w:firstLine="240"/>
        <w:rPr>
          <w:sz w:val="24"/>
          <w:szCs w:val="24"/>
        </w:rPr>
      </w:pPr>
      <w:r w:rsidRPr="005C1811">
        <w:rPr>
          <w:rFonts w:hint="eastAsia"/>
          <w:sz w:val="24"/>
          <w:szCs w:val="24"/>
        </w:rPr>
        <w:t>拉丁美洲</w:t>
      </w:r>
      <w:r w:rsidRPr="005C1811">
        <w:rPr>
          <w:rFonts w:hint="eastAsia"/>
          <w:sz w:val="24"/>
          <w:szCs w:val="24"/>
        </w:rPr>
        <w:t xml:space="preserve"> </w:t>
      </w:r>
      <w:r w:rsidRPr="005C1811">
        <w:rPr>
          <w:sz w:val="24"/>
          <w:szCs w:val="24"/>
        </w:rPr>
        <w:t xml:space="preserve">    </w:t>
      </w:r>
      <w:r w:rsidRPr="005C1811">
        <w:rPr>
          <w:rFonts w:hint="eastAsia"/>
          <w:sz w:val="24"/>
          <w:szCs w:val="24"/>
        </w:rPr>
        <w:t>北美</w:t>
      </w:r>
      <w:r w:rsidRPr="005C1811">
        <w:rPr>
          <w:sz w:val="24"/>
          <w:szCs w:val="24"/>
        </w:rPr>
        <w:t xml:space="preserve">     </w:t>
      </w:r>
    </w:p>
    <w:p w:rsidR="008B55B8" w:rsidRPr="00C9180D" w:rsidRDefault="005C1811" w:rsidP="008B55B8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811">
        <w:rPr>
          <w:rFonts w:hint="eastAsia"/>
          <w:sz w:val="24"/>
          <w:szCs w:val="24"/>
        </w:rPr>
        <w:t>4</w:t>
      </w:r>
      <w:r w:rsidRPr="005C1811">
        <w:rPr>
          <w:sz w:val="24"/>
          <w:szCs w:val="24"/>
        </w:rPr>
        <w:t>.</w:t>
      </w:r>
      <w:r w:rsidR="008B55B8" w:rsidRPr="00C9180D">
        <w:rPr>
          <w:rFonts w:ascii="宋体" w:eastAsia="宋体" w:hAnsi="宋体" w:hint="eastAsia"/>
          <w:sz w:val="24"/>
          <w:szCs w:val="24"/>
        </w:rPr>
        <w:t>国际市场广阔</w:t>
      </w:r>
      <w:r w:rsidR="008B55B8">
        <w:rPr>
          <w:rFonts w:ascii="宋体" w:eastAsia="宋体" w:hAnsi="宋体" w:hint="eastAsia"/>
          <w:sz w:val="24"/>
          <w:szCs w:val="24"/>
        </w:rPr>
        <w:t>（市场需求量大上），</w:t>
      </w:r>
      <w:r w:rsidR="008B55B8">
        <w:rPr>
          <w:rFonts w:hint="eastAsia"/>
          <w:sz w:val="24"/>
          <w:szCs w:val="24"/>
        </w:rPr>
        <w:t>这些国家政府政策的大力支持；</w:t>
      </w:r>
      <w:r w:rsidR="008B55B8" w:rsidRPr="00C9180D">
        <w:rPr>
          <w:rFonts w:ascii="宋体" w:eastAsia="宋体" w:hAnsi="宋体" w:hint="eastAsia"/>
          <w:sz w:val="24"/>
          <w:szCs w:val="24"/>
        </w:rPr>
        <w:t>保鲜技术</w:t>
      </w:r>
      <w:r w:rsidR="008B55B8">
        <w:rPr>
          <w:rFonts w:ascii="宋体" w:eastAsia="宋体" w:hAnsi="宋体" w:hint="eastAsia"/>
          <w:sz w:val="24"/>
          <w:szCs w:val="24"/>
        </w:rPr>
        <w:t>水平</w:t>
      </w:r>
      <w:r w:rsidR="008B55B8" w:rsidRPr="00C9180D">
        <w:rPr>
          <w:rFonts w:ascii="宋体" w:eastAsia="宋体" w:hAnsi="宋体" w:hint="eastAsia"/>
          <w:sz w:val="24"/>
          <w:szCs w:val="24"/>
        </w:rPr>
        <w:t>的发展</w:t>
      </w:r>
      <w:r w:rsidR="008B55B8">
        <w:rPr>
          <w:rFonts w:ascii="宋体" w:eastAsia="宋体" w:hAnsi="宋体" w:hint="eastAsia"/>
          <w:sz w:val="24"/>
          <w:szCs w:val="24"/>
        </w:rPr>
        <w:t>；科技和资金投入增加，</w:t>
      </w:r>
      <w:r w:rsidR="008B55B8" w:rsidRPr="00C9180D">
        <w:rPr>
          <w:rFonts w:ascii="宋体" w:eastAsia="宋体" w:hAnsi="宋体" w:hint="eastAsia"/>
          <w:sz w:val="24"/>
          <w:szCs w:val="24"/>
        </w:rPr>
        <w:t>发展玻璃温室，改造自然条件</w:t>
      </w:r>
      <w:r w:rsidR="008B55B8">
        <w:rPr>
          <w:rFonts w:ascii="宋体" w:eastAsia="宋体" w:hAnsi="宋体" w:hint="eastAsia"/>
          <w:sz w:val="24"/>
          <w:szCs w:val="24"/>
        </w:rPr>
        <w:t>；培育品牌，使</w:t>
      </w:r>
      <w:r w:rsidR="008B55B8" w:rsidRPr="00C9180D">
        <w:rPr>
          <w:rFonts w:ascii="宋体" w:eastAsia="宋体" w:hAnsi="宋体" w:hint="eastAsia"/>
          <w:sz w:val="24"/>
          <w:szCs w:val="24"/>
        </w:rPr>
        <w:t>花卉品种不断增多，质量不断提高</w:t>
      </w:r>
      <w:r w:rsidR="008B55B8">
        <w:rPr>
          <w:rFonts w:ascii="宋体" w:eastAsia="宋体" w:hAnsi="宋体" w:hint="eastAsia"/>
          <w:sz w:val="24"/>
          <w:szCs w:val="24"/>
        </w:rPr>
        <w:t>；</w:t>
      </w:r>
      <w:r w:rsidR="008B55B8" w:rsidRPr="00C9180D">
        <w:rPr>
          <w:rFonts w:ascii="宋体" w:eastAsia="宋体" w:hAnsi="宋体" w:hint="eastAsia"/>
          <w:sz w:val="24"/>
          <w:szCs w:val="24"/>
        </w:rPr>
        <w:t>交通运输条件的改善</w:t>
      </w:r>
      <w:r w:rsidR="008B55B8">
        <w:rPr>
          <w:rFonts w:ascii="宋体" w:eastAsia="宋体" w:hAnsi="宋体" w:hint="eastAsia"/>
          <w:sz w:val="24"/>
          <w:szCs w:val="24"/>
        </w:rPr>
        <w:t>等。</w:t>
      </w:r>
    </w:p>
    <w:p w:rsidR="00852DEC" w:rsidRPr="008B55B8" w:rsidRDefault="00852DEC" w:rsidP="008B55B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52DEC" w:rsidRPr="008B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0F" w:rsidRDefault="0098560F" w:rsidP="00E86140">
      <w:r>
        <w:separator/>
      </w:r>
    </w:p>
  </w:endnote>
  <w:endnote w:type="continuationSeparator" w:id="0">
    <w:p w:rsidR="0098560F" w:rsidRDefault="0098560F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0F" w:rsidRDefault="0098560F" w:rsidP="00E86140">
      <w:r>
        <w:separator/>
      </w:r>
    </w:p>
  </w:footnote>
  <w:footnote w:type="continuationSeparator" w:id="0">
    <w:p w:rsidR="0098560F" w:rsidRDefault="0098560F" w:rsidP="00E8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6D3B"/>
    <w:multiLevelType w:val="hybridMultilevel"/>
    <w:tmpl w:val="DAC6577E"/>
    <w:lvl w:ilvl="0" w:tplc="22A4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A"/>
    <w:rsid w:val="002022A5"/>
    <w:rsid w:val="00261226"/>
    <w:rsid w:val="002E1CBE"/>
    <w:rsid w:val="00397172"/>
    <w:rsid w:val="003D0C65"/>
    <w:rsid w:val="00447C43"/>
    <w:rsid w:val="004A6471"/>
    <w:rsid w:val="004F1386"/>
    <w:rsid w:val="005B0684"/>
    <w:rsid w:val="005C1811"/>
    <w:rsid w:val="00670A93"/>
    <w:rsid w:val="006838D0"/>
    <w:rsid w:val="006E5EC0"/>
    <w:rsid w:val="007159C5"/>
    <w:rsid w:val="0082309B"/>
    <w:rsid w:val="00852DEC"/>
    <w:rsid w:val="00876F8D"/>
    <w:rsid w:val="008B55B8"/>
    <w:rsid w:val="00914428"/>
    <w:rsid w:val="0098560F"/>
    <w:rsid w:val="00B14D67"/>
    <w:rsid w:val="00B15E00"/>
    <w:rsid w:val="00B37F7A"/>
    <w:rsid w:val="00B710C9"/>
    <w:rsid w:val="00BB3246"/>
    <w:rsid w:val="00BC6A0F"/>
    <w:rsid w:val="00BD0BAE"/>
    <w:rsid w:val="00D90386"/>
    <w:rsid w:val="00DC1E81"/>
    <w:rsid w:val="00E7347A"/>
    <w:rsid w:val="00E86140"/>
    <w:rsid w:val="00EE16FD"/>
    <w:rsid w:val="00F517DF"/>
    <w:rsid w:val="00F80FF0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C0D0"/>
  <w15:docId w15:val="{2E3EA246-D345-4882-86EB-6ABC919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1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14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52DEC"/>
    <w:pPr>
      <w:ind w:firstLineChars="200" w:firstLine="420"/>
    </w:pPr>
  </w:style>
  <w:style w:type="character" w:styleId="a9">
    <w:name w:val="Strong"/>
    <w:uiPriority w:val="22"/>
    <w:qFormat/>
    <w:rsid w:val="00B1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胡淑琴</cp:lastModifiedBy>
  <cp:revision>3</cp:revision>
  <dcterms:created xsi:type="dcterms:W3CDTF">2020-03-10T03:43:00Z</dcterms:created>
  <dcterms:modified xsi:type="dcterms:W3CDTF">2020-03-10T03:43:00Z</dcterms:modified>
</cp:coreProperties>
</file>