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19A14C" w14:textId="0E1183AE" w:rsidR="000728EF" w:rsidRPr="006D35B1" w:rsidRDefault="000728EF" w:rsidP="006D35B1">
      <w:pPr>
        <w:spacing w:line="360" w:lineRule="auto"/>
        <w:ind w:firstLineChars="200" w:firstLine="422"/>
        <w:jc w:val="center"/>
        <w:rPr>
          <w:b/>
          <w:sz w:val="21"/>
          <w:szCs w:val="21"/>
        </w:rPr>
      </w:pPr>
      <w:r w:rsidRPr="006D35B1">
        <w:rPr>
          <w:rFonts w:hint="eastAsia"/>
          <w:b/>
          <w:sz w:val="21"/>
          <w:szCs w:val="21"/>
          <w:highlight w:val="yellow"/>
        </w:rPr>
        <w:t>第七单元复习</w:t>
      </w:r>
      <w:r w:rsidR="006D35B1" w:rsidRPr="006D35B1">
        <w:rPr>
          <w:rFonts w:hint="eastAsia"/>
          <w:b/>
          <w:sz w:val="21"/>
          <w:szCs w:val="21"/>
          <w:highlight w:val="yellow"/>
        </w:rPr>
        <w:t>·</w:t>
      </w:r>
      <w:r w:rsidRPr="00C218D6">
        <w:rPr>
          <w:rFonts w:hint="eastAsia"/>
          <w:b/>
          <w:sz w:val="21"/>
          <w:szCs w:val="21"/>
          <w:highlight w:val="yellow"/>
        </w:rPr>
        <w:t>学习指南</w:t>
      </w:r>
      <w:r w:rsidR="00C218D6" w:rsidRPr="00C218D6">
        <w:rPr>
          <w:rFonts w:hint="eastAsia"/>
          <w:b/>
          <w:sz w:val="21"/>
          <w:szCs w:val="21"/>
          <w:highlight w:val="yellow"/>
        </w:rPr>
        <w:t>（</w:t>
      </w:r>
      <w:r w:rsidR="00800F75">
        <w:rPr>
          <w:rFonts w:hint="eastAsia"/>
          <w:b/>
          <w:sz w:val="21"/>
          <w:szCs w:val="21"/>
          <w:highlight w:val="yellow"/>
        </w:rPr>
        <w:t>2</w:t>
      </w:r>
      <w:r w:rsidR="00C218D6" w:rsidRPr="00C218D6">
        <w:rPr>
          <w:rFonts w:hint="eastAsia"/>
          <w:b/>
          <w:sz w:val="21"/>
          <w:szCs w:val="21"/>
          <w:highlight w:val="yellow"/>
        </w:rPr>
        <w:t>）</w:t>
      </w:r>
    </w:p>
    <w:p w14:paraId="74A142A2" w14:textId="72499477" w:rsidR="003E6773" w:rsidRPr="006D35B1" w:rsidRDefault="000728EF" w:rsidP="006D35B1">
      <w:pPr>
        <w:spacing w:line="360" w:lineRule="auto"/>
        <w:ind w:firstLineChars="200" w:firstLine="420"/>
        <w:rPr>
          <w:sz w:val="21"/>
          <w:szCs w:val="21"/>
        </w:rPr>
      </w:pPr>
      <w:r w:rsidRPr="006D35B1">
        <w:rPr>
          <w:rFonts w:hint="eastAsia"/>
          <w:sz w:val="21"/>
          <w:szCs w:val="21"/>
        </w:rPr>
        <w:t>【</w:t>
      </w:r>
      <w:r w:rsidRPr="006D35B1">
        <w:rPr>
          <w:rFonts w:hint="eastAsia"/>
          <w:b/>
          <w:sz w:val="21"/>
          <w:szCs w:val="21"/>
        </w:rPr>
        <w:t>学习目标</w:t>
      </w:r>
      <w:r w:rsidRPr="006D35B1">
        <w:rPr>
          <w:rFonts w:hint="eastAsia"/>
          <w:sz w:val="21"/>
          <w:szCs w:val="21"/>
        </w:rPr>
        <w:t>】</w:t>
      </w:r>
    </w:p>
    <w:p w14:paraId="0C7BFB7E" w14:textId="4868184F" w:rsidR="000728EF" w:rsidRPr="006D35B1" w:rsidRDefault="00800F75" w:rsidP="006D35B1">
      <w:pPr>
        <w:spacing w:line="360" w:lineRule="auto"/>
        <w:ind w:firstLineChars="200" w:firstLine="420"/>
        <w:rPr>
          <w:rFonts w:cs="Times New Roman"/>
          <w:sz w:val="21"/>
          <w:szCs w:val="21"/>
        </w:rPr>
      </w:pPr>
      <w:r>
        <w:rPr>
          <w:rFonts w:cs="Times New Roman" w:hint="eastAsia"/>
          <w:sz w:val="21"/>
          <w:szCs w:val="21"/>
        </w:rPr>
        <w:t>1</w:t>
      </w:r>
      <w:r w:rsidR="000728EF" w:rsidRPr="006D35B1">
        <w:rPr>
          <w:rFonts w:cs="Times New Roman"/>
          <w:sz w:val="21"/>
          <w:szCs w:val="21"/>
        </w:rPr>
        <w:t>.结合南京国民政府的建立等史实，从“历史解释”角度认识国民党统治在全国的确立及其性质。</w:t>
      </w:r>
    </w:p>
    <w:p w14:paraId="0B6BBF28" w14:textId="3AD9EEB7" w:rsidR="000728EF" w:rsidRPr="006D35B1" w:rsidRDefault="003F7A70" w:rsidP="006D35B1">
      <w:pPr>
        <w:spacing w:line="360" w:lineRule="auto"/>
        <w:ind w:firstLineChars="200" w:firstLine="420"/>
        <w:rPr>
          <w:rFonts w:cs="Times New Roman"/>
          <w:sz w:val="21"/>
          <w:szCs w:val="21"/>
        </w:rPr>
      </w:pPr>
      <w:r>
        <w:rPr>
          <w:rFonts w:cs="Times New Roman" w:hint="eastAsia"/>
          <w:sz w:val="21"/>
          <w:szCs w:val="21"/>
        </w:rPr>
        <w:t>2</w:t>
      </w:r>
      <w:r w:rsidR="000728EF" w:rsidRPr="006D35B1">
        <w:rPr>
          <w:rFonts w:cs="Times New Roman"/>
          <w:sz w:val="21"/>
          <w:szCs w:val="21"/>
        </w:rPr>
        <w:t>.知道中国共产党对中国革命新道路的探索，从“家国情怀”角度认识农村包围城市、武装夺取政权道路的确立及其意义。</w:t>
      </w:r>
    </w:p>
    <w:p w14:paraId="1E636FBF" w14:textId="1FCADDA2" w:rsidR="000728EF" w:rsidRPr="006D35B1" w:rsidRDefault="003F7A70" w:rsidP="006D35B1">
      <w:pPr>
        <w:spacing w:line="360" w:lineRule="auto"/>
        <w:ind w:firstLineChars="200" w:firstLine="420"/>
        <w:rPr>
          <w:rFonts w:cs="Times New Roman"/>
          <w:sz w:val="21"/>
          <w:szCs w:val="21"/>
        </w:rPr>
      </w:pPr>
      <w:r>
        <w:rPr>
          <w:rFonts w:cs="Times New Roman" w:hint="eastAsia"/>
          <w:sz w:val="21"/>
          <w:szCs w:val="21"/>
        </w:rPr>
        <w:t>3</w:t>
      </w:r>
      <w:r w:rsidR="000728EF" w:rsidRPr="006D35B1">
        <w:rPr>
          <w:rFonts w:cs="Times New Roman"/>
          <w:sz w:val="21"/>
          <w:szCs w:val="21"/>
        </w:rPr>
        <w:t>.结合红军长征的过程，从“时空观念”角度认识红军长征的历程，从“史料实证”角度认识长征的意义。</w:t>
      </w:r>
    </w:p>
    <w:p w14:paraId="567A8526" w14:textId="77777777" w:rsidR="008F04A4" w:rsidRPr="006D35B1" w:rsidRDefault="00F441C0" w:rsidP="006D35B1">
      <w:pPr>
        <w:spacing w:line="360" w:lineRule="auto"/>
        <w:ind w:firstLineChars="200" w:firstLine="420"/>
        <w:rPr>
          <w:sz w:val="21"/>
          <w:szCs w:val="21"/>
        </w:rPr>
      </w:pPr>
      <w:r w:rsidRPr="006D35B1">
        <w:rPr>
          <w:rFonts w:hint="eastAsia"/>
          <w:sz w:val="21"/>
          <w:szCs w:val="21"/>
        </w:rPr>
        <w:t>【</w:t>
      </w:r>
      <w:r w:rsidRPr="006D35B1">
        <w:rPr>
          <w:rFonts w:hint="eastAsia"/>
          <w:b/>
          <w:sz w:val="21"/>
          <w:szCs w:val="21"/>
        </w:rPr>
        <w:t>学法指导</w:t>
      </w:r>
      <w:r w:rsidRPr="006D35B1">
        <w:rPr>
          <w:rFonts w:hint="eastAsia"/>
          <w:sz w:val="21"/>
          <w:szCs w:val="21"/>
        </w:rPr>
        <w:t>】</w:t>
      </w:r>
    </w:p>
    <w:p w14:paraId="1361F309" w14:textId="63FCCC4E" w:rsidR="00F441C0" w:rsidRPr="006D35B1" w:rsidRDefault="00F441C0" w:rsidP="006D35B1">
      <w:pPr>
        <w:spacing w:line="360" w:lineRule="auto"/>
        <w:ind w:firstLineChars="200" w:firstLine="420"/>
        <w:rPr>
          <w:sz w:val="21"/>
          <w:szCs w:val="21"/>
        </w:rPr>
      </w:pPr>
      <w:r w:rsidRPr="006D35B1">
        <w:rPr>
          <w:rFonts w:hint="eastAsia"/>
          <w:sz w:val="21"/>
          <w:szCs w:val="21"/>
        </w:rPr>
        <w:t>通过阅读教材梳理知识要点，运用时间轴、知识结构图等方式</w:t>
      </w:r>
      <w:r w:rsidR="00800F75">
        <w:rPr>
          <w:rFonts w:hint="eastAsia"/>
          <w:sz w:val="21"/>
          <w:szCs w:val="21"/>
        </w:rPr>
        <w:t>梳理中国共产党开辟革命新道路和红军长征的主要史事；</w:t>
      </w:r>
      <w:r w:rsidR="00800F75" w:rsidRPr="006D35B1">
        <w:rPr>
          <w:rFonts w:hint="eastAsia"/>
          <w:sz w:val="21"/>
          <w:szCs w:val="21"/>
        </w:rPr>
        <w:t>掌握重大历史事件发生的时间、地点，在具体的时空框架内把握史事；</w:t>
      </w:r>
      <w:r w:rsidRPr="006D35B1">
        <w:rPr>
          <w:rFonts w:hint="eastAsia"/>
          <w:sz w:val="21"/>
          <w:szCs w:val="21"/>
        </w:rPr>
        <w:t>认识</w:t>
      </w:r>
      <w:r w:rsidR="00800F75">
        <w:rPr>
          <w:rFonts w:hint="eastAsia"/>
          <w:sz w:val="21"/>
          <w:szCs w:val="21"/>
        </w:rPr>
        <w:t>中国共产党开辟革命新道路和红军长征的意义</w:t>
      </w:r>
      <w:r w:rsidRPr="006D35B1">
        <w:rPr>
          <w:rFonts w:hint="eastAsia"/>
          <w:sz w:val="21"/>
          <w:szCs w:val="21"/>
        </w:rPr>
        <w:t>。</w:t>
      </w:r>
    </w:p>
    <w:p w14:paraId="30949170" w14:textId="05603C56" w:rsidR="00883C22" w:rsidRPr="006D35B1" w:rsidRDefault="00883C22" w:rsidP="006D35B1">
      <w:pPr>
        <w:spacing w:line="360" w:lineRule="auto"/>
        <w:ind w:firstLineChars="200" w:firstLine="420"/>
        <w:rPr>
          <w:sz w:val="21"/>
          <w:szCs w:val="21"/>
        </w:rPr>
      </w:pPr>
      <w:r w:rsidRPr="006D35B1">
        <w:rPr>
          <w:rFonts w:hint="eastAsia"/>
          <w:sz w:val="21"/>
          <w:szCs w:val="21"/>
        </w:rPr>
        <w:t>【</w:t>
      </w:r>
      <w:r w:rsidRPr="006D35B1">
        <w:rPr>
          <w:rFonts w:hint="eastAsia"/>
          <w:b/>
          <w:sz w:val="21"/>
          <w:szCs w:val="21"/>
        </w:rPr>
        <w:t>学习任务</w:t>
      </w:r>
      <w:r w:rsidRPr="006D35B1">
        <w:rPr>
          <w:rFonts w:hint="eastAsia"/>
          <w:sz w:val="21"/>
          <w:szCs w:val="21"/>
        </w:rPr>
        <w:t>】</w:t>
      </w:r>
    </w:p>
    <w:p w14:paraId="57F76FC1" w14:textId="2E46C06D" w:rsidR="00883C22" w:rsidRPr="006D35B1" w:rsidRDefault="008F04A4" w:rsidP="006D35B1">
      <w:pPr>
        <w:spacing w:line="360" w:lineRule="auto"/>
        <w:ind w:firstLineChars="200" w:firstLine="420"/>
        <w:rPr>
          <w:rFonts w:cs="Times New Roman"/>
          <w:sz w:val="21"/>
          <w:szCs w:val="21"/>
        </w:rPr>
      </w:pPr>
      <w:r w:rsidRPr="006D35B1">
        <w:rPr>
          <w:rFonts w:cs="Times New Roman"/>
          <w:sz w:val="21"/>
          <w:szCs w:val="21"/>
        </w:rPr>
        <w:t>阅读教材文本，梳理</w:t>
      </w:r>
      <w:r w:rsidR="00EE1E49" w:rsidRPr="006D35B1">
        <w:rPr>
          <w:rFonts w:cs="Times New Roman" w:hint="eastAsia"/>
          <w:sz w:val="21"/>
          <w:szCs w:val="21"/>
        </w:rPr>
        <w:t>南京国民政府建立的史实，认识其性质和影响，知道中国共产党对中国革命新道路的探索及其意义，分析长征的背景，结合地图了解长征的过程，</w:t>
      </w:r>
      <w:r w:rsidRPr="006D35B1">
        <w:rPr>
          <w:rFonts w:cs="Times New Roman"/>
          <w:sz w:val="21"/>
          <w:szCs w:val="21"/>
        </w:rPr>
        <w:t>认识</w:t>
      </w:r>
      <w:r w:rsidR="00EE1E49" w:rsidRPr="006D35B1">
        <w:rPr>
          <w:rFonts w:cs="Times New Roman" w:hint="eastAsia"/>
          <w:sz w:val="21"/>
          <w:szCs w:val="21"/>
        </w:rPr>
        <w:t>长征</w:t>
      </w:r>
      <w:r w:rsidRPr="006D35B1">
        <w:rPr>
          <w:rFonts w:cs="Times New Roman"/>
          <w:sz w:val="21"/>
          <w:szCs w:val="21"/>
        </w:rPr>
        <w:t>的意义。</w:t>
      </w:r>
    </w:p>
    <w:p w14:paraId="21EE08AC" w14:textId="77AEB588" w:rsidR="00824007" w:rsidRDefault="006D35B1" w:rsidP="00EA6790">
      <w:pPr>
        <w:spacing w:line="360" w:lineRule="auto"/>
        <w:ind w:firstLineChars="200" w:firstLine="422"/>
        <w:rPr>
          <w:rFonts w:cs="Times New Roman"/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【</w:t>
      </w:r>
      <w:r w:rsidRPr="006D35B1">
        <w:rPr>
          <w:rFonts w:hint="eastAsia"/>
          <w:b/>
          <w:sz w:val="21"/>
          <w:szCs w:val="21"/>
        </w:rPr>
        <w:t>学习要点</w:t>
      </w:r>
      <w:r>
        <w:rPr>
          <w:rFonts w:hint="eastAsia"/>
          <w:b/>
          <w:sz w:val="21"/>
          <w:szCs w:val="21"/>
        </w:rPr>
        <w:t>】</w:t>
      </w:r>
    </w:p>
    <w:p w14:paraId="7FBA55A5" w14:textId="44C3DA35" w:rsidR="001F31B3" w:rsidRPr="0066163A" w:rsidRDefault="001F31B3" w:rsidP="001F31B3">
      <w:pPr>
        <w:pStyle w:val="a5"/>
        <w:tabs>
          <w:tab w:val="left" w:pos="4253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hint="eastAsia"/>
          <w:noProof/>
        </w:rPr>
        <w:t>一、</w:t>
      </w:r>
      <w:r w:rsidRPr="0066163A">
        <w:rPr>
          <w:rFonts w:ascii="Times New Roman" w:eastAsia="黑体" w:hAnsi="Times New Roman" w:cs="Times New Roman"/>
        </w:rPr>
        <w:t>南京国民政府的统治</w:t>
      </w:r>
    </w:p>
    <w:p w14:paraId="2A7497EC" w14:textId="77777777" w:rsidR="001F31B3" w:rsidRPr="001F31B3" w:rsidRDefault="001F31B3" w:rsidP="001F31B3">
      <w:pPr>
        <w:pStyle w:val="a5"/>
        <w:tabs>
          <w:tab w:val="left" w:pos="4253"/>
        </w:tabs>
        <w:snapToGrid w:val="0"/>
        <w:spacing w:line="360" w:lineRule="auto"/>
        <w:ind w:firstLineChars="200" w:firstLine="420"/>
        <w:rPr>
          <w:rFonts w:hAnsi="宋体" w:cs="Times New Roman"/>
        </w:rPr>
      </w:pPr>
      <w:r w:rsidRPr="001F31B3">
        <w:rPr>
          <w:rFonts w:hAnsi="宋体" w:cs="Times New Roman"/>
        </w:rPr>
        <w:t>1.政治</w:t>
      </w:r>
    </w:p>
    <w:p w14:paraId="35B3E4A1" w14:textId="17879FD8" w:rsidR="001F31B3" w:rsidRPr="0066163A" w:rsidRDefault="001F31B3" w:rsidP="001F31B3">
      <w:pPr>
        <w:pStyle w:val="a5"/>
        <w:tabs>
          <w:tab w:val="left" w:pos="4253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1F31B3">
        <w:rPr>
          <w:rFonts w:hAnsi="宋体" w:cs="Times New Roman"/>
        </w:rPr>
        <w:t>(1)1927年秋，</w:t>
      </w:r>
      <w:r w:rsidRPr="001F31B3">
        <w:rPr>
          <w:rFonts w:hAnsi="宋体" w:cs="Times New Roman"/>
          <w:u w:val="wave"/>
        </w:rPr>
        <w:t>武汉国民政府</w:t>
      </w:r>
      <w:r w:rsidRPr="001F31B3">
        <w:rPr>
          <w:rFonts w:hAnsi="宋体" w:cs="Times New Roman"/>
        </w:rPr>
        <w:t>与南京国民政府合并，史称“</w:t>
      </w:r>
      <w:r w:rsidRPr="001F31B3">
        <w:rPr>
          <w:rFonts w:hAnsi="宋体" w:cs="Times New Roman"/>
          <w:u w:val="single"/>
        </w:rPr>
        <w:t>宁汉合流</w:t>
      </w:r>
      <w:r w:rsidRPr="001F31B3">
        <w:rPr>
          <w:rFonts w:hAnsi="宋体" w:cs="Times New Roman"/>
        </w:rPr>
        <w:t>”，</w:t>
      </w:r>
      <w:r w:rsidRPr="0066163A">
        <w:rPr>
          <w:rFonts w:ascii="Times New Roman" w:hAnsi="Times New Roman" w:cs="Times New Roman"/>
        </w:rPr>
        <w:t>标志着中国国民党专制统治的确立。</w:t>
      </w:r>
      <w:r>
        <w:rPr>
          <w:rFonts w:ascii="Times New Roman" w:hAnsi="Times New Roman" w:cs="Times New Roman" w:hint="eastAsia"/>
        </w:rPr>
        <w:t xml:space="preserve">    </w:t>
      </w:r>
      <w:r w:rsidRPr="001F31B3">
        <w:rPr>
          <w:rFonts w:hAnsi="宋体" w:cs="Times New Roman"/>
        </w:rPr>
        <w:t>192</w:t>
      </w:r>
      <w:r w:rsidRPr="0066163A">
        <w:rPr>
          <w:rFonts w:ascii="Times New Roman" w:eastAsia="楷体_GB2312" w:hAnsi="Times New Roman" w:cs="Times New Roman"/>
        </w:rPr>
        <w:t>6</w:t>
      </w:r>
      <w:r w:rsidRPr="0066163A">
        <w:rPr>
          <w:rFonts w:ascii="Times New Roman" w:hAnsi="Times New Roman" w:cs="Times New Roman"/>
        </w:rPr>
        <w:t>.</w:t>
      </w:r>
      <w:r w:rsidRPr="0066163A">
        <w:rPr>
          <w:rFonts w:ascii="Times New Roman" w:eastAsia="楷体_GB2312" w:hAnsi="Times New Roman" w:cs="Times New Roman"/>
        </w:rPr>
        <w:t>12.5—1927.8.25</w:t>
      </w:r>
      <w:r w:rsidRPr="0066163A">
        <w:rPr>
          <w:rFonts w:ascii="Times New Roman" w:eastAsia="楷体_GB2312" w:hAnsi="Times New Roman" w:cs="Times New Roman"/>
        </w:rPr>
        <w:t>，以汪精卫为核心</w:t>
      </w:r>
    </w:p>
    <w:p w14:paraId="060EAE0B" w14:textId="490BE6ED" w:rsidR="001F31B3" w:rsidRPr="0066163A" w:rsidRDefault="001F31B3" w:rsidP="001F31B3">
      <w:pPr>
        <w:pStyle w:val="a5"/>
        <w:tabs>
          <w:tab w:val="left" w:pos="4253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1F31B3">
        <w:rPr>
          <w:rFonts w:hAnsi="宋体" w:cs="Times New Roman"/>
        </w:rPr>
        <w:t>(2)192</w:t>
      </w:r>
      <w:r w:rsidRPr="0066163A">
        <w:rPr>
          <w:rFonts w:ascii="Times New Roman" w:hAnsi="Times New Roman" w:cs="Times New Roman"/>
        </w:rPr>
        <w:t>8</w:t>
      </w:r>
      <w:r w:rsidRPr="0066163A">
        <w:rPr>
          <w:rFonts w:ascii="Times New Roman" w:hAnsi="Times New Roman" w:cs="Times New Roman"/>
        </w:rPr>
        <w:t>年，国民政府继续</w:t>
      </w:r>
      <w:r w:rsidRPr="0066163A">
        <w:rPr>
          <w:rFonts w:ascii="Times New Roman" w:hAnsi="Times New Roman" w:cs="Times New Roman"/>
          <w:u w:val="single"/>
        </w:rPr>
        <w:t>北伐</w:t>
      </w:r>
      <w:r w:rsidRPr="0066163A">
        <w:rPr>
          <w:rFonts w:ascii="Times New Roman" w:hAnsi="Times New Roman" w:cs="Times New Roman"/>
        </w:rPr>
        <w:t>，讨伐张作霖。因</w:t>
      </w:r>
      <w:r w:rsidRPr="0066163A">
        <w:rPr>
          <w:rFonts w:hAnsi="宋体" w:cs="Times New Roman"/>
        </w:rPr>
        <w:t>“</w:t>
      </w:r>
      <w:r w:rsidRPr="0066163A">
        <w:rPr>
          <w:rFonts w:ascii="Times New Roman" w:eastAsia="黑体" w:hAnsi="Times New Roman" w:cs="Times New Roman"/>
          <w:u w:val="wave"/>
        </w:rPr>
        <w:t>济南惨案</w:t>
      </w:r>
      <w:r w:rsidRPr="0066163A">
        <w:rPr>
          <w:rFonts w:hAnsi="宋体" w:cs="Times New Roman"/>
        </w:rPr>
        <w:t>”</w:t>
      </w:r>
      <w:r w:rsidRPr="0066163A">
        <w:rPr>
          <w:rFonts w:ascii="Times New Roman" w:hAnsi="Times New Roman" w:cs="Times New Roman"/>
        </w:rPr>
        <w:t>，蒋介石部队绕道开进。</w:t>
      </w:r>
      <w:r w:rsidRPr="0066163A">
        <w:rPr>
          <w:rFonts w:ascii="Times New Roman" w:hAnsi="Times New Roman" w:cs="Times New Roman" w:hint="eastAsia"/>
        </w:rPr>
        <w:t xml:space="preserve">                                      </w:t>
      </w:r>
      <w:r w:rsidRPr="0066163A">
        <w:rPr>
          <w:rFonts w:ascii="Times New Roman" w:eastAsia="楷体_GB2312" w:hAnsi="Times New Roman" w:cs="Times New Roman"/>
        </w:rPr>
        <w:t>五三惨案</w:t>
      </w:r>
    </w:p>
    <w:p w14:paraId="7C378547" w14:textId="77777777" w:rsidR="001F31B3" w:rsidRPr="0066163A" w:rsidRDefault="001F31B3" w:rsidP="001F31B3">
      <w:pPr>
        <w:pStyle w:val="a5"/>
        <w:tabs>
          <w:tab w:val="left" w:pos="4253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1F31B3">
        <w:rPr>
          <w:rFonts w:hAnsi="宋体" w:cs="Times New Roman"/>
        </w:rPr>
        <w:t>(3)1</w:t>
      </w:r>
      <w:r w:rsidRPr="0066163A">
        <w:rPr>
          <w:rFonts w:ascii="Times New Roman" w:hAnsi="Times New Roman" w:cs="Times New Roman"/>
        </w:rPr>
        <w:t>928</w:t>
      </w:r>
      <w:r w:rsidRPr="0066163A">
        <w:rPr>
          <w:rFonts w:ascii="Times New Roman" w:hAnsi="Times New Roman" w:cs="Times New Roman"/>
        </w:rPr>
        <w:t>年底，张学良通电全国，宣告东三省服从国民政府，</w:t>
      </w:r>
      <w:r w:rsidRPr="0066163A">
        <w:rPr>
          <w:rFonts w:ascii="Times New Roman" w:hAnsi="Times New Roman" w:cs="Times New Roman"/>
          <w:u w:val="single"/>
        </w:rPr>
        <w:t>改易旗帜</w:t>
      </w:r>
      <w:r w:rsidRPr="0066163A">
        <w:rPr>
          <w:rFonts w:ascii="Times New Roman" w:hAnsi="Times New Roman" w:cs="Times New Roman"/>
        </w:rPr>
        <w:t>，</w:t>
      </w:r>
      <w:r w:rsidRPr="0066163A">
        <w:rPr>
          <w:rFonts w:ascii="Times New Roman" w:eastAsia="黑体" w:hAnsi="Times New Roman" w:cs="Times New Roman"/>
          <w:u w:val="wave"/>
        </w:rPr>
        <w:t>国民政府形式上基本统一全国</w:t>
      </w:r>
      <w:r w:rsidRPr="0066163A">
        <w:rPr>
          <w:rFonts w:ascii="Times New Roman" w:hAnsi="Times New Roman" w:cs="Times New Roman"/>
        </w:rPr>
        <w:t xml:space="preserve">。　　</w:t>
      </w:r>
      <w:r w:rsidRPr="0066163A">
        <w:rPr>
          <w:rFonts w:ascii="Times New Roman" w:eastAsia="楷体_GB2312" w:hAnsi="Times New Roman" w:cs="Times New Roman"/>
        </w:rPr>
        <w:t>北洋军阀彻底退出历史舞台</w:t>
      </w:r>
    </w:p>
    <w:p w14:paraId="7900F837" w14:textId="77777777" w:rsidR="001F31B3" w:rsidRPr="001F31B3" w:rsidRDefault="001F31B3" w:rsidP="001F31B3">
      <w:pPr>
        <w:pStyle w:val="a5"/>
        <w:tabs>
          <w:tab w:val="left" w:pos="4253"/>
        </w:tabs>
        <w:snapToGrid w:val="0"/>
        <w:spacing w:line="360" w:lineRule="auto"/>
        <w:ind w:firstLineChars="200" w:firstLine="420"/>
        <w:rPr>
          <w:rFonts w:hAnsi="宋体" w:cs="Times New Roman"/>
        </w:rPr>
      </w:pPr>
      <w:r w:rsidRPr="001F31B3">
        <w:rPr>
          <w:rFonts w:hAnsi="宋体" w:cs="Times New Roman"/>
        </w:rPr>
        <w:t>2.经济</w:t>
      </w:r>
    </w:p>
    <w:p w14:paraId="353F46E6" w14:textId="77777777" w:rsidR="001F31B3" w:rsidRPr="0066163A" w:rsidRDefault="001F31B3" w:rsidP="001F31B3">
      <w:pPr>
        <w:pStyle w:val="a5"/>
        <w:tabs>
          <w:tab w:val="left" w:pos="4253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1F31B3">
        <w:rPr>
          <w:rFonts w:hAnsi="宋体" w:cs="Times New Roman"/>
        </w:rPr>
        <w:t>(1)</w:t>
      </w:r>
      <w:r w:rsidRPr="0066163A">
        <w:rPr>
          <w:rFonts w:ascii="Times New Roman" w:hAnsi="Times New Roman" w:cs="Times New Roman"/>
        </w:rPr>
        <w:t>除原有的</w:t>
      </w:r>
      <w:r w:rsidRPr="0066163A">
        <w:rPr>
          <w:rFonts w:ascii="Times New Roman" w:hAnsi="Times New Roman" w:cs="Times New Roman"/>
          <w:u w:val="single"/>
        </w:rPr>
        <w:t>纺织</w:t>
      </w:r>
      <w:r w:rsidRPr="0066163A">
        <w:rPr>
          <w:rFonts w:ascii="Times New Roman" w:hAnsi="Times New Roman" w:cs="Times New Roman"/>
        </w:rPr>
        <w:t>和面粉等行业外，民族工业中的新兴部门</w:t>
      </w:r>
      <w:r w:rsidRPr="0066163A">
        <w:rPr>
          <w:rFonts w:ascii="Times New Roman" w:eastAsia="黑体" w:hAnsi="Times New Roman" w:cs="Times New Roman"/>
          <w:u w:val="wave"/>
        </w:rPr>
        <w:t>有一定程度的发展</w:t>
      </w:r>
      <w:r w:rsidRPr="0066163A">
        <w:rPr>
          <w:rFonts w:ascii="Times New Roman" w:hAnsi="Times New Roman" w:cs="Times New Roman"/>
        </w:rPr>
        <w:t>。</w:t>
      </w:r>
      <w:r w:rsidRPr="0066163A">
        <w:rPr>
          <w:rFonts w:ascii="Times New Roman" w:eastAsia="楷体_GB2312" w:hAnsi="Times New Roman" w:cs="Times New Roman"/>
        </w:rPr>
        <w:t>国民政府的建立；民族资产阶级兴办实业的热情；反帝爱国运动的推动。</w:t>
      </w:r>
    </w:p>
    <w:p w14:paraId="578FB534" w14:textId="77777777" w:rsidR="001F31B3" w:rsidRPr="0066163A" w:rsidRDefault="001F31B3" w:rsidP="001F31B3">
      <w:pPr>
        <w:pStyle w:val="a5"/>
        <w:tabs>
          <w:tab w:val="left" w:pos="4253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1F31B3">
        <w:rPr>
          <w:rFonts w:hAnsi="宋体" w:cs="Times New Roman"/>
        </w:rPr>
        <w:t>(2)</w:t>
      </w:r>
      <w:r w:rsidRPr="0066163A">
        <w:rPr>
          <w:rFonts w:ascii="Times New Roman" w:hAnsi="Times New Roman" w:cs="Times New Roman"/>
          <w:u w:val="single"/>
        </w:rPr>
        <w:t>官僚资本</w:t>
      </w:r>
      <w:r w:rsidRPr="0066163A">
        <w:rPr>
          <w:rFonts w:ascii="Times New Roman" w:hAnsi="Times New Roman" w:cs="Times New Roman"/>
        </w:rPr>
        <w:t>凭借国家权力，聚敛巨额财富。</w:t>
      </w:r>
    </w:p>
    <w:p w14:paraId="3F2768F4" w14:textId="235615A7" w:rsidR="001F31B3" w:rsidRPr="0066163A" w:rsidRDefault="001F31B3" w:rsidP="001F31B3">
      <w:pPr>
        <w:pStyle w:val="a5"/>
        <w:tabs>
          <w:tab w:val="left" w:pos="4253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hint="eastAsia"/>
          <w:noProof/>
        </w:rPr>
        <w:t>二、</w:t>
      </w:r>
      <w:r w:rsidRPr="0066163A">
        <w:rPr>
          <w:rFonts w:ascii="Times New Roman" w:eastAsia="黑体" w:hAnsi="Times New Roman" w:cs="Times New Roman"/>
        </w:rPr>
        <w:t>工农武装割据开辟革命新</w:t>
      </w:r>
      <w:r w:rsidRPr="0066163A">
        <w:rPr>
          <w:rFonts w:ascii="Times New Roman" w:eastAsia="黑体" w:hAnsi="Times New Roman" w:cs="Times New Roman" w:hint="eastAsia"/>
        </w:rPr>
        <w:t>道路</w:t>
      </w:r>
    </w:p>
    <w:p w14:paraId="65F2230B" w14:textId="77777777" w:rsidR="001F31B3" w:rsidRPr="001F31B3" w:rsidRDefault="001F31B3" w:rsidP="001F31B3">
      <w:pPr>
        <w:pStyle w:val="a5"/>
        <w:tabs>
          <w:tab w:val="left" w:pos="4253"/>
        </w:tabs>
        <w:snapToGrid w:val="0"/>
        <w:spacing w:line="360" w:lineRule="auto"/>
        <w:ind w:firstLineChars="200" w:firstLine="420"/>
        <w:rPr>
          <w:rFonts w:hAnsi="宋体" w:cs="Times New Roman"/>
        </w:rPr>
      </w:pPr>
      <w:r w:rsidRPr="001F31B3">
        <w:rPr>
          <w:rFonts w:hAnsi="宋体" w:cs="Times New Roman"/>
        </w:rPr>
        <w:t>1.必要性：国民革命失败后，中国共产党开始认识到掌握</w:t>
      </w:r>
      <w:r w:rsidRPr="001F31B3">
        <w:rPr>
          <w:rFonts w:hAnsi="宋体" w:cs="Times New Roman"/>
          <w:u w:val="single"/>
        </w:rPr>
        <w:t>武装力量</w:t>
      </w:r>
      <w:r w:rsidRPr="001F31B3">
        <w:rPr>
          <w:rFonts w:hAnsi="宋体" w:cs="Times New Roman"/>
        </w:rPr>
        <w:t>的重要性。</w:t>
      </w:r>
    </w:p>
    <w:p w14:paraId="15374500" w14:textId="77777777" w:rsidR="001F31B3" w:rsidRPr="001F31B3" w:rsidRDefault="001F31B3" w:rsidP="001F31B3">
      <w:pPr>
        <w:pStyle w:val="a5"/>
        <w:tabs>
          <w:tab w:val="left" w:pos="4253"/>
        </w:tabs>
        <w:snapToGrid w:val="0"/>
        <w:spacing w:line="360" w:lineRule="auto"/>
        <w:ind w:firstLineChars="200" w:firstLine="420"/>
        <w:rPr>
          <w:rFonts w:hAnsi="宋体" w:cs="Times New Roman"/>
        </w:rPr>
      </w:pPr>
      <w:r w:rsidRPr="001F31B3">
        <w:rPr>
          <w:rFonts w:hAnsi="宋体" w:cs="Times New Roman"/>
        </w:rPr>
        <w:lastRenderedPageBreak/>
        <w:t>2.武装起义和重大会议</w:t>
      </w:r>
    </w:p>
    <w:p w14:paraId="045EC8FA" w14:textId="77777777" w:rsidR="001F31B3" w:rsidRPr="0066163A" w:rsidRDefault="001F31B3" w:rsidP="001F31B3">
      <w:pPr>
        <w:pStyle w:val="a5"/>
        <w:tabs>
          <w:tab w:val="left" w:pos="4253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1F31B3">
        <w:rPr>
          <w:rFonts w:hAnsi="宋体" w:cs="Times New Roman"/>
        </w:rPr>
        <w:t>(1)南</w:t>
      </w:r>
      <w:r w:rsidRPr="0066163A">
        <w:rPr>
          <w:rFonts w:ascii="Times New Roman" w:hAnsi="Times New Roman" w:cs="Times New Roman"/>
        </w:rPr>
        <w:t>昌起义</w:t>
      </w:r>
      <w:r w:rsidRPr="0066163A">
        <w:rPr>
          <w:rFonts w:ascii="Times New Roman" w:hAnsi="Times New Roman" w:cs="Times New Roman"/>
        </w:rPr>
        <w:fldChar w:fldCharType="begin"/>
      </w:r>
      <w:r w:rsidRPr="0066163A">
        <w:rPr>
          <w:rFonts w:ascii="Times New Roman" w:hAnsi="Times New Roman" w:cs="Times New Roman"/>
        </w:rPr>
        <w:instrText>eq \b\lc\{(\a\vs4\al\co1(</w:instrText>
      </w:r>
      <w:r w:rsidRPr="0066163A">
        <w:rPr>
          <w:rFonts w:hAnsi="宋体" w:cs="Times New Roman"/>
        </w:rPr>
        <w:instrText>①</w:instrText>
      </w:r>
      <w:r w:rsidRPr="0066163A">
        <w:rPr>
          <w:rFonts w:ascii="Times New Roman" w:hAnsi="Times New Roman" w:cs="Times New Roman"/>
        </w:rPr>
        <w:instrText>概况：</w:instrText>
      </w:r>
      <w:r w:rsidRPr="0066163A">
        <w:rPr>
          <w:rFonts w:ascii="Times New Roman" w:eastAsia="黑体" w:hAnsi="Times New Roman" w:cs="Times New Roman"/>
          <w:u w:val="wave"/>
        </w:rPr>
        <w:instrText>1927</w:instrText>
      </w:r>
      <w:r w:rsidRPr="0066163A">
        <w:rPr>
          <w:rFonts w:ascii="Times New Roman" w:eastAsia="黑体" w:hAnsi="Times New Roman" w:cs="Times New Roman"/>
          <w:u w:val="wave"/>
        </w:rPr>
        <w:instrText>年</w:instrText>
      </w:r>
      <w:r w:rsidRPr="0066163A">
        <w:rPr>
          <w:rFonts w:ascii="Times New Roman" w:eastAsia="黑体" w:hAnsi="Times New Roman" w:cs="Times New Roman"/>
          <w:u w:val="wave"/>
        </w:rPr>
        <w:instrText>8</w:instrText>
      </w:r>
      <w:r w:rsidRPr="0066163A">
        <w:rPr>
          <w:rFonts w:ascii="Times New Roman" w:eastAsia="黑体" w:hAnsi="Times New Roman" w:cs="Times New Roman"/>
          <w:u w:val="wave"/>
        </w:rPr>
        <w:instrText>月</w:instrText>
      </w:r>
      <w:r w:rsidRPr="0066163A">
        <w:rPr>
          <w:rFonts w:ascii="Times New Roman" w:eastAsia="黑体" w:hAnsi="Times New Roman" w:cs="Times New Roman"/>
          <w:u w:val="wave"/>
        </w:rPr>
        <w:instrText>1</w:instrText>
      </w:r>
      <w:r w:rsidRPr="0066163A">
        <w:rPr>
          <w:rFonts w:ascii="Times New Roman" w:eastAsia="黑体" w:hAnsi="Times New Roman" w:cs="Times New Roman"/>
          <w:u w:val="wave"/>
        </w:rPr>
        <w:instrText>日</w:instrText>
      </w:r>
      <w:r w:rsidRPr="0066163A">
        <w:rPr>
          <w:rFonts w:ascii="Times New Roman" w:hAnsi="Times New Roman" w:cs="Times New Roman"/>
        </w:rPr>
        <w:instrText>，周恩来、贺龙等人领导，</w:instrText>
      </w:r>
      <w:r w:rsidRPr="0066163A">
        <w:rPr>
          <w:rFonts w:ascii="Times New Roman" w:eastAsia="黑体" w:hAnsi="Times New Roman" w:cs="Times New Roman"/>
          <w:u w:val="wave"/>
        </w:rPr>
        <w:instrText>占领南昌</w:instrText>
      </w:r>
      <w:r w:rsidRPr="0066163A">
        <w:rPr>
          <w:rFonts w:ascii="Times New Roman" w:hAnsi="Times New Roman" w:cs="Times New Roman"/>
        </w:rPr>
        <w:instrText>,</w:instrText>
      </w:r>
      <w:r w:rsidRPr="0066163A">
        <w:rPr>
          <w:rFonts w:ascii="Times New Roman" w:hAnsi="Times New Roman" w:cs="Times New Roman"/>
        </w:rPr>
        <w:instrText xml:space="preserve">　　</w:instrText>
      </w:r>
      <w:r w:rsidRPr="0066163A">
        <w:rPr>
          <w:rFonts w:ascii="Times New Roman" w:eastAsia="楷体_GB2312" w:hAnsi="Times New Roman" w:cs="Times New Roman"/>
        </w:rPr>
        <w:instrText>八一建军节城市中心论</w:instrText>
      </w:r>
      <w:r w:rsidRPr="0066163A">
        <w:rPr>
          <w:rFonts w:ascii="Times New Roman" w:hAnsi="Times New Roman" w:cs="Times New Roman"/>
        </w:rPr>
        <w:instrText>,</w:instrText>
      </w:r>
      <w:r w:rsidRPr="0066163A">
        <w:rPr>
          <w:rFonts w:ascii="Times New Roman" w:hAnsi="Times New Roman" w:cs="Times New Roman"/>
        </w:rPr>
        <w:instrText xml:space="preserve">　</w:instrText>
      </w:r>
      <w:r w:rsidRPr="0066163A">
        <w:rPr>
          <w:rFonts w:ascii="Times New Roman" w:eastAsia="黑体" w:hAnsi="Times New Roman" w:cs="Times New Roman"/>
          <w:u w:val="wave"/>
        </w:rPr>
        <w:instrText>城</w:instrText>
      </w:r>
      <w:r w:rsidRPr="0066163A">
        <w:rPr>
          <w:rFonts w:ascii="Times New Roman" w:hAnsi="Times New Roman" w:cs="Times New Roman"/>
        </w:rPr>
        <w:instrText>后，南下广东。</w:instrText>
      </w:r>
      <w:r w:rsidRPr="0066163A">
        <w:rPr>
          <w:rFonts w:ascii="Times New Roman" w:hAnsi="Times New Roman" w:cs="Times New Roman"/>
        </w:rPr>
        <w:instrText>10</w:instrText>
      </w:r>
      <w:r w:rsidRPr="0066163A">
        <w:rPr>
          <w:rFonts w:ascii="Times New Roman" w:hAnsi="Times New Roman" w:cs="Times New Roman"/>
        </w:rPr>
        <w:instrText>月初，因遭到敌人围攻而失败，余部</w:instrText>
      </w:r>
      <w:r w:rsidRPr="0066163A">
        <w:rPr>
          <w:rFonts w:ascii="Times New Roman" w:hAnsi="Times New Roman" w:cs="Times New Roman" w:hint="eastAsia"/>
        </w:rPr>
        <w:instrText>,</w:instrText>
      </w:r>
      <w:r w:rsidRPr="0066163A">
        <w:rPr>
          <w:rFonts w:ascii="Times New Roman" w:hAnsi="Times New Roman" w:cs="Times New Roman"/>
        </w:rPr>
        <w:instrText>转战湖南和海陆丰。</w:instrText>
      </w:r>
      <w:r w:rsidRPr="0066163A">
        <w:rPr>
          <w:rFonts w:ascii="Times New Roman" w:hAnsi="Times New Roman" w:cs="Times New Roman"/>
        </w:rPr>
        <w:instrText>,</w:instrText>
      </w:r>
      <w:r w:rsidRPr="0066163A">
        <w:rPr>
          <w:rFonts w:hAnsi="宋体" w:cs="Times New Roman"/>
        </w:rPr>
        <w:instrText>②</w:instrText>
      </w:r>
      <w:r w:rsidRPr="0066163A">
        <w:rPr>
          <w:rFonts w:ascii="Times New Roman" w:hAnsi="Times New Roman" w:cs="Times New Roman"/>
        </w:rPr>
        <w:instrText>意义：打响了武装反抗</w:instrText>
      </w:r>
      <w:r w:rsidRPr="0066163A">
        <w:rPr>
          <w:rFonts w:ascii="Times New Roman" w:hAnsi="Times New Roman" w:cs="Times New Roman"/>
          <w:u w:val="single"/>
        </w:rPr>
        <w:instrText>国民党</w:instrText>
      </w:r>
      <w:r w:rsidRPr="0066163A">
        <w:rPr>
          <w:rFonts w:ascii="Times New Roman" w:hAnsi="Times New Roman" w:cs="Times New Roman"/>
        </w:rPr>
        <w:instrText>反动派的第一枪。</w:instrText>
      </w:r>
      <w:r w:rsidRPr="0066163A">
        <w:rPr>
          <w:rFonts w:ascii="Times New Roman" w:hAnsi="Times New Roman" w:cs="Times New Roman"/>
        </w:rPr>
        <w:instrText>))</w:instrText>
      </w:r>
      <w:r w:rsidRPr="0066163A">
        <w:rPr>
          <w:rFonts w:ascii="Times New Roman" w:hAnsi="Times New Roman" w:cs="Times New Roman"/>
        </w:rPr>
        <w:fldChar w:fldCharType="end"/>
      </w:r>
    </w:p>
    <w:p w14:paraId="4350C63C" w14:textId="77777777" w:rsidR="001F31B3" w:rsidRPr="001F31B3" w:rsidRDefault="001F31B3" w:rsidP="001F31B3">
      <w:pPr>
        <w:pStyle w:val="a5"/>
        <w:tabs>
          <w:tab w:val="left" w:pos="4253"/>
        </w:tabs>
        <w:snapToGrid w:val="0"/>
        <w:spacing w:line="360" w:lineRule="auto"/>
        <w:ind w:firstLineChars="200" w:firstLine="420"/>
        <w:rPr>
          <w:rFonts w:hAnsi="宋体" w:cs="Times New Roman"/>
        </w:rPr>
      </w:pPr>
      <w:r w:rsidRPr="001F31B3">
        <w:rPr>
          <w:rFonts w:hAnsi="宋体" w:cs="Times New Roman"/>
        </w:rPr>
        <w:t>(2)八七会议</w:t>
      </w:r>
      <w:r w:rsidRPr="001F31B3">
        <w:rPr>
          <w:rFonts w:hAnsi="宋体" w:cs="Times New Roman"/>
        </w:rPr>
        <w:fldChar w:fldCharType="begin"/>
      </w:r>
      <w:r w:rsidRPr="001F31B3">
        <w:rPr>
          <w:rFonts w:hAnsi="宋体" w:cs="Times New Roman"/>
        </w:rPr>
        <w:instrText>eq \b\lc\{(\a\vs4\al\co1(①召开：1927年8月7日，在汉口。,②内容：总结了国民革命失败的经验教训，纠正了</w:instrText>
      </w:r>
      <w:r w:rsidRPr="001F31B3">
        <w:rPr>
          <w:rFonts w:hAnsi="宋体" w:cs="Times New Roman"/>
          <w:u w:val="single"/>
        </w:rPr>
        <w:instrText>陈独秀</w:instrText>
      </w:r>
      <w:r w:rsidRPr="001F31B3">
        <w:rPr>
          <w:rFonts w:hAnsi="宋体" w:cs="Times New Roman" w:hint="eastAsia"/>
          <w:u w:val="single"/>
        </w:rPr>
        <w:instrText>,</w:instrText>
      </w:r>
      <w:r w:rsidRPr="001F31B3">
        <w:rPr>
          <w:rFonts w:hAnsi="宋体" w:cs="Times New Roman"/>
        </w:rPr>
        <w:instrText>的右倾机会主义</w:instrText>
      </w:r>
      <w:r w:rsidRPr="001F31B3">
        <w:rPr>
          <w:rFonts w:hAnsi="宋体" w:cs="Times New Roman" w:hint="eastAsia"/>
        </w:rPr>
        <w:instrText>错误，确定实行</w:instrText>
      </w:r>
      <w:r w:rsidRPr="001F31B3">
        <w:rPr>
          <w:rFonts w:hAnsi="宋体" w:cs="Times New Roman"/>
          <w:u w:val="single"/>
        </w:rPr>
        <w:instrText>土地革命</w:instrText>
      </w:r>
      <w:r w:rsidRPr="001F31B3">
        <w:rPr>
          <w:rFonts w:hAnsi="宋体" w:cs="Times New Roman"/>
        </w:rPr>
        <w:instrText>和武装反抗</w:instrText>
      </w:r>
      <w:r w:rsidRPr="001F31B3">
        <w:rPr>
          <w:rFonts w:hAnsi="宋体" w:cs="Times New Roman" w:hint="eastAsia"/>
        </w:rPr>
        <w:instrText>,</w:instrText>
      </w:r>
      <w:r w:rsidRPr="001F31B3">
        <w:rPr>
          <w:rFonts w:hAnsi="宋体" w:cs="Times New Roman"/>
        </w:rPr>
        <w:instrText>国民党反动派的总方针。毛泽东提出“政权是由枪杆子</w:instrText>
      </w:r>
      <w:r w:rsidRPr="001F31B3">
        <w:rPr>
          <w:rFonts w:hAnsi="宋体" w:cs="Times New Roman" w:hint="eastAsia"/>
        </w:rPr>
        <w:instrText>,</w:instrText>
      </w:r>
      <w:r w:rsidRPr="001F31B3">
        <w:rPr>
          <w:rFonts w:hAnsi="宋体" w:cs="Times New Roman"/>
        </w:rPr>
        <w:instrText>中取得”的重要思想。))</w:instrText>
      </w:r>
      <w:r w:rsidRPr="001F31B3">
        <w:rPr>
          <w:rFonts w:hAnsi="宋体" w:cs="Times New Roman"/>
        </w:rPr>
        <w:fldChar w:fldCharType="end"/>
      </w:r>
    </w:p>
    <w:p w14:paraId="0CD1B41B" w14:textId="77777777" w:rsidR="001F31B3" w:rsidRPr="0066163A" w:rsidRDefault="001F31B3" w:rsidP="001F31B3">
      <w:pPr>
        <w:pStyle w:val="a5"/>
        <w:tabs>
          <w:tab w:val="left" w:pos="4253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1F31B3">
        <w:rPr>
          <w:rFonts w:hAnsi="宋体" w:cs="Times New Roman"/>
        </w:rPr>
        <w:t>(3)秋</w:t>
      </w:r>
      <w:r w:rsidRPr="0066163A">
        <w:rPr>
          <w:rFonts w:ascii="Times New Roman" w:hAnsi="Times New Roman" w:cs="Times New Roman"/>
        </w:rPr>
        <w:t>收起义：</w:t>
      </w:r>
      <w:r w:rsidRPr="0066163A">
        <w:rPr>
          <w:rFonts w:ascii="Times New Roman" w:hAnsi="Times New Roman" w:cs="Times New Roman"/>
        </w:rPr>
        <w:t>1927</w:t>
      </w:r>
      <w:r w:rsidRPr="0066163A">
        <w:rPr>
          <w:rFonts w:ascii="Times New Roman" w:hAnsi="Times New Roman" w:cs="Times New Roman"/>
        </w:rPr>
        <w:t>年</w:t>
      </w:r>
      <w:r w:rsidRPr="0066163A">
        <w:rPr>
          <w:rFonts w:ascii="Times New Roman" w:hAnsi="Times New Roman" w:cs="Times New Roman"/>
        </w:rPr>
        <w:t>9</w:t>
      </w:r>
      <w:r w:rsidRPr="0066163A">
        <w:rPr>
          <w:rFonts w:ascii="Times New Roman" w:hAnsi="Times New Roman" w:cs="Times New Roman"/>
        </w:rPr>
        <w:t>月，</w:t>
      </w:r>
      <w:r w:rsidRPr="0066163A">
        <w:rPr>
          <w:rFonts w:ascii="Times New Roman" w:hAnsi="Times New Roman" w:cs="Times New Roman"/>
          <w:u w:val="single"/>
        </w:rPr>
        <w:t>毛泽东</w:t>
      </w:r>
      <w:r w:rsidRPr="0066163A">
        <w:rPr>
          <w:rFonts w:ascii="Times New Roman" w:hAnsi="Times New Roman" w:cs="Times New Roman"/>
        </w:rPr>
        <w:t>领导了湘赣边界秋收起义，进攻长沙途中受挫。</w:t>
      </w:r>
    </w:p>
    <w:p w14:paraId="63F72E26" w14:textId="77777777" w:rsidR="001F31B3" w:rsidRPr="001F31B3" w:rsidRDefault="001F31B3" w:rsidP="001F31B3">
      <w:pPr>
        <w:pStyle w:val="a5"/>
        <w:tabs>
          <w:tab w:val="left" w:pos="4253"/>
        </w:tabs>
        <w:snapToGrid w:val="0"/>
        <w:spacing w:line="360" w:lineRule="auto"/>
        <w:ind w:firstLineChars="200" w:firstLine="420"/>
        <w:rPr>
          <w:rFonts w:hAnsi="宋体" w:cs="Times New Roman"/>
        </w:rPr>
      </w:pPr>
      <w:r w:rsidRPr="001F31B3">
        <w:rPr>
          <w:rFonts w:hAnsi="宋体" w:cs="Times New Roman"/>
        </w:rPr>
        <w:t>3.</w:t>
      </w:r>
      <w:r w:rsidRPr="001F31B3">
        <w:rPr>
          <w:rFonts w:hAnsi="宋体" w:cs="Times New Roman"/>
          <w:u w:val="wave"/>
        </w:rPr>
        <w:t>开辟革命新道路</w:t>
      </w:r>
      <w:r w:rsidRPr="001F31B3">
        <w:rPr>
          <w:rFonts w:hAnsi="宋体" w:cs="Times New Roman"/>
        </w:rPr>
        <w:t xml:space="preserve">　打土豪，分田地，建立革命政权的“工农武装割据道路”。</w:t>
      </w:r>
    </w:p>
    <w:p w14:paraId="1CB24671" w14:textId="77777777" w:rsidR="001F31B3" w:rsidRPr="001F31B3" w:rsidRDefault="001F31B3" w:rsidP="001F31B3">
      <w:pPr>
        <w:pStyle w:val="a5"/>
        <w:tabs>
          <w:tab w:val="left" w:pos="4253"/>
        </w:tabs>
        <w:snapToGrid w:val="0"/>
        <w:spacing w:line="360" w:lineRule="auto"/>
        <w:ind w:firstLineChars="200" w:firstLine="420"/>
        <w:rPr>
          <w:rFonts w:hAnsi="宋体" w:cs="Times New Roman"/>
        </w:rPr>
      </w:pPr>
      <w:r w:rsidRPr="001F31B3">
        <w:rPr>
          <w:rFonts w:hAnsi="宋体" w:cs="Times New Roman"/>
        </w:rPr>
        <w:t>(1)创建井冈山革</w:t>
      </w:r>
      <w:r w:rsidRPr="001F31B3">
        <w:rPr>
          <w:rFonts w:hAnsi="宋体" w:cs="Times New Roman" w:hint="eastAsia"/>
        </w:rPr>
        <w:t>命根据地</w:t>
      </w:r>
    </w:p>
    <w:p w14:paraId="7E452055" w14:textId="77777777" w:rsidR="001F31B3" w:rsidRPr="001F31B3" w:rsidRDefault="001F31B3" w:rsidP="001F31B3">
      <w:pPr>
        <w:pStyle w:val="a5"/>
        <w:tabs>
          <w:tab w:val="left" w:pos="4253"/>
        </w:tabs>
        <w:snapToGrid w:val="0"/>
        <w:spacing w:line="360" w:lineRule="auto"/>
        <w:ind w:firstLineChars="200" w:firstLine="420"/>
        <w:rPr>
          <w:rFonts w:hAnsi="宋体" w:cs="Times New Roman"/>
        </w:rPr>
      </w:pPr>
      <w:r w:rsidRPr="001F31B3">
        <w:rPr>
          <w:rFonts w:hAnsi="宋体" w:cs="Times New Roman" w:hint="eastAsia"/>
        </w:rPr>
        <w:t>①创建：</w:t>
      </w:r>
      <w:r w:rsidRPr="001F31B3">
        <w:rPr>
          <w:rFonts w:hAnsi="宋体" w:cs="Times New Roman"/>
        </w:rPr>
        <w:t>1927年10月，毛泽东率领部队到达</w:t>
      </w:r>
      <w:r w:rsidRPr="001F31B3">
        <w:rPr>
          <w:rFonts w:hAnsi="宋体" w:cs="Times New Roman"/>
          <w:u w:val="single"/>
        </w:rPr>
        <w:t>井冈山</w:t>
      </w:r>
      <w:r w:rsidRPr="001F31B3">
        <w:rPr>
          <w:rFonts w:hAnsi="宋体" w:cs="Times New Roman"/>
        </w:rPr>
        <w:t>，开展游击战争，进行土地革命，建立红色政权，创立第一个农村革命根据地。</w:t>
      </w:r>
    </w:p>
    <w:p w14:paraId="3CF6616D" w14:textId="77777777" w:rsidR="001F31B3" w:rsidRPr="001F31B3" w:rsidRDefault="001F31B3" w:rsidP="001F31B3">
      <w:pPr>
        <w:pStyle w:val="a5"/>
        <w:tabs>
          <w:tab w:val="left" w:pos="4253"/>
        </w:tabs>
        <w:snapToGrid w:val="0"/>
        <w:spacing w:line="360" w:lineRule="auto"/>
        <w:ind w:firstLineChars="200" w:firstLine="420"/>
        <w:rPr>
          <w:rFonts w:hAnsi="宋体" w:cs="Times New Roman"/>
        </w:rPr>
      </w:pPr>
      <w:r w:rsidRPr="001F31B3">
        <w:rPr>
          <w:rFonts w:hAnsi="宋体" w:cs="Times New Roman"/>
        </w:rPr>
        <w:t>②会师：1928年，</w:t>
      </w:r>
      <w:r w:rsidRPr="001F31B3">
        <w:rPr>
          <w:rFonts w:hAnsi="宋体" w:cs="Times New Roman"/>
          <w:u w:val="single"/>
        </w:rPr>
        <w:t>朱德</w:t>
      </w:r>
      <w:r w:rsidRPr="001F31B3">
        <w:rPr>
          <w:rFonts w:hAnsi="宋体" w:cs="Times New Roman"/>
        </w:rPr>
        <w:t>、陈毅率领队伍到达井冈山，与毛泽东领导的</w:t>
      </w:r>
      <w:r w:rsidRPr="001F31B3">
        <w:rPr>
          <w:rFonts w:hAnsi="宋体" w:cs="Times New Roman"/>
          <w:u w:val="single"/>
        </w:rPr>
        <w:t>工农革命军</w:t>
      </w:r>
      <w:r w:rsidRPr="001F31B3">
        <w:rPr>
          <w:rFonts w:hAnsi="宋体" w:cs="Times New Roman"/>
        </w:rPr>
        <w:t>会师。</w:t>
      </w:r>
    </w:p>
    <w:p w14:paraId="530478E0" w14:textId="77777777" w:rsidR="001F31B3" w:rsidRPr="0066163A" w:rsidRDefault="001F31B3" w:rsidP="001F31B3">
      <w:pPr>
        <w:pStyle w:val="a5"/>
        <w:tabs>
          <w:tab w:val="left" w:pos="4253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1F31B3">
        <w:rPr>
          <w:rFonts w:hAnsi="宋体" w:cs="Times New Roman"/>
        </w:rPr>
        <w:t>③</w:t>
      </w:r>
      <w:r w:rsidRPr="0066163A">
        <w:rPr>
          <w:rFonts w:ascii="Times New Roman" w:hAnsi="Times New Roman" w:cs="Times New Roman"/>
        </w:rPr>
        <w:t>意义：点燃了</w:t>
      </w:r>
      <w:r w:rsidRPr="0066163A">
        <w:rPr>
          <w:rFonts w:hAnsi="宋体" w:cs="Times New Roman"/>
        </w:rPr>
        <w:t>“</w:t>
      </w:r>
      <w:r w:rsidRPr="0066163A">
        <w:rPr>
          <w:rFonts w:ascii="Times New Roman" w:hAnsi="Times New Roman" w:cs="Times New Roman"/>
          <w:u w:val="single"/>
        </w:rPr>
        <w:t>工农武装割据</w:t>
      </w:r>
      <w:r w:rsidRPr="0066163A">
        <w:rPr>
          <w:rFonts w:hAnsi="宋体" w:cs="Times New Roman"/>
        </w:rPr>
        <w:t>”</w:t>
      </w:r>
      <w:r w:rsidRPr="0066163A">
        <w:rPr>
          <w:rFonts w:ascii="Times New Roman" w:hAnsi="Times New Roman" w:cs="Times New Roman"/>
        </w:rPr>
        <w:t>的星星之火。中国革命走上了建立农村革命根据地，以农村包围城市，</w:t>
      </w:r>
      <w:r w:rsidRPr="0066163A">
        <w:rPr>
          <w:rFonts w:ascii="Times New Roman" w:hAnsi="Times New Roman" w:cs="Times New Roman"/>
          <w:u w:val="single"/>
        </w:rPr>
        <w:t>武装夺取政权</w:t>
      </w:r>
      <w:r w:rsidRPr="0066163A">
        <w:rPr>
          <w:rFonts w:ascii="Times New Roman" w:hAnsi="Times New Roman" w:cs="Times New Roman"/>
        </w:rPr>
        <w:t>的道路。</w:t>
      </w:r>
    </w:p>
    <w:p w14:paraId="6D9E00E4" w14:textId="77777777" w:rsidR="001F31B3" w:rsidRPr="001F31B3" w:rsidRDefault="001F31B3" w:rsidP="001F31B3">
      <w:pPr>
        <w:pStyle w:val="a5"/>
        <w:tabs>
          <w:tab w:val="left" w:pos="4253"/>
        </w:tabs>
        <w:snapToGrid w:val="0"/>
        <w:spacing w:line="360" w:lineRule="auto"/>
        <w:ind w:firstLineChars="200" w:firstLine="420"/>
        <w:rPr>
          <w:rFonts w:hAnsi="宋体" w:cs="Times New Roman"/>
        </w:rPr>
      </w:pPr>
      <w:r w:rsidRPr="001F31B3">
        <w:rPr>
          <w:rFonts w:hAnsi="宋体" w:cs="Times New Roman"/>
        </w:rPr>
        <w:t>(2)建立红色政权</w:t>
      </w:r>
    </w:p>
    <w:p w14:paraId="61950AA9" w14:textId="77777777" w:rsidR="001F31B3" w:rsidRPr="001F31B3" w:rsidRDefault="001F31B3" w:rsidP="001F31B3">
      <w:pPr>
        <w:pStyle w:val="a5"/>
        <w:tabs>
          <w:tab w:val="left" w:pos="4253"/>
        </w:tabs>
        <w:snapToGrid w:val="0"/>
        <w:spacing w:line="360" w:lineRule="auto"/>
        <w:ind w:firstLineChars="200" w:firstLine="420"/>
        <w:rPr>
          <w:rFonts w:hAnsi="宋体" w:cs="Times New Roman"/>
        </w:rPr>
      </w:pPr>
      <w:r w:rsidRPr="001F31B3">
        <w:rPr>
          <w:rFonts w:hAnsi="宋体" w:cs="Times New Roman"/>
        </w:rPr>
        <w:t>①标志：1931年11月，中华</w:t>
      </w:r>
      <w:r w:rsidRPr="001F31B3">
        <w:rPr>
          <w:rFonts w:hAnsi="宋体" w:cs="Times New Roman" w:hint="eastAsia"/>
        </w:rPr>
        <w:t>苏维埃第一次全国代表大会在江西</w:t>
      </w:r>
      <w:r w:rsidRPr="001F31B3">
        <w:rPr>
          <w:rFonts w:hAnsi="宋体" w:cs="Times New Roman"/>
          <w:u w:val="single"/>
        </w:rPr>
        <w:t>瑞金</w:t>
      </w:r>
      <w:r w:rsidRPr="001F31B3">
        <w:rPr>
          <w:rFonts w:hAnsi="宋体" w:cs="Times New Roman"/>
        </w:rPr>
        <w:t>召开，宣布成立中华苏维埃共和国。</w:t>
      </w:r>
    </w:p>
    <w:p w14:paraId="2DC6DB86" w14:textId="77777777" w:rsidR="001F31B3" w:rsidRPr="0066163A" w:rsidRDefault="001F31B3" w:rsidP="001F31B3">
      <w:pPr>
        <w:pStyle w:val="a5"/>
        <w:tabs>
          <w:tab w:val="left" w:pos="4253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1F31B3">
        <w:rPr>
          <w:rFonts w:hAnsi="宋体" w:cs="Times New Roman"/>
        </w:rPr>
        <w:t>②意</w:t>
      </w:r>
      <w:r w:rsidRPr="0066163A">
        <w:rPr>
          <w:rFonts w:ascii="Times New Roman" w:hAnsi="Times New Roman" w:cs="Times New Roman"/>
        </w:rPr>
        <w:t>义：中国共产党人创建</w:t>
      </w:r>
      <w:r w:rsidRPr="0066163A">
        <w:rPr>
          <w:rFonts w:ascii="Times New Roman" w:hAnsi="Times New Roman" w:cs="Times New Roman"/>
          <w:u w:val="single"/>
        </w:rPr>
        <w:t>人民革命政权</w:t>
      </w:r>
      <w:r w:rsidRPr="0066163A">
        <w:rPr>
          <w:rFonts w:ascii="Times New Roman" w:hAnsi="Times New Roman" w:cs="Times New Roman"/>
        </w:rPr>
        <w:t>的宝贵探索与尝试。</w:t>
      </w:r>
    </w:p>
    <w:p w14:paraId="40E06D42" w14:textId="73B467B9" w:rsidR="001F31B3" w:rsidRPr="0066163A" w:rsidRDefault="001F31B3" w:rsidP="001F31B3">
      <w:pPr>
        <w:pStyle w:val="a5"/>
        <w:tabs>
          <w:tab w:val="left" w:pos="4253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eastAsia="黑体" w:hAnsi="Times New Roman" w:cs="Times New Roman" w:hint="eastAsia"/>
        </w:rPr>
        <w:t>三、</w:t>
      </w:r>
      <w:r w:rsidRPr="0066163A">
        <w:rPr>
          <w:rFonts w:ascii="Times New Roman" w:eastAsia="黑体" w:hAnsi="Times New Roman" w:cs="Times New Roman"/>
        </w:rPr>
        <w:t>红军长征</w:t>
      </w:r>
    </w:p>
    <w:p w14:paraId="7CCC650C" w14:textId="77777777" w:rsidR="001F31B3" w:rsidRPr="001F31B3" w:rsidRDefault="001F31B3" w:rsidP="001F31B3">
      <w:pPr>
        <w:pStyle w:val="a5"/>
        <w:tabs>
          <w:tab w:val="left" w:pos="4253"/>
        </w:tabs>
        <w:snapToGrid w:val="0"/>
        <w:spacing w:line="360" w:lineRule="auto"/>
        <w:ind w:firstLineChars="200" w:firstLine="420"/>
        <w:rPr>
          <w:rFonts w:hAnsi="宋体" w:cs="Times New Roman"/>
        </w:rPr>
      </w:pPr>
      <w:r w:rsidRPr="001F31B3">
        <w:rPr>
          <w:rFonts w:hAnsi="宋体" w:cs="Times New Roman"/>
        </w:rPr>
        <w:t>1.背景</w:t>
      </w:r>
    </w:p>
    <w:p w14:paraId="484D8907" w14:textId="77777777" w:rsidR="001F31B3" w:rsidRPr="001F31B3" w:rsidRDefault="001F31B3" w:rsidP="001F31B3">
      <w:pPr>
        <w:pStyle w:val="a5"/>
        <w:tabs>
          <w:tab w:val="left" w:pos="4253"/>
        </w:tabs>
        <w:snapToGrid w:val="0"/>
        <w:spacing w:line="360" w:lineRule="auto"/>
        <w:ind w:firstLineChars="200" w:firstLine="420"/>
        <w:rPr>
          <w:rFonts w:hAnsi="宋体" w:cs="Times New Roman"/>
        </w:rPr>
      </w:pPr>
      <w:r w:rsidRPr="001F31B3">
        <w:rPr>
          <w:rFonts w:hAnsi="宋体" w:cs="Times New Roman"/>
        </w:rPr>
        <w:t>(1)1930年10月—1933年3月，红军先后四次打退国民党军队的“围剿”。</w:t>
      </w:r>
    </w:p>
    <w:p w14:paraId="618E9B32" w14:textId="77777777" w:rsidR="001F31B3" w:rsidRPr="0066163A" w:rsidRDefault="001F31B3" w:rsidP="001F31B3">
      <w:pPr>
        <w:pStyle w:val="a5"/>
        <w:tabs>
          <w:tab w:val="left" w:pos="4253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1F31B3">
        <w:rPr>
          <w:rFonts w:hAnsi="宋体" w:cs="Times New Roman"/>
        </w:rPr>
        <w:t>(2)1</w:t>
      </w:r>
      <w:r w:rsidRPr="0066163A">
        <w:rPr>
          <w:rFonts w:ascii="Times New Roman" w:hAnsi="Times New Roman" w:cs="Times New Roman"/>
        </w:rPr>
        <w:t>933</w:t>
      </w:r>
      <w:r w:rsidRPr="0066163A">
        <w:rPr>
          <w:rFonts w:ascii="Times New Roman" w:hAnsi="Times New Roman" w:cs="Times New Roman"/>
        </w:rPr>
        <w:t>年</w:t>
      </w:r>
      <w:r w:rsidRPr="0066163A">
        <w:rPr>
          <w:rFonts w:ascii="Times New Roman" w:hAnsi="Times New Roman" w:cs="Times New Roman"/>
        </w:rPr>
        <w:t>9</w:t>
      </w:r>
      <w:r w:rsidRPr="0066163A">
        <w:rPr>
          <w:rFonts w:ascii="Times New Roman" w:hAnsi="Times New Roman" w:cs="Times New Roman"/>
        </w:rPr>
        <w:t>月，蒋介石</w:t>
      </w:r>
      <w:r w:rsidRPr="0066163A">
        <w:rPr>
          <w:rFonts w:hAnsi="宋体" w:cs="Times New Roman"/>
        </w:rPr>
        <w:t>“</w:t>
      </w:r>
      <w:r w:rsidRPr="0066163A">
        <w:rPr>
          <w:rFonts w:ascii="Times New Roman" w:hAnsi="Times New Roman" w:cs="Times New Roman"/>
        </w:rPr>
        <w:t>围剿</w:t>
      </w:r>
      <w:r w:rsidRPr="0066163A">
        <w:rPr>
          <w:rFonts w:hAnsi="宋体" w:cs="Times New Roman"/>
        </w:rPr>
        <w:t>”</w:t>
      </w:r>
      <w:r w:rsidRPr="0066163A">
        <w:rPr>
          <w:rFonts w:ascii="Times New Roman" w:hAnsi="Times New Roman" w:cs="Times New Roman"/>
        </w:rPr>
        <w:t>各革命根据地。由于共产</w:t>
      </w:r>
      <w:r w:rsidRPr="0066163A">
        <w:rPr>
          <w:rFonts w:ascii="Times New Roman" w:hAnsi="Times New Roman" w:cs="Times New Roman" w:hint="eastAsia"/>
        </w:rPr>
        <w:t>国际的指导脱离中国革命实际，中共中央犯了</w:t>
      </w:r>
      <w:r w:rsidRPr="0066163A">
        <w:rPr>
          <w:rFonts w:hAnsi="宋体" w:cs="Times New Roman" w:hint="eastAsia"/>
        </w:rPr>
        <w:t>“</w:t>
      </w:r>
      <w:r w:rsidRPr="0066163A">
        <w:rPr>
          <w:rFonts w:ascii="Times New Roman" w:hAnsi="Times New Roman" w:cs="Times New Roman" w:hint="eastAsia"/>
        </w:rPr>
        <w:t>左</w:t>
      </w:r>
      <w:r w:rsidRPr="0066163A">
        <w:rPr>
          <w:rFonts w:hAnsi="宋体" w:cs="Times New Roman" w:hint="eastAsia"/>
        </w:rPr>
        <w:t>”</w:t>
      </w:r>
      <w:r w:rsidRPr="0066163A">
        <w:rPr>
          <w:rFonts w:ascii="Times New Roman" w:hAnsi="Times New Roman" w:cs="Times New Roman" w:hint="eastAsia"/>
        </w:rPr>
        <w:t>倾错误，</w:t>
      </w:r>
      <w:r w:rsidRPr="0066163A">
        <w:rPr>
          <w:rFonts w:ascii="Times New Roman" w:eastAsia="黑体" w:hAnsi="Times New Roman" w:cs="Times New Roman"/>
          <w:u w:val="wave"/>
        </w:rPr>
        <w:t>导致第五次反</w:t>
      </w:r>
      <w:r w:rsidRPr="0066163A">
        <w:rPr>
          <w:rFonts w:hAnsi="宋体" w:cs="Times New Roman"/>
          <w:u w:val="wave"/>
        </w:rPr>
        <w:t>“</w:t>
      </w:r>
      <w:r w:rsidRPr="0066163A">
        <w:rPr>
          <w:rFonts w:ascii="Times New Roman" w:eastAsia="黑体" w:hAnsi="Times New Roman" w:cs="Times New Roman"/>
          <w:u w:val="wave"/>
        </w:rPr>
        <w:t>围剿</w:t>
      </w:r>
      <w:r w:rsidRPr="0066163A">
        <w:rPr>
          <w:rFonts w:hAnsi="宋体" w:cs="Times New Roman"/>
          <w:u w:val="wave"/>
        </w:rPr>
        <w:t>”</w:t>
      </w:r>
      <w:r w:rsidRPr="0066163A">
        <w:rPr>
          <w:rFonts w:ascii="Times New Roman" w:eastAsia="黑体" w:hAnsi="Times New Roman" w:cs="Times New Roman"/>
          <w:u w:val="wave"/>
        </w:rPr>
        <w:t>失利</w:t>
      </w:r>
      <w:r w:rsidRPr="0066163A">
        <w:rPr>
          <w:rFonts w:ascii="Times New Roman" w:hAnsi="Times New Roman" w:cs="Times New Roman"/>
        </w:rPr>
        <w:t>。</w:t>
      </w:r>
    </w:p>
    <w:p w14:paraId="36E4BC35" w14:textId="77777777" w:rsidR="001F31B3" w:rsidRPr="0066163A" w:rsidRDefault="001F31B3" w:rsidP="001F31B3">
      <w:pPr>
        <w:pStyle w:val="a5"/>
        <w:tabs>
          <w:tab w:val="left" w:pos="4253"/>
        </w:tabs>
        <w:snapToGrid w:val="0"/>
        <w:spacing w:line="360" w:lineRule="auto"/>
        <w:ind w:firstLineChars="1550" w:firstLine="3255"/>
        <w:rPr>
          <w:rFonts w:ascii="Times New Roman" w:hAnsi="Times New Roman" w:cs="Times New Roman"/>
        </w:rPr>
      </w:pPr>
      <w:r w:rsidRPr="0066163A">
        <w:rPr>
          <w:rFonts w:ascii="Times New Roman" w:eastAsia="楷体_GB2312" w:hAnsi="Times New Roman" w:cs="Times New Roman"/>
        </w:rPr>
        <w:t>长征的直接原因</w:t>
      </w:r>
    </w:p>
    <w:p w14:paraId="00151E71" w14:textId="77777777" w:rsidR="001F31B3" w:rsidRPr="001F31B3" w:rsidRDefault="001F31B3" w:rsidP="001F31B3">
      <w:pPr>
        <w:pStyle w:val="a5"/>
        <w:tabs>
          <w:tab w:val="left" w:pos="4253"/>
        </w:tabs>
        <w:snapToGrid w:val="0"/>
        <w:spacing w:line="360" w:lineRule="auto"/>
        <w:ind w:firstLineChars="200" w:firstLine="420"/>
        <w:rPr>
          <w:rFonts w:hAnsi="宋体" w:cs="Times New Roman"/>
        </w:rPr>
      </w:pPr>
      <w:r w:rsidRPr="001F31B3">
        <w:rPr>
          <w:rFonts w:hAnsi="宋体" w:cs="Times New Roman"/>
        </w:rPr>
        <w:t>2.过程</w:t>
      </w:r>
    </w:p>
    <w:p w14:paraId="453D78B7" w14:textId="77777777" w:rsidR="001F31B3" w:rsidRPr="0066163A" w:rsidRDefault="001F31B3" w:rsidP="001F31B3">
      <w:pPr>
        <w:pStyle w:val="a5"/>
        <w:tabs>
          <w:tab w:val="left" w:pos="4253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1F31B3">
        <w:rPr>
          <w:rFonts w:hAnsi="宋体" w:cs="Times New Roman"/>
        </w:rPr>
        <w:t>(1)</w:t>
      </w:r>
      <w:r w:rsidRPr="0066163A">
        <w:rPr>
          <w:rFonts w:ascii="Times New Roman" w:hAnsi="Times New Roman" w:cs="Times New Roman"/>
        </w:rPr>
        <w:t>开始：</w:t>
      </w:r>
      <w:r w:rsidRPr="0066163A">
        <w:rPr>
          <w:rFonts w:ascii="Times New Roman" w:hAnsi="Times New Roman" w:cs="Times New Roman"/>
        </w:rPr>
        <w:t>1934</w:t>
      </w:r>
      <w:r w:rsidRPr="0066163A">
        <w:rPr>
          <w:rFonts w:ascii="Times New Roman" w:hAnsi="Times New Roman" w:cs="Times New Roman"/>
        </w:rPr>
        <w:t>年</w:t>
      </w:r>
      <w:r w:rsidRPr="0066163A">
        <w:rPr>
          <w:rFonts w:ascii="Times New Roman" w:hAnsi="Times New Roman" w:cs="Times New Roman"/>
        </w:rPr>
        <w:t>10</w:t>
      </w:r>
      <w:r w:rsidRPr="0066163A">
        <w:rPr>
          <w:rFonts w:ascii="Times New Roman" w:hAnsi="Times New Roman" w:cs="Times New Roman"/>
        </w:rPr>
        <w:t>月，中央红军开始长征。</w:t>
      </w:r>
      <w:r w:rsidRPr="0066163A">
        <w:rPr>
          <w:rFonts w:hAnsi="宋体" w:cs="Times New Roman"/>
        </w:rPr>
        <w:t>“</w:t>
      </w:r>
      <w:r w:rsidRPr="0066163A">
        <w:rPr>
          <w:rFonts w:ascii="Times New Roman" w:hAnsi="Times New Roman" w:cs="Times New Roman"/>
        </w:rPr>
        <w:t>左</w:t>
      </w:r>
      <w:r w:rsidRPr="0066163A">
        <w:rPr>
          <w:rFonts w:hAnsi="宋体" w:cs="Times New Roman"/>
        </w:rPr>
        <w:t>”</w:t>
      </w:r>
      <w:r w:rsidRPr="0066163A">
        <w:rPr>
          <w:rFonts w:ascii="Times New Roman" w:hAnsi="Times New Roman" w:cs="Times New Roman"/>
        </w:rPr>
        <w:t>倾错误领导人犯了退却中的逃跑主义错误，红军损失巨大。</w:t>
      </w:r>
    </w:p>
    <w:p w14:paraId="624CF001" w14:textId="77777777" w:rsidR="001F31B3" w:rsidRPr="001F31B3" w:rsidRDefault="001F31B3" w:rsidP="001F31B3">
      <w:pPr>
        <w:pStyle w:val="a5"/>
        <w:tabs>
          <w:tab w:val="left" w:pos="4253"/>
        </w:tabs>
        <w:snapToGrid w:val="0"/>
        <w:spacing w:line="360" w:lineRule="auto"/>
        <w:ind w:firstLineChars="200" w:firstLine="420"/>
        <w:rPr>
          <w:rFonts w:hAnsi="宋体" w:cs="Times New Roman"/>
        </w:rPr>
      </w:pPr>
      <w:r w:rsidRPr="001F31B3">
        <w:rPr>
          <w:rFonts w:hAnsi="宋体" w:cs="Times New Roman"/>
        </w:rPr>
        <w:t>(2)转折：遵义会议</w:t>
      </w:r>
    </w:p>
    <w:p w14:paraId="3CA03094" w14:textId="77777777" w:rsidR="001F31B3" w:rsidRPr="001F31B3" w:rsidRDefault="001F31B3" w:rsidP="001F31B3">
      <w:pPr>
        <w:pStyle w:val="a5"/>
        <w:tabs>
          <w:tab w:val="left" w:pos="4253"/>
        </w:tabs>
        <w:snapToGrid w:val="0"/>
        <w:spacing w:line="360" w:lineRule="auto"/>
        <w:ind w:firstLineChars="200" w:firstLine="420"/>
        <w:rPr>
          <w:rFonts w:hAnsi="宋体" w:cs="Times New Roman"/>
        </w:rPr>
      </w:pPr>
      <w:r w:rsidRPr="001F31B3">
        <w:rPr>
          <w:rFonts w:hAnsi="宋体" w:cs="Times New Roman"/>
        </w:rPr>
        <w:t>①时间：1935年1月。</w:t>
      </w:r>
    </w:p>
    <w:p w14:paraId="68746BEA" w14:textId="77777777" w:rsidR="001F31B3" w:rsidRPr="001F31B3" w:rsidRDefault="001F31B3" w:rsidP="001F31B3">
      <w:pPr>
        <w:pStyle w:val="a5"/>
        <w:tabs>
          <w:tab w:val="left" w:pos="4253"/>
        </w:tabs>
        <w:snapToGrid w:val="0"/>
        <w:spacing w:line="360" w:lineRule="auto"/>
        <w:ind w:firstLineChars="200" w:firstLine="420"/>
        <w:rPr>
          <w:rFonts w:hAnsi="宋体" w:cs="Times New Roman"/>
        </w:rPr>
      </w:pPr>
      <w:r w:rsidRPr="001F31B3">
        <w:rPr>
          <w:rFonts w:hAnsi="宋体" w:cs="Times New Roman"/>
        </w:rPr>
        <w:t>②内容：改组中央领导机构，增选毛泽东为政治局常委。</w:t>
      </w:r>
    </w:p>
    <w:p w14:paraId="555CDB27" w14:textId="77777777" w:rsidR="001F31B3" w:rsidRPr="001F31B3" w:rsidRDefault="001F31B3" w:rsidP="001F31B3">
      <w:pPr>
        <w:pStyle w:val="a5"/>
        <w:tabs>
          <w:tab w:val="left" w:pos="4253"/>
        </w:tabs>
        <w:snapToGrid w:val="0"/>
        <w:spacing w:line="360" w:lineRule="auto"/>
        <w:ind w:firstLineChars="200" w:firstLine="420"/>
        <w:rPr>
          <w:rFonts w:hAnsi="宋体" w:cs="Times New Roman"/>
        </w:rPr>
      </w:pPr>
      <w:r w:rsidRPr="001F31B3">
        <w:rPr>
          <w:rFonts w:hAnsi="宋体" w:cs="Times New Roman"/>
        </w:rPr>
        <w:lastRenderedPageBreak/>
        <w:t>③意义：开始确立以</w:t>
      </w:r>
      <w:r w:rsidRPr="001F31B3">
        <w:rPr>
          <w:rFonts w:hAnsi="宋体" w:cs="Times New Roman"/>
          <w:u w:val="single"/>
        </w:rPr>
        <w:t>毛泽</w:t>
      </w:r>
      <w:r w:rsidRPr="001F31B3">
        <w:rPr>
          <w:rFonts w:hAnsi="宋体" w:cs="Times New Roman" w:hint="eastAsia"/>
          <w:u w:val="single"/>
        </w:rPr>
        <w:t>东</w:t>
      </w:r>
      <w:r w:rsidRPr="001F31B3">
        <w:rPr>
          <w:rFonts w:hAnsi="宋体" w:cs="Times New Roman"/>
        </w:rPr>
        <w:t>为代表的马克思主义的正确路线在党中央的领导地位，挽救了党和红军，挽救了中国革命。</w:t>
      </w:r>
    </w:p>
    <w:p w14:paraId="66505DA1" w14:textId="77777777" w:rsidR="001F31B3" w:rsidRPr="001F31B3" w:rsidRDefault="001F31B3" w:rsidP="001F31B3">
      <w:pPr>
        <w:pStyle w:val="a5"/>
        <w:tabs>
          <w:tab w:val="left" w:pos="4253"/>
        </w:tabs>
        <w:snapToGrid w:val="0"/>
        <w:spacing w:line="360" w:lineRule="auto"/>
        <w:ind w:firstLineChars="200" w:firstLine="420"/>
        <w:rPr>
          <w:rFonts w:hAnsi="宋体" w:cs="Times New Roman"/>
        </w:rPr>
      </w:pPr>
      <w:r w:rsidRPr="001F31B3">
        <w:rPr>
          <w:rFonts w:hAnsi="宋体" w:cs="Times New Roman"/>
        </w:rPr>
        <w:t>(3)结束</w:t>
      </w:r>
      <w:r w:rsidRPr="001F31B3">
        <w:rPr>
          <w:rFonts w:hAnsi="宋体" w:cs="Times New Roman"/>
        </w:rPr>
        <w:fldChar w:fldCharType="begin"/>
      </w:r>
      <w:r w:rsidRPr="001F31B3">
        <w:rPr>
          <w:rFonts w:hAnsi="宋体" w:cs="Times New Roman"/>
        </w:rPr>
        <w:instrText>eq \b\lc\{(\a\vs4\al\co1(①1935年10月，红一方面军到达陕北吴起镇，与陕北红军会师。,②1936年10月，红军三大主力在甘肃</w:instrText>
      </w:r>
      <w:r w:rsidRPr="001F31B3">
        <w:rPr>
          <w:rFonts w:hAnsi="宋体" w:cs="Times New Roman"/>
          <w:u w:val="single"/>
        </w:rPr>
        <w:instrText>会宁</w:instrText>
      </w:r>
      <w:r w:rsidRPr="001F31B3">
        <w:rPr>
          <w:rFonts w:hAnsi="宋体" w:cs="Times New Roman"/>
        </w:rPr>
        <w:instrText>会师，长征结束。))</w:instrText>
      </w:r>
      <w:r w:rsidRPr="001F31B3">
        <w:rPr>
          <w:rFonts w:hAnsi="宋体" w:cs="Times New Roman"/>
        </w:rPr>
        <w:fldChar w:fldCharType="end"/>
      </w:r>
    </w:p>
    <w:p w14:paraId="3424C9FF" w14:textId="77777777" w:rsidR="001F31B3" w:rsidRPr="0066163A" w:rsidRDefault="001F31B3" w:rsidP="001F31B3">
      <w:pPr>
        <w:pStyle w:val="a5"/>
        <w:tabs>
          <w:tab w:val="left" w:pos="4253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1F31B3">
        <w:rPr>
          <w:rFonts w:hAnsi="宋体" w:cs="Times New Roman"/>
        </w:rPr>
        <w:t>3</w:t>
      </w:r>
      <w:r w:rsidRPr="0066163A">
        <w:rPr>
          <w:rFonts w:ascii="Times New Roman" w:hAnsi="Times New Roman" w:cs="Times New Roman"/>
        </w:rPr>
        <w:t>.</w:t>
      </w:r>
      <w:r w:rsidRPr="0066163A">
        <w:rPr>
          <w:rFonts w:ascii="Times New Roman" w:eastAsia="黑体" w:hAnsi="Times New Roman" w:cs="Times New Roman"/>
        </w:rPr>
        <w:t>意义：</w:t>
      </w:r>
      <w:r w:rsidRPr="0066163A">
        <w:rPr>
          <w:rFonts w:ascii="Times New Roman" w:hAnsi="Times New Roman" w:cs="Times New Roman"/>
        </w:rPr>
        <w:t>实现了红军的战略大转移，宣传了中国共产党的政治主张，播下了革命种子，鼓舞了广大人民群众，铸就了</w:t>
      </w:r>
      <w:r w:rsidRPr="0066163A">
        <w:rPr>
          <w:rFonts w:ascii="Times New Roman" w:eastAsia="黑体" w:hAnsi="Times New Roman" w:cs="Times New Roman"/>
          <w:u w:val="wave"/>
        </w:rPr>
        <w:t>长征精神</w:t>
      </w:r>
      <w:r w:rsidRPr="0066163A">
        <w:rPr>
          <w:rFonts w:ascii="Times New Roman" w:hAnsi="Times New Roman" w:cs="Times New Roman"/>
        </w:rPr>
        <w:t>，打开了中国革命的新局面。</w:t>
      </w:r>
    </w:p>
    <w:p w14:paraId="04770A09" w14:textId="026613AE" w:rsidR="00EA6790" w:rsidRDefault="001F31B3" w:rsidP="001F31B3">
      <w:pPr>
        <w:spacing w:line="360" w:lineRule="auto"/>
        <w:ind w:firstLineChars="200" w:firstLine="420"/>
        <w:rPr>
          <w:rFonts w:cs="Times New Roman"/>
          <w:b/>
          <w:sz w:val="21"/>
          <w:szCs w:val="21"/>
        </w:rPr>
      </w:pPr>
      <w:r w:rsidRPr="0066163A">
        <w:rPr>
          <w:rFonts w:ascii="Times New Roman" w:eastAsia="楷体_GB2312" w:hAnsi="Times New Roman" w:cs="Times New Roman"/>
          <w:sz w:val="21"/>
          <w:szCs w:val="21"/>
        </w:rPr>
        <w:t>主题是</w:t>
      </w:r>
      <w:r w:rsidRPr="0066163A">
        <w:rPr>
          <w:rFonts w:cs="Times New Roman"/>
          <w:sz w:val="21"/>
          <w:szCs w:val="21"/>
        </w:rPr>
        <w:t>“</w:t>
      </w:r>
      <w:r w:rsidRPr="0066163A">
        <w:rPr>
          <w:rFonts w:ascii="Times New Roman" w:eastAsia="楷体_GB2312" w:hAnsi="Times New Roman" w:cs="Times New Roman"/>
          <w:sz w:val="21"/>
          <w:szCs w:val="21"/>
        </w:rPr>
        <w:t>一不怕苦，二不怕死</w:t>
      </w:r>
      <w:r w:rsidRPr="0066163A">
        <w:rPr>
          <w:rFonts w:cs="Times New Roman"/>
          <w:sz w:val="21"/>
          <w:szCs w:val="21"/>
        </w:rPr>
        <w:t>”</w:t>
      </w:r>
      <w:r w:rsidRPr="0066163A">
        <w:rPr>
          <w:rFonts w:ascii="Times New Roman" w:eastAsia="楷体_GB2312" w:hAnsi="Times New Roman" w:cs="Times New Roman"/>
          <w:sz w:val="21"/>
          <w:szCs w:val="21"/>
        </w:rPr>
        <w:t>；最显著的特点是革命英雄主义精神。</w:t>
      </w:r>
    </w:p>
    <w:p w14:paraId="0A9E7009" w14:textId="77777777" w:rsidR="00EA6790" w:rsidRDefault="00EA6790" w:rsidP="00EA6790">
      <w:pPr>
        <w:spacing w:line="360" w:lineRule="auto"/>
        <w:ind w:firstLineChars="200" w:firstLine="422"/>
        <w:rPr>
          <w:rFonts w:cs="Times New Roman" w:hint="eastAsia"/>
          <w:b/>
          <w:sz w:val="21"/>
          <w:szCs w:val="21"/>
        </w:rPr>
      </w:pPr>
    </w:p>
    <w:p w14:paraId="4B777B73" w14:textId="77777777" w:rsidR="00181EC3" w:rsidRPr="006D35B1" w:rsidRDefault="00181EC3" w:rsidP="00EA6790">
      <w:pPr>
        <w:spacing w:line="360" w:lineRule="auto"/>
        <w:ind w:firstLineChars="200" w:firstLine="422"/>
        <w:rPr>
          <w:rFonts w:cs="Times New Roman"/>
          <w:b/>
          <w:sz w:val="21"/>
          <w:szCs w:val="21"/>
        </w:rPr>
      </w:pPr>
      <w:bookmarkStart w:id="0" w:name="_GoBack"/>
      <w:bookmarkEnd w:id="0"/>
    </w:p>
    <w:sectPr w:rsidR="00181EC3" w:rsidRPr="006D35B1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C65B42" w14:textId="77777777" w:rsidR="00392E64" w:rsidRDefault="00392E64" w:rsidP="000728EF">
      <w:r>
        <w:separator/>
      </w:r>
    </w:p>
  </w:endnote>
  <w:endnote w:type="continuationSeparator" w:id="0">
    <w:p w14:paraId="3A71482C" w14:textId="77777777" w:rsidR="00392E64" w:rsidRDefault="00392E64" w:rsidP="000728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33281900"/>
      <w:docPartObj>
        <w:docPartGallery w:val="Page Numbers (Bottom of Page)"/>
        <w:docPartUnique/>
      </w:docPartObj>
    </w:sdtPr>
    <w:sdtEndPr/>
    <w:sdtContent>
      <w:p w14:paraId="6F74835C" w14:textId="302CFFCA" w:rsidR="001F31B3" w:rsidRDefault="001F31B3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1EC3" w:rsidRPr="00181EC3">
          <w:rPr>
            <w:noProof/>
            <w:lang w:val="zh-CN"/>
          </w:rPr>
          <w:t>3</w:t>
        </w:r>
        <w:r>
          <w:fldChar w:fldCharType="end"/>
        </w:r>
      </w:p>
    </w:sdtContent>
  </w:sdt>
  <w:p w14:paraId="5A18BC5C" w14:textId="77777777" w:rsidR="001F31B3" w:rsidRDefault="001F31B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643BB3" w14:textId="77777777" w:rsidR="00392E64" w:rsidRDefault="00392E64" w:rsidP="000728EF">
      <w:r>
        <w:separator/>
      </w:r>
    </w:p>
  </w:footnote>
  <w:footnote w:type="continuationSeparator" w:id="0">
    <w:p w14:paraId="2462EBB8" w14:textId="77777777" w:rsidR="00392E64" w:rsidRDefault="00392E64" w:rsidP="000728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E2F93"/>
    <w:multiLevelType w:val="hybridMultilevel"/>
    <w:tmpl w:val="30DA701A"/>
    <w:lvl w:ilvl="0" w:tplc="E088400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F0F"/>
    <w:rsid w:val="00034A0C"/>
    <w:rsid w:val="000728EF"/>
    <w:rsid w:val="00181EC3"/>
    <w:rsid w:val="001F31B3"/>
    <w:rsid w:val="00237107"/>
    <w:rsid w:val="00326136"/>
    <w:rsid w:val="00341070"/>
    <w:rsid w:val="00352E05"/>
    <w:rsid w:val="003709CF"/>
    <w:rsid w:val="00392E64"/>
    <w:rsid w:val="00395BBE"/>
    <w:rsid w:val="003F7A70"/>
    <w:rsid w:val="00414660"/>
    <w:rsid w:val="00451805"/>
    <w:rsid w:val="00606F88"/>
    <w:rsid w:val="00615A01"/>
    <w:rsid w:val="006D35B1"/>
    <w:rsid w:val="00752A2E"/>
    <w:rsid w:val="007B710F"/>
    <w:rsid w:val="00800F75"/>
    <w:rsid w:val="00824007"/>
    <w:rsid w:val="00855F0F"/>
    <w:rsid w:val="00883C22"/>
    <w:rsid w:val="008F04A4"/>
    <w:rsid w:val="009309F5"/>
    <w:rsid w:val="0093122A"/>
    <w:rsid w:val="009338DF"/>
    <w:rsid w:val="00950757"/>
    <w:rsid w:val="009746F5"/>
    <w:rsid w:val="009F3F4D"/>
    <w:rsid w:val="00C1209B"/>
    <w:rsid w:val="00C16857"/>
    <w:rsid w:val="00C218D6"/>
    <w:rsid w:val="00D23424"/>
    <w:rsid w:val="00E529FE"/>
    <w:rsid w:val="00EA6790"/>
    <w:rsid w:val="00EE1E49"/>
    <w:rsid w:val="00F441C0"/>
    <w:rsid w:val="00F62647"/>
    <w:rsid w:val="00F80D86"/>
    <w:rsid w:val="00FA3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A12D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D86"/>
    <w:rPr>
      <w:rFonts w:ascii="宋体" w:eastAsia="宋体" w:hAnsi="宋体" w:cs="宋体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728EF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728E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728EF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728EF"/>
    <w:rPr>
      <w:sz w:val="18"/>
      <w:szCs w:val="18"/>
    </w:rPr>
  </w:style>
  <w:style w:type="paragraph" w:styleId="a5">
    <w:name w:val="Plain Text"/>
    <w:basedOn w:val="a"/>
    <w:link w:val="Char1"/>
    <w:uiPriority w:val="99"/>
    <w:unhideWhenUsed/>
    <w:rsid w:val="000728EF"/>
    <w:pPr>
      <w:widowControl w:val="0"/>
      <w:jc w:val="both"/>
    </w:pPr>
    <w:rPr>
      <w:rFonts w:hAnsi="Courier New" w:cs="Courier New"/>
      <w:kern w:val="2"/>
      <w:sz w:val="21"/>
      <w:szCs w:val="21"/>
    </w:rPr>
  </w:style>
  <w:style w:type="character" w:customStyle="1" w:styleId="a6">
    <w:name w:val="纯文本 字符"/>
    <w:basedOn w:val="a0"/>
    <w:uiPriority w:val="99"/>
    <w:semiHidden/>
    <w:rsid w:val="000728EF"/>
    <w:rPr>
      <w:rFonts w:asciiTheme="minorEastAsia" w:hAnsi="Courier New" w:cs="Courier New"/>
    </w:rPr>
  </w:style>
  <w:style w:type="character" w:customStyle="1" w:styleId="Char1">
    <w:name w:val="纯文本 Char"/>
    <w:link w:val="a5"/>
    <w:uiPriority w:val="99"/>
    <w:rsid w:val="000728EF"/>
    <w:rPr>
      <w:rFonts w:ascii="宋体" w:eastAsia="宋体" w:hAnsi="Courier New" w:cs="Courier New"/>
      <w:szCs w:val="21"/>
    </w:rPr>
  </w:style>
  <w:style w:type="character" w:styleId="a7">
    <w:name w:val="Strong"/>
    <w:basedOn w:val="a0"/>
    <w:uiPriority w:val="22"/>
    <w:qFormat/>
    <w:rsid w:val="00326136"/>
    <w:rPr>
      <w:b/>
      <w:bCs/>
    </w:rPr>
  </w:style>
  <w:style w:type="paragraph" w:styleId="a8">
    <w:name w:val="Balloon Text"/>
    <w:basedOn w:val="a"/>
    <w:link w:val="Char2"/>
    <w:uiPriority w:val="99"/>
    <w:semiHidden/>
    <w:unhideWhenUsed/>
    <w:rsid w:val="00034A0C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034A0C"/>
    <w:rPr>
      <w:rFonts w:ascii="宋体" w:eastAsia="宋体" w:hAnsi="宋体" w:cs="宋体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D86"/>
    <w:rPr>
      <w:rFonts w:ascii="宋体" w:eastAsia="宋体" w:hAnsi="宋体" w:cs="宋体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728EF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728E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728EF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728EF"/>
    <w:rPr>
      <w:sz w:val="18"/>
      <w:szCs w:val="18"/>
    </w:rPr>
  </w:style>
  <w:style w:type="paragraph" w:styleId="a5">
    <w:name w:val="Plain Text"/>
    <w:basedOn w:val="a"/>
    <w:link w:val="Char1"/>
    <w:uiPriority w:val="99"/>
    <w:unhideWhenUsed/>
    <w:rsid w:val="000728EF"/>
    <w:pPr>
      <w:widowControl w:val="0"/>
      <w:jc w:val="both"/>
    </w:pPr>
    <w:rPr>
      <w:rFonts w:hAnsi="Courier New" w:cs="Courier New"/>
      <w:kern w:val="2"/>
      <w:sz w:val="21"/>
      <w:szCs w:val="21"/>
    </w:rPr>
  </w:style>
  <w:style w:type="character" w:customStyle="1" w:styleId="a6">
    <w:name w:val="纯文本 字符"/>
    <w:basedOn w:val="a0"/>
    <w:uiPriority w:val="99"/>
    <w:semiHidden/>
    <w:rsid w:val="000728EF"/>
    <w:rPr>
      <w:rFonts w:asciiTheme="minorEastAsia" w:hAnsi="Courier New" w:cs="Courier New"/>
    </w:rPr>
  </w:style>
  <w:style w:type="character" w:customStyle="1" w:styleId="Char1">
    <w:name w:val="纯文本 Char"/>
    <w:link w:val="a5"/>
    <w:uiPriority w:val="99"/>
    <w:rsid w:val="000728EF"/>
    <w:rPr>
      <w:rFonts w:ascii="宋体" w:eastAsia="宋体" w:hAnsi="Courier New" w:cs="Courier New"/>
      <w:szCs w:val="21"/>
    </w:rPr>
  </w:style>
  <w:style w:type="character" w:styleId="a7">
    <w:name w:val="Strong"/>
    <w:basedOn w:val="a0"/>
    <w:uiPriority w:val="22"/>
    <w:qFormat/>
    <w:rsid w:val="00326136"/>
    <w:rPr>
      <w:b/>
      <w:bCs/>
    </w:rPr>
  </w:style>
  <w:style w:type="paragraph" w:styleId="a8">
    <w:name w:val="Balloon Text"/>
    <w:basedOn w:val="a"/>
    <w:link w:val="Char2"/>
    <w:uiPriority w:val="99"/>
    <w:semiHidden/>
    <w:unhideWhenUsed/>
    <w:rsid w:val="00034A0C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034A0C"/>
    <w:rPr>
      <w:rFonts w:ascii="宋体" w:eastAsia="宋体" w:hAnsi="宋体" w:cs="宋体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60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2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78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1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82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2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3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8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4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4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88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14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283</Words>
  <Characters>1619</Characters>
  <Application>Microsoft Office Word</Application>
  <DocSecurity>0</DocSecurity>
  <Lines>13</Lines>
  <Paragraphs>3</Paragraphs>
  <ScaleCrop>false</ScaleCrop>
  <Company>Microsoft</Company>
  <LinksUpToDate>false</LinksUpToDate>
  <CharactersWithSpaces>1899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钟 君</dc:creator>
  <cp:lastModifiedBy>user</cp:lastModifiedBy>
  <cp:revision>8</cp:revision>
  <dcterms:created xsi:type="dcterms:W3CDTF">2020-03-16T02:46:00Z</dcterms:created>
  <dcterms:modified xsi:type="dcterms:W3CDTF">2020-03-19T01:44:00Z</dcterms:modified>
</cp:coreProperties>
</file>