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63" w:rsidRPr="00104BA3" w:rsidRDefault="00E66A63" w:rsidP="00E66A63">
      <w:pPr>
        <w:jc w:val="center"/>
        <w:rPr>
          <w:rFonts w:ascii="Times New Roman" w:eastAsia="宋体" w:hAnsi="Times New Roman"/>
          <w:sz w:val="28"/>
          <w:szCs w:val="28"/>
        </w:rPr>
      </w:pPr>
      <w:r w:rsidRPr="00104BA3">
        <w:rPr>
          <w:rFonts w:ascii="Times New Roman" w:eastAsia="宋体" w:hint="eastAsia"/>
          <w:b/>
          <w:sz w:val="28"/>
          <w:szCs w:val="28"/>
        </w:rPr>
        <w:t>《</w:t>
      </w:r>
      <w:r w:rsidR="0007580B" w:rsidRPr="00104BA3">
        <w:rPr>
          <w:rFonts w:ascii="Times New Roman" w:eastAsia="宋体" w:hint="eastAsia"/>
          <w:b/>
          <w:sz w:val="28"/>
          <w:szCs w:val="28"/>
        </w:rPr>
        <w:t>概率</w:t>
      </w:r>
      <w:r w:rsidRPr="00104BA3">
        <w:rPr>
          <w:rFonts w:ascii="Times New Roman" w:eastAsia="宋体" w:hint="eastAsia"/>
          <w:b/>
          <w:sz w:val="28"/>
          <w:szCs w:val="28"/>
        </w:rPr>
        <w:t>》课时作业</w:t>
      </w:r>
    </w:p>
    <w:p w:rsidR="00E66A63" w:rsidRPr="00104BA3" w:rsidRDefault="00E66A63" w:rsidP="00E66A63">
      <w:pPr>
        <w:jc w:val="left"/>
        <w:rPr>
          <w:rFonts w:ascii="Times New Roman" w:eastAsia="宋体" w:hAnsi="Times New Roman"/>
          <w:b/>
          <w:szCs w:val="21"/>
        </w:rPr>
      </w:pPr>
    </w:p>
    <w:p w:rsidR="00E66A63" w:rsidRPr="00104BA3" w:rsidRDefault="00E66A63" w:rsidP="00E66A63">
      <w:pPr>
        <w:jc w:val="left"/>
        <w:rPr>
          <w:rFonts w:ascii="Times New Roman" w:eastAsia="宋体" w:hAnsi="Times New Roman"/>
          <w:b/>
          <w:szCs w:val="21"/>
        </w:rPr>
      </w:pPr>
      <w:r w:rsidRPr="00104BA3">
        <w:rPr>
          <w:rFonts w:ascii="Times New Roman" w:eastAsia="宋体" w:hint="eastAsia"/>
          <w:b/>
          <w:szCs w:val="21"/>
        </w:rPr>
        <w:t>（一）选择题</w:t>
      </w:r>
    </w:p>
    <w:p w:rsidR="0007580B" w:rsidRPr="00104BA3" w:rsidRDefault="0007580B" w:rsidP="0090019A">
      <w:pPr>
        <w:spacing w:line="360" w:lineRule="auto"/>
        <w:rPr>
          <w:rFonts w:ascii="Times New Roman" w:eastAsia="宋体" w:hAnsi="Times New Roman"/>
        </w:rPr>
      </w:pPr>
      <w:r w:rsidRPr="00104BA3">
        <w:rPr>
          <w:rFonts w:ascii="Times New Roman" w:eastAsia="宋体" w:hAnsi="Times New Roman" w:hint="eastAsia"/>
        </w:rPr>
        <w:t>1</w:t>
      </w:r>
      <w:r w:rsidR="00104BA3">
        <w:rPr>
          <w:rFonts w:ascii="Times New Roman" w:eastAsia="宋体" w:hAnsi="Times New Roman" w:hint="eastAsia"/>
          <w:bCs/>
          <w:szCs w:val="21"/>
        </w:rPr>
        <w:t>．</w:t>
      </w:r>
      <w:r w:rsidRPr="00104BA3">
        <w:rPr>
          <w:rFonts w:ascii="Times New Roman" w:eastAsia="宋体"/>
        </w:rPr>
        <w:t>下列说法</w:t>
      </w:r>
      <w:r w:rsidRPr="00007F2D">
        <w:rPr>
          <w:rFonts w:ascii="Times New Roman" w:eastAsia="宋体"/>
          <w:em w:val="dot"/>
        </w:rPr>
        <w:t>不正确</w:t>
      </w:r>
      <w:r w:rsidRPr="00104BA3">
        <w:rPr>
          <w:rFonts w:ascii="Times New Roman" w:eastAsia="宋体"/>
        </w:rPr>
        <w:t>的是</w:t>
      </w:r>
      <w:r w:rsidRPr="00104BA3">
        <w:rPr>
          <w:rFonts w:ascii="Times New Roman" w:eastAsia="宋体" w:hAnsi="Times New Roman" w:hint="eastAsia"/>
          <w:szCs w:val="21"/>
        </w:rPr>
        <w:t>（　　）</w:t>
      </w:r>
    </w:p>
    <w:p w:rsidR="0007580B" w:rsidRPr="00104BA3" w:rsidRDefault="0007580B" w:rsidP="0090019A">
      <w:pPr>
        <w:spacing w:line="360" w:lineRule="auto"/>
        <w:ind w:firstLineChars="100" w:firstLine="210"/>
        <w:textAlignment w:val="center"/>
        <w:rPr>
          <w:rFonts w:ascii="Times New Roman" w:eastAsia="宋体" w:hAnsi="Times New Roman"/>
        </w:rPr>
      </w:pPr>
      <w:r w:rsidRPr="00104BA3">
        <w:rPr>
          <w:rFonts w:ascii="Times New Roman" w:eastAsia="宋体" w:hAnsi="Times New Roman"/>
        </w:rPr>
        <w:t>A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/>
        </w:rPr>
        <w:t>从</w:t>
      </w:r>
      <w:r w:rsidRPr="00104BA3">
        <w:rPr>
          <w:rFonts w:ascii="Times New Roman" w:eastAsia="宋体" w:hAnsi="Times New Roman"/>
        </w:rPr>
        <w:t>1</w:t>
      </w:r>
      <w:r w:rsidR="00007F2D">
        <w:rPr>
          <w:rFonts w:ascii="Times New Roman" w:eastAsia="宋体" w:hint="eastAsia"/>
        </w:rPr>
        <w:t>，</w:t>
      </w:r>
      <w:r w:rsidRPr="00104BA3">
        <w:rPr>
          <w:rFonts w:ascii="Times New Roman" w:eastAsia="宋体" w:hAnsi="Times New Roman"/>
        </w:rPr>
        <w:t>2</w:t>
      </w:r>
      <w:r w:rsidR="00007F2D">
        <w:rPr>
          <w:rFonts w:ascii="Times New Roman" w:eastAsia="宋体" w:hint="eastAsia"/>
        </w:rPr>
        <w:t>，</w:t>
      </w:r>
      <w:r w:rsidRPr="00104BA3">
        <w:rPr>
          <w:rFonts w:ascii="Times New Roman" w:eastAsia="宋体" w:hAnsi="Times New Roman"/>
        </w:rPr>
        <w:t>3</w:t>
      </w:r>
      <w:r w:rsidR="00007F2D">
        <w:rPr>
          <w:rFonts w:ascii="Times New Roman" w:eastAsia="宋体" w:hint="eastAsia"/>
        </w:rPr>
        <w:t>，</w:t>
      </w:r>
      <w:r w:rsidRPr="00104BA3">
        <w:rPr>
          <w:rFonts w:ascii="Times New Roman" w:eastAsia="宋体" w:hAnsi="Times New Roman"/>
        </w:rPr>
        <w:t>4</w:t>
      </w:r>
      <w:r w:rsidR="00007F2D">
        <w:rPr>
          <w:rFonts w:ascii="Times New Roman" w:eastAsia="宋体" w:hint="eastAsia"/>
        </w:rPr>
        <w:t>，</w:t>
      </w:r>
      <w:bookmarkStart w:id="0" w:name="_GoBack"/>
      <w:bookmarkEnd w:id="0"/>
      <w:r w:rsidRPr="00104BA3">
        <w:rPr>
          <w:rFonts w:ascii="Times New Roman" w:eastAsia="宋体" w:hAnsi="Times New Roman"/>
        </w:rPr>
        <w:t>5</w:t>
      </w:r>
      <w:r w:rsidRPr="00104BA3">
        <w:rPr>
          <w:rFonts w:ascii="Times New Roman" w:eastAsia="宋体"/>
        </w:rPr>
        <w:t>中随机取一个数，取得奇数的可能性比较大</w:t>
      </w:r>
    </w:p>
    <w:p w:rsidR="0007580B" w:rsidRPr="00104BA3" w:rsidRDefault="0007580B" w:rsidP="0090019A">
      <w:pPr>
        <w:spacing w:line="360" w:lineRule="auto"/>
        <w:ind w:firstLineChars="100" w:firstLine="210"/>
        <w:textAlignment w:val="center"/>
        <w:rPr>
          <w:rFonts w:ascii="Times New Roman" w:eastAsia="宋体" w:hAnsi="Times New Roman"/>
        </w:rPr>
      </w:pPr>
      <w:r w:rsidRPr="00104BA3">
        <w:rPr>
          <w:rFonts w:ascii="Times New Roman" w:eastAsia="宋体" w:hAnsi="Times New Roman"/>
        </w:rPr>
        <w:t>B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宋体" w:hint="eastAsia"/>
          <w:bCs/>
          <w:szCs w:val="21"/>
        </w:rPr>
        <w:t>不可能事件发生的概率为</w:t>
      </w:r>
      <w:r w:rsidRPr="00104BA3">
        <w:rPr>
          <w:rFonts w:ascii="Times New Roman" w:eastAsia="宋体" w:hAnsi="Times New Roman" w:hint="eastAsia"/>
          <w:bCs/>
          <w:szCs w:val="21"/>
        </w:rPr>
        <w:t>0</w:t>
      </w:r>
    </w:p>
    <w:p w:rsidR="0007580B" w:rsidRPr="00104BA3" w:rsidRDefault="0007580B" w:rsidP="0090019A">
      <w:pPr>
        <w:spacing w:line="360" w:lineRule="auto"/>
        <w:ind w:firstLineChars="100" w:firstLine="210"/>
        <w:textAlignment w:val="center"/>
        <w:rPr>
          <w:rFonts w:ascii="Times New Roman" w:eastAsia="宋体" w:hAnsi="Times New Roman"/>
        </w:rPr>
      </w:pPr>
      <w:r w:rsidRPr="00104BA3">
        <w:rPr>
          <w:rFonts w:ascii="Times New Roman" w:eastAsia="宋体" w:hAnsi="Times New Roman"/>
        </w:rPr>
        <w:t>C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/>
        </w:rPr>
        <w:t>必然事件</w:t>
      </w:r>
      <w:r w:rsidRPr="00104BA3">
        <w:rPr>
          <w:rFonts w:ascii="Times New Roman" w:eastAsia="宋体" w:hint="eastAsia"/>
        </w:rPr>
        <w:t>发生的</w:t>
      </w:r>
      <w:r w:rsidRPr="00104BA3">
        <w:rPr>
          <w:rFonts w:ascii="Times New Roman" w:eastAsia="宋体"/>
        </w:rPr>
        <w:t>概率为</w:t>
      </w:r>
      <w:r w:rsidRPr="00104BA3">
        <w:rPr>
          <w:rFonts w:ascii="Times New Roman" w:eastAsia="宋体" w:hAnsi="Times New Roman"/>
        </w:rPr>
        <w:t>1</w:t>
      </w:r>
    </w:p>
    <w:p w:rsidR="0007580B" w:rsidRPr="00104BA3" w:rsidRDefault="0007580B" w:rsidP="0090019A">
      <w:pPr>
        <w:spacing w:line="360" w:lineRule="auto"/>
        <w:ind w:firstLineChars="100" w:firstLine="210"/>
        <w:textAlignment w:val="center"/>
        <w:rPr>
          <w:rFonts w:ascii="Times New Roman" w:eastAsia="宋体" w:hAnsi="Times New Roman"/>
        </w:rPr>
      </w:pPr>
      <w:r w:rsidRPr="00104BA3">
        <w:rPr>
          <w:rFonts w:ascii="Times New Roman" w:eastAsia="宋体" w:hAnsi="Times New Roman"/>
          <w:noProof/>
        </w:rPr>
        <w:drawing>
          <wp:anchor distT="0" distB="0" distL="114300" distR="114300" simplePos="0" relativeHeight="251660288" behindDoc="1" locked="0" layoutInCell="1" allowOverlap="1" wp14:anchorId="442E5EED" wp14:editId="41FC8091">
            <wp:simplePos x="0" y="0"/>
            <wp:positionH relativeFrom="column">
              <wp:posOffset>5003165</wp:posOffset>
            </wp:positionH>
            <wp:positionV relativeFrom="paragraph">
              <wp:posOffset>44450</wp:posOffset>
            </wp:positionV>
            <wp:extent cx="659765" cy="651510"/>
            <wp:effectExtent l="0" t="0" r="0" b="0"/>
            <wp:wrapSquare wrapText="bothSides"/>
            <wp:docPr id="1025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4BA3">
        <w:rPr>
          <w:rFonts w:ascii="Times New Roman" w:eastAsia="宋体" w:hAnsi="Times New Roman"/>
        </w:rPr>
        <w:t>D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/>
        </w:rPr>
        <w:t>某游艺活动的中奖率是</w:t>
      </w:r>
      <w:r w:rsidRPr="00104BA3">
        <w:rPr>
          <w:rFonts w:ascii="Times New Roman" w:eastAsia="宋体" w:hAnsi="Times New Roman"/>
        </w:rPr>
        <w:t>60%</w:t>
      </w:r>
      <w:r w:rsidRPr="00104BA3">
        <w:rPr>
          <w:rFonts w:ascii="Times New Roman" w:eastAsia="宋体"/>
        </w:rPr>
        <w:t>，说明参加该活动</w:t>
      </w:r>
      <w:r w:rsidRPr="00104BA3">
        <w:rPr>
          <w:rFonts w:ascii="Times New Roman" w:eastAsia="宋体" w:hAnsi="Times New Roman"/>
        </w:rPr>
        <w:t>10</w:t>
      </w:r>
      <w:r w:rsidRPr="00104BA3">
        <w:rPr>
          <w:rFonts w:ascii="Times New Roman" w:eastAsia="宋体"/>
        </w:rPr>
        <w:t>次就有</w:t>
      </w:r>
      <w:r w:rsidRPr="00104BA3">
        <w:rPr>
          <w:rFonts w:ascii="Times New Roman" w:eastAsia="宋体" w:hAnsi="Times New Roman"/>
        </w:rPr>
        <w:t>6</w:t>
      </w:r>
      <w:r w:rsidRPr="00104BA3">
        <w:rPr>
          <w:rFonts w:ascii="Times New Roman" w:eastAsia="宋体"/>
        </w:rPr>
        <w:t>次会获奖</w:t>
      </w:r>
    </w:p>
    <w:p w:rsidR="0007580B" w:rsidRPr="00104BA3" w:rsidRDefault="00A756E6" w:rsidP="0090019A">
      <w:pPr>
        <w:adjustRightInd w:val="0"/>
        <w:spacing w:line="360" w:lineRule="auto"/>
        <w:ind w:left="218" w:hangingChars="104" w:hanging="218"/>
        <w:textAlignment w:val="baseline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45pt;margin-top:39.35pt;width:38.95pt;height:22.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" stroked="f" strokeweight=".5pt">
            <v:textbox>
              <w:txbxContent>
                <w:p w:rsidR="0007580B" w:rsidRDefault="0007580B" w:rsidP="0007580B">
                  <w:r>
                    <w:rPr>
                      <w:rFonts w:hint="eastAsia"/>
                    </w:rPr>
                    <w:t>图</w:t>
                  </w:r>
                  <w:r w:rsidRPr="0090019A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 w:rsidR="0007580B" w:rsidRPr="00104BA3">
        <w:rPr>
          <w:rFonts w:ascii="Times New Roman" w:eastAsia="宋体" w:hAnsi="Times New Roman" w:hint="eastAsia"/>
        </w:rPr>
        <w:t>2</w:t>
      </w:r>
      <w:r w:rsidR="00104BA3">
        <w:rPr>
          <w:rFonts w:ascii="Times New Roman" w:eastAsia="宋体" w:hAnsi="Times New Roman" w:hint="eastAsia"/>
          <w:bCs/>
          <w:szCs w:val="21"/>
        </w:rPr>
        <w:t>．</w:t>
      </w:r>
      <w:r w:rsidR="0007580B" w:rsidRPr="00104BA3">
        <w:rPr>
          <w:rFonts w:ascii="Times New Roman" w:eastAsia="宋体" w:hint="eastAsia"/>
        </w:rPr>
        <w:t>如图</w:t>
      </w:r>
      <w:r w:rsidR="0007580B" w:rsidRPr="00104BA3">
        <w:rPr>
          <w:rFonts w:ascii="Times New Roman" w:eastAsia="宋体" w:hAnsi="Times New Roman"/>
        </w:rPr>
        <w:t>1</w:t>
      </w:r>
      <w:r w:rsidR="0007580B" w:rsidRPr="00104BA3">
        <w:rPr>
          <w:rFonts w:ascii="Times New Roman" w:eastAsia="宋体" w:hint="eastAsia"/>
        </w:rPr>
        <w:t>，在</w:t>
      </w:r>
      <w:r w:rsidR="0007580B" w:rsidRPr="00104BA3">
        <w:rPr>
          <w:rFonts w:ascii="Times New Roman" w:eastAsia="宋体" w:hAnsi="Times New Roman"/>
        </w:rPr>
        <w:t>3×3</w:t>
      </w:r>
      <w:r w:rsidR="0007580B" w:rsidRPr="00104BA3">
        <w:rPr>
          <w:rFonts w:ascii="Times New Roman" w:eastAsia="宋体" w:hint="eastAsia"/>
        </w:rPr>
        <w:t>的正方形网格图中，有</w:t>
      </w:r>
      <w:r w:rsidR="0007580B" w:rsidRPr="00104BA3">
        <w:rPr>
          <w:rFonts w:ascii="Times New Roman" w:eastAsia="宋体" w:hAnsi="Times New Roman"/>
        </w:rPr>
        <w:t>3</w:t>
      </w:r>
      <w:r w:rsidR="0007580B" w:rsidRPr="00104BA3">
        <w:rPr>
          <w:rFonts w:ascii="Times New Roman" w:eastAsia="宋体" w:hint="eastAsia"/>
        </w:rPr>
        <w:t>个小正方形涂成了黑色，现在从白色小正方形中任意选取一个并涂成黑色，使黑色部分的图形构成一个轴对称图形的概率是</w:t>
      </w:r>
      <w:r w:rsidR="0007580B" w:rsidRPr="00104BA3">
        <w:rPr>
          <w:rFonts w:ascii="Times New Roman" w:eastAsia="宋体" w:hAnsi="Times New Roman" w:hint="eastAsia"/>
          <w:szCs w:val="21"/>
        </w:rPr>
        <w:t>（　　）</w:t>
      </w:r>
    </w:p>
    <w:p w:rsidR="0007580B" w:rsidRPr="00104BA3" w:rsidRDefault="0007580B" w:rsidP="0090019A">
      <w:pPr>
        <w:tabs>
          <w:tab w:val="right" w:pos="8306"/>
        </w:tabs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/>
        </w:rPr>
        <w:t>A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Times New Roman"/>
          <w:noProof/>
          <w:position w:val="-24"/>
        </w:rPr>
        <w:drawing>
          <wp:inline distT="0" distB="0" distL="0" distR="0" wp14:anchorId="0EDD05AF" wp14:editId="502FB73B">
            <wp:extent cx="130810" cy="356235"/>
            <wp:effectExtent l="0" t="0" r="0" b="0"/>
            <wp:docPr id="1297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 w:hint="eastAsia"/>
          <w:bCs/>
          <w:szCs w:val="21"/>
        </w:rPr>
        <w:t xml:space="preserve">       </w:t>
      </w:r>
      <w:r w:rsidRPr="00104BA3">
        <w:rPr>
          <w:rFonts w:ascii="Times New Roman" w:eastAsia="宋体" w:hAnsi="Times New Roman"/>
          <w:szCs w:val="21"/>
        </w:rPr>
        <w:t>B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Times New Roman"/>
          <w:noProof/>
          <w:position w:val="-24"/>
        </w:rPr>
        <w:drawing>
          <wp:inline distT="0" distB="0" distL="0" distR="0" wp14:anchorId="5195362A" wp14:editId="644BBA07">
            <wp:extent cx="142240" cy="356235"/>
            <wp:effectExtent l="0" t="0" r="0" b="0"/>
            <wp:docPr id="1298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 w:hint="eastAsia"/>
          <w:bCs/>
          <w:szCs w:val="21"/>
        </w:rPr>
        <w:t xml:space="preserve">       </w:t>
      </w:r>
      <w:r w:rsidRPr="00104BA3">
        <w:rPr>
          <w:rFonts w:ascii="Times New Roman" w:eastAsia="宋体" w:hAnsi="Times New Roman"/>
          <w:szCs w:val="21"/>
        </w:rPr>
        <w:t>C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Times New Roman"/>
          <w:noProof/>
          <w:position w:val="-24"/>
        </w:rPr>
        <w:drawing>
          <wp:inline distT="0" distB="0" distL="0" distR="0" wp14:anchorId="482C9767" wp14:editId="71B923BB">
            <wp:extent cx="154305" cy="356235"/>
            <wp:effectExtent l="0" t="0" r="0" b="0"/>
            <wp:docPr id="1299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 w:hint="eastAsia"/>
          <w:bCs/>
          <w:szCs w:val="21"/>
        </w:rPr>
        <w:t xml:space="preserve">         </w:t>
      </w:r>
      <w:r w:rsidRPr="00104BA3">
        <w:rPr>
          <w:rFonts w:ascii="Times New Roman" w:eastAsia="宋体" w:hAnsi="Times New Roman"/>
          <w:szCs w:val="21"/>
        </w:rPr>
        <w:t>D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Times New Roman"/>
          <w:position w:val="-24"/>
        </w:rPr>
        <w:object w:dxaOrig="195" w:dyaOrig="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55pt;height:28.3pt" o:ole="">
            <v:imagedata r:id="rId12" o:title=""/>
          </v:shape>
          <o:OLEObject Type="Embed" ProgID="Equation.DSMT4" ShapeID="_x0000_i1026" DrawAspect="Content" ObjectID="_1646061367" r:id="rId13"/>
        </w:object>
      </w:r>
    </w:p>
    <w:p w:rsidR="0007580B" w:rsidRPr="00104BA3" w:rsidRDefault="0007580B" w:rsidP="0090019A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Cs w:val="20"/>
        </w:rPr>
      </w:pPr>
      <w:r w:rsidRPr="00104BA3">
        <w:rPr>
          <w:rFonts w:ascii="Times New Roman" w:eastAsia="宋体" w:hAnsi="Times New Roman" w:hint="eastAsia"/>
          <w:szCs w:val="21"/>
        </w:rPr>
        <w:t>3</w:t>
      </w:r>
      <w:r w:rsidR="00104BA3">
        <w:rPr>
          <w:rFonts w:ascii="Times New Roman" w:eastAsia="宋体" w:hAnsi="Times New Roman" w:hint="eastAsia"/>
          <w:bCs/>
          <w:szCs w:val="21"/>
        </w:rPr>
        <w:t>．</w:t>
      </w:r>
      <w:r w:rsidRPr="00104BA3">
        <w:rPr>
          <w:rFonts w:ascii="Times New Roman" w:eastAsia="宋体" w:hAnsi="Times New Roman" w:hint="eastAsia"/>
          <w:szCs w:val="21"/>
          <w:lang w:val="pl-PL"/>
        </w:rPr>
        <w:t>有一</w:t>
      </w:r>
      <w:r w:rsidRPr="00104BA3">
        <w:rPr>
          <w:rFonts w:ascii="Times New Roman" w:eastAsia="宋体"/>
          <w:szCs w:val="20"/>
        </w:rPr>
        <w:t>个</w:t>
      </w:r>
      <w:r w:rsidRPr="00104BA3">
        <w:rPr>
          <w:rFonts w:ascii="Times New Roman" w:eastAsia="宋体" w:hint="eastAsia"/>
          <w:szCs w:val="20"/>
        </w:rPr>
        <w:t>可以自由转动且质地均匀的</w:t>
      </w:r>
      <w:r w:rsidRPr="00104BA3">
        <w:rPr>
          <w:rFonts w:ascii="Times New Roman" w:eastAsia="宋体"/>
          <w:szCs w:val="20"/>
        </w:rPr>
        <w:t>转盘</w:t>
      </w:r>
      <w:r w:rsidRPr="00104BA3">
        <w:rPr>
          <w:rFonts w:ascii="Times New Roman" w:eastAsia="宋体" w:hint="eastAsia"/>
          <w:szCs w:val="20"/>
        </w:rPr>
        <w:t>，被分成</w:t>
      </w:r>
      <w:r w:rsidRPr="00104BA3">
        <w:rPr>
          <w:rFonts w:ascii="Times New Roman" w:eastAsia="宋体" w:hAnsi="Times New Roman" w:hint="eastAsia"/>
          <w:szCs w:val="20"/>
        </w:rPr>
        <w:t>6</w:t>
      </w:r>
      <w:r w:rsidRPr="00104BA3">
        <w:rPr>
          <w:rFonts w:ascii="Times New Roman" w:eastAsia="宋体" w:hint="eastAsia"/>
          <w:szCs w:val="20"/>
        </w:rPr>
        <w:t>个大小相同的扇形</w:t>
      </w:r>
      <w:r w:rsidRPr="00104BA3">
        <w:rPr>
          <w:rFonts w:ascii="Times New Roman" w:eastAsia="宋体" w:hAnsi="Times New Roman"/>
          <w:szCs w:val="21"/>
        </w:rPr>
        <w:t>.</w:t>
      </w:r>
      <w:r w:rsidR="0090019A">
        <w:rPr>
          <w:rFonts w:ascii="Times New Roman" w:eastAsia="宋体" w:hAnsi="Times New Roman" w:hint="eastAsia"/>
          <w:szCs w:val="21"/>
        </w:rPr>
        <w:t xml:space="preserve"> </w:t>
      </w:r>
      <w:r w:rsidRPr="00104BA3">
        <w:rPr>
          <w:rFonts w:ascii="Times New Roman" w:eastAsia="宋体" w:hAnsi="Times New Roman" w:hint="eastAsia"/>
          <w:szCs w:val="21"/>
        </w:rPr>
        <w:t>在转盘的适当地方涂上灰色，未涂色部分为白色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="0090019A">
        <w:rPr>
          <w:rFonts w:ascii="Times New Roman" w:eastAsia="宋体" w:hAnsi="Times New Roman" w:hint="eastAsia"/>
          <w:bCs/>
          <w:szCs w:val="21"/>
        </w:rPr>
        <w:t xml:space="preserve"> </w:t>
      </w:r>
      <w:r w:rsidRPr="00104BA3">
        <w:rPr>
          <w:rFonts w:ascii="Times New Roman" w:eastAsia="宋体" w:hAnsi="Times New Roman" w:hint="eastAsia"/>
          <w:szCs w:val="21"/>
        </w:rPr>
        <w:t>为了使转动的转盘</w:t>
      </w:r>
      <w:r w:rsidRPr="00104BA3">
        <w:rPr>
          <w:rFonts w:ascii="Times New Roman" w:eastAsia="宋体"/>
          <w:szCs w:val="20"/>
        </w:rPr>
        <w:t>停止</w:t>
      </w:r>
      <w:r w:rsidRPr="00104BA3">
        <w:rPr>
          <w:rFonts w:ascii="Times New Roman" w:eastAsia="宋体" w:hint="eastAsia"/>
          <w:szCs w:val="20"/>
        </w:rPr>
        <w:t>时</w:t>
      </w:r>
      <w:r w:rsidRPr="00104BA3">
        <w:rPr>
          <w:rFonts w:ascii="Times New Roman" w:eastAsia="宋体"/>
          <w:szCs w:val="20"/>
        </w:rPr>
        <w:t>，指针</w:t>
      </w:r>
      <w:r w:rsidRPr="00104BA3">
        <w:rPr>
          <w:rFonts w:ascii="Times New Roman" w:eastAsia="宋体" w:hint="eastAsia"/>
          <w:szCs w:val="20"/>
        </w:rPr>
        <w:t>指向灰色</w:t>
      </w:r>
      <w:r w:rsidRPr="00104BA3">
        <w:rPr>
          <w:rFonts w:ascii="Times New Roman" w:eastAsia="宋体"/>
          <w:szCs w:val="20"/>
        </w:rPr>
        <w:t>的概率</w:t>
      </w:r>
      <w:r w:rsidRPr="00104BA3">
        <w:rPr>
          <w:rFonts w:ascii="Times New Roman" w:eastAsia="宋体" w:hint="eastAsia"/>
          <w:szCs w:val="20"/>
        </w:rPr>
        <w:t>为</w:t>
      </w:r>
      <w:r w:rsidR="00104BA3" w:rsidRPr="00104BA3">
        <w:rPr>
          <w:rFonts w:ascii="Times New Roman" w:eastAsia="宋体" w:hAnsi="Times New Roman"/>
          <w:position w:val="-24"/>
        </w:rPr>
        <w:object w:dxaOrig="240" w:dyaOrig="620">
          <v:shape id="_x0000_i1027" type="#_x0000_t75" style="width:12.05pt;height:31.2pt" o:ole="">
            <v:imagedata r:id="rId14" o:title=""/>
          </v:shape>
          <o:OLEObject Type="Embed" ProgID="Equation.DSMT4" ShapeID="_x0000_i1027" DrawAspect="Content" ObjectID="_1646061368" r:id="rId15"/>
        </w:object>
      </w:r>
      <w:r w:rsidRPr="00104BA3">
        <w:rPr>
          <w:rFonts w:ascii="Times New Roman" w:eastAsia="宋体" w:hint="eastAsia"/>
          <w:szCs w:val="20"/>
        </w:rPr>
        <w:t>，则下列各图中涂色方案正确的</w:t>
      </w:r>
      <w:r w:rsidRPr="00104BA3">
        <w:rPr>
          <w:rFonts w:ascii="Times New Roman" w:eastAsia="宋体"/>
          <w:szCs w:val="20"/>
        </w:rPr>
        <w:t>是</w:t>
      </w:r>
      <w:r w:rsidRPr="00104BA3">
        <w:rPr>
          <w:rFonts w:ascii="Times New Roman" w:eastAsia="宋体" w:hAnsi="Times New Roman" w:hint="eastAsia"/>
          <w:szCs w:val="21"/>
        </w:rPr>
        <w:t>（　　）</w:t>
      </w:r>
    </w:p>
    <w:p w:rsidR="0007580B" w:rsidRPr="00104BA3" w:rsidRDefault="0007580B" w:rsidP="0090019A">
      <w:pPr>
        <w:spacing w:line="360" w:lineRule="auto"/>
        <w:ind w:left="315" w:hangingChars="150" w:hanging="315"/>
        <w:rPr>
          <w:rFonts w:ascii="Times New Roman" w:eastAsia="宋体" w:hAnsi="Times New Roman"/>
          <w:szCs w:val="20"/>
        </w:rPr>
      </w:pPr>
      <w:r w:rsidRPr="00104BA3">
        <w:rPr>
          <w:rFonts w:ascii="Times New Roman" w:eastAsia="宋体" w:hAnsi="Times New Roman"/>
          <w:noProof/>
        </w:rPr>
        <w:drawing>
          <wp:anchor distT="0" distB="0" distL="114300" distR="114300" simplePos="0" relativeHeight="251665408" behindDoc="0" locked="0" layoutInCell="1" allowOverlap="1" wp14:anchorId="669CAA8D" wp14:editId="2347D989">
            <wp:simplePos x="0" y="0"/>
            <wp:positionH relativeFrom="column">
              <wp:posOffset>194310</wp:posOffset>
            </wp:positionH>
            <wp:positionV relativeFrom="paragraph">
              <wp:posOffset>33020</wp:posOffset>
            </wp:positionV>
            <wp:extent cx="5248275" cy="779780"/>
            <wp:effectExtent l="0" t="0" r="0" b="0"/>
            <wp:wrapNone/>
            <wp:docPr id="10365" name="图片 1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80B" w:rsidRPr="00104BA3" w:rsidRDefault="0007580B" w:rsidP="0090019A">
      <w:pPr>
        <w:spacing w:line="360" w:lineRule="auto"/>
        <w:ind w:left="315" w:hangingChars="150" w:hanging="315"/>
        <w:rPr>
          <w:rFonts w:ascii="Times New Roman" w:eastAsia="宋体" w:hAnsi="Times New Roman"/>
          <w:szCs w:val="20"/>
        </w:rPr>
      </w:pPr>
    </w:p>
    <w:p w:rsidR="0007580B" w:rsidRPr="00104BA3" w:rsidRDefault="0007580B" w:rsidP="0090019A">
      <w:pPr>
        <w:spacing w:line="360" w:lineRule="auto"/>
        <w:rPr>
          <w:rFonts w:ascii="Times New Roman" w:eastAsia="宋体" w:hAnsi="Times New Roman"/>
          <w:szCs w:val="20"/>
        </w:rPr>
      </w:pPr>
    </w:p>
    <w:p w:rsidR="0007580B" w:rsidRPr="00104BA3" w:rsidRDefault="0007580B" w:rsidP="0090019A">
      <w:pPr>
        <w:spacing w:line="360" w:lineRule="auto"/>
        <w:ind w:firstLineChars="350" w:firstLine="735"/>
        <w:textAlignment w:val="center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/>
          <w:szCs w:val="21"/>
          <w:lang w:val="pl-PL"/>
        </w:rPr>
        <w:t>A</w:t>
      </w:r>
      <w:r w:rsidRPr="00104BA3">
        <w:rPr>
          <w:rFonts w:ascii="Times New Roman" w:eastAsia="宋体" w:hAnsi="Times New Roman" w:hint="eastAsia"/>
          <w:szCs w:val="21"/>
          <w:lang w:val="pl-PL"/>
        </w:rPr>
        <w:t xml:space="preserve">                  </w:t>
      </w:r>
      <w:r w:rsidRPr="00104BA3">
        <w:rPr>
          <w:rFonts w:ascii="Times New Roman" w:eastAsia="宋体" w:hAnsi="Times New Roman"/>
          <w:bCs/>
          <w:szCs w:val="21"/>
          <w:lang w:val="pl-PL"/>
        </w:rPr>
        <w:t>B</w:t>
      </w:r>
      <w:r w:rsidRPr="00104BA3">
        <w:rPr>
          <w:rFonts w:ascii="Times New Roman" w:eastAsia="宋体" w:hAnsi="Times New Roman" w:hint="eastAsia"/>
          <w:bCs/>
          <w:szCs w:val="21"/>
          <w:lang w:val="pl-PL"/>
        </w:rPr>
        <w:t xml:space="preserve">                 </w:t>
      </w:r>
      <w:r w:rsidRPr="00104BA3">
        <w:rPr>
          <w:rFonts w:ascii="Times New Roman" w:eastAsia="宋体" w:hAnsi="Times New Roman"/>
          <w:bCs/>
          <w:szCs w:val="21"/>
          <w:lang w:val="pl-PL"/>
        </w:rPr>
        <w:t>C</w:t>
      </w:r>
      <w:r w:rsidRPr="00104BA3">
        <w:rPr>
          <w:rFonts w:ascii="Times New Roman" w:eastAsia="宋体" w:hAnsi="Times New Roman" w:hint="eastAsia"/>
          <w:bCs/>
          <w:szCs w:val="21"/>
          <w:lang w:val="pl-PL"/>
        </w:rPr>
        <w:t xml:space="preserve">                  </w:t>
      </w:r>
      <w:r w:rsidRPr="00104BA3">
        <w:rPr>
          <w:rFonts w:ascii="Times New Roman" w:eastAsia="宋体" w:hAnsi="Times New Roman"/>
          <w:bCs/>
          <w:szCs w:val="21"/>
          <w:lang w:val="pl-PL"/>
        </w:rPr>
        <w:t>D</w:t>
      </w:r>
    </w:p>
    <w:p w:rsidR="0007580B" w:rsidRPr="00104BA3" w:rsidRDefault="00104BA3" w:rsidP="0090019A">
      <w:pPr>
        <w:spacing w:line="360" w:lineRule="auto"/>
        <w:textAlignment w:val="center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bCs/>
          <w:szCs w:val="21"/>
        </w:rPr>
        <w:t>．</w:t>
      </w:r>
      <w:r w:rsidR="0007580B" w:rsidRPr="00104BA3">
        <w:rPr>
          <w:rFonts w:ascii="Times New Roman" w:eastAsia="宋体" w:hAnsi="Times New Roman"/>
          <w:szCs w:val="21"/>
        </w:rPr>
        <w:t>将</w:t>
      </w:r>
      <w:r w:rsidR="0007580B" w:rsidRPr="00923CBA">
        <w:rPr>
          <w:rFonts w:ascii="Times New Roman" w:eastAsia="宋体" w:hAnsi="Times New Roman" w:hint="eastAsia"/>
          <w:i/>
          <w:noProof/>
          <w:szCs w:val="21"/>
        </w:rPr>
        <w:t>A</w:t>
      </w:r>
      <w:r w:rsidR="0007580B" w:rsidRPr="00104BA3">
        <w:rPr>
          <w:rFonts w:ascii="Times New Roman" w:eastAsia="宋体" w:hAnsi="Times New Roman"/>
          <w:szCs w:val="21"/>
        </w:rPr>
        <w:t>，</w:t>
      </w:r>
      <w:r w:rsidR="0007580B" w:rsidRPr="00923CBA">
        <w:rPr>
          <w:rFonts w:ascii="Times New Roman" w:eastAsia="宋体" w:hAnsi="Times New Roman" w:hint="eastAsia"/>
          <w:i/>
          <w:noProof/>
          <w:szCs w:val="21"/>
        </w:rPr>
        <w:t>B</w:t>
      </w:r>
      <w:r w:rsidR="0007580B" w:rsidRPr="00104BA3">
        <w:rPr>
          <w:rFonts w:ascii="Times New Roman" w:eastAsia="宋体" w:hAnsi="Times New Roman"/>
          <w:szCs w:val="21"/>
        </w:rPr>
        <w:t>两位篮球运动员在一段时间内的投篮情况记录如下：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1128"/>
        <w:gridCol w:w="690"/>
        <w:gridCol w:w="689"/>
        <w:gridCol w:w="706"/>
        <w:gridCol w:w="707"/>
        <w:gridCol w:w="707"/>
        <w:gridCol w:w="707"/>
        <w:gridCol w:w="836"/>
        <w:gridCol w:w="837"/>
        <w:gridCol w:w="706"/>
        <w:gridCol w:w="707"/>
      </w:tblGrid>
      <w:tr w:rsidR="0007580B" w:rsidRPr="00104BA3" w:rsidTr="002579B8">
        <w:tc>
          <w:tcPr>
            <w:tcW w:w="1560" w:type="dxa"/>
            <w:gridSpan w:val="2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投篮次数</w:t>
            </w:r>
          </w:p>
        </w:tc>
        <w:tc>
          <w:tcPr>
            <w:tcW w:w="62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1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2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3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4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/>
                <w:szCs w:val="21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6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7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8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9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1</w:t>
            </w:r>
            <w:r w:rsidRPr="00104BA3">
              <w:rPr>
                <w:rFonts w:ascii="Times New Roman" w:eastAsia="宋体" w:hAnsi="Times New Roman"/>
                <w:szCs w:val="21"/>
              </w:rPr>
              <w:t>00</w:t>
            </w:r>
          </w:p>
        </w:tc>
      </w:tr>
      <w:tr w:rsidR="0007580B" w:rsidRPr="00104BA3" w:rsidTr="002579B8">
        <w:tc>
          <w:tcPr>
            <w:tcW w:w="368" w:type="dxa"/>
            <w:vMerge w:val="restart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A</w:t>
            </w:r>
          </w:p>
        </w:tc>
        <w:tc>
          <w:tcPr>
            <w:tcW w:w="1192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投中次数</w:t>
            </w:r>
          </w:p>
        </w:tc>
        <w:tc>
          <w:tcPr>
            <w:tcW w:w="62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7</w:t>
            </w:r>
          </w:p>
        </w:tc>
        <w:tc>
          <w:tcPr>
            <w:tcW w:w="65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1</w:t>
            </w:r>
            <w:r w:rsidRPr="00104BA3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2</w:t>
            </w:r>
            <w:r w:rsidRPr="00104BA3">
              <w:rPr>
                <w:rFonts w:ascii="Times New Roman" w:eastAsia="宋体" w:hAnsi="Times New Roman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3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3</w:t>
            </w:r>
            <w:r w:rsidRPr="00104BA3">
              <w:rPr>
                <w:rFonts w:ascii="Times New Roman" w:eastAsia="宋体" w:hAnsi="Times New Roman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4</w:t>
            </w:r>
            <w:r w:rsidRPr="00104BA3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5</w:t>
            </w:r>
            <w:r w:rsidRPr="00104BA3">
              <w:rPr>
                <w:rFonts w:ascii="Times New Roman" w:eastAsia="宋体" w:hAnsi="Times New Roman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6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6</w:t>
            </w:r>
            <w:r w:rsidRPr="00104BA3">
              <w:rPr>
                <w:rFonts w:ascii="Times New Roman" w:eastAsia="宋体" w:hAnsi="Times New Roman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7</w:t>
            </w:r>
            <w:r w:rsidRPr="00104BA3">
              <w:rPr>
                <w:rFonts w:ascii="Times New Roman" w:eastAsia="宋体" w:hAnsi="Times New Roman"/>
                <w:szCs w:val="21"/>
              </w:rPr>
              <w:t>5</w:t>
            </w:r>
          </w:p>
        </w:tc>
      </w:tr>
      <w:tr w:rsidR="0007580B" w:rsidRPr="00104BA3" w:rsidTr="002579B8">
        <w:tc>
          <w:tcPr>
            <w:tcW w:w="368" w:type="dxa"/>
            <w:vMerge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投中频率</w:t>
            </w:r>
          </w:p>
        </w:tc>
        <w:tc>
          <w:tcPr>
            <w:tcW w:w="62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</w:t>
            </w:r>
            <w:r w:rsidR="00EE5486" w:rsidRPr="00104BA3">
              <w:rPr>
                <w:rFonts w:ascii="Times New Roman" w:eastAsia="宋体" w:hAnsi="Times New Roman"/>
                <w:szCs w:val="21"/>
              </w:rPr>
              <w:t>00</w:t>
            </w:r>
          </w:p>
        </w:tc>
        <w:tc>
          <w:tcPr>
            <w:tcW w:w="65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.750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.767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.750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.760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.750</w:t>
            </w:r>
          </w:p>
        </w:tc>
        <w:tc>
          <w:tcPr>
            <w:tcW w:w="850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.757</w:t>
            </w:r>
          </w:p>
        </w:tc>
        <w:tc>
          <w:tcPr>
            <w:tcW w:w="851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.750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.756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.750</w:t>
            </w:r>
          </w:p>
        </w:tc>
      </w:tr>
      <w:tr w:rsidR="0007580B" w:rsidRPr="00104BA3" w:rsidTr="002579B8">
        <w:tc>
          <w:tcPr>
            <w:tcW w:w="368" w:type="dxa"/>
            <w:vMerge w:val="restart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B</w:t>
            </w:r>
          </w:p>
        </w:tc>
        <w:tc>
          <w:tcPr>
            <w:tcW w:w="1192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投中次数</w:t>
            </w:r>
          </w:p>
        </w:tc>
        <w:tc>
          <w:tcPr>
            <w:tcW w:w="62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1</w:t>
            </w:r>
            <w:r w:rsidRPr="00104BA3">
              <w:rPr>
                <w:rFonts w:ascii="Times New Roman" w:eastAsia="宋体" w:hAnsi="Times New Roman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2</w:t>
            </w:r>
            <w:r w:rsidRPr="00104BA3">
              <w:rPr>
                <w:rFonts w:ascii="Times New Roman" w:eastAsia="宋体" w:hAnsi="Times New Roman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3</w:t>
            </w:r>
            <w:r w:rsidRPr="00104BA3">
              <w:rPr>
                <w:rFonts w:ascii="Times New Roman" w:eastAsia="宋体" w:hAnsi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3</w:t>
            </w:r>
            <w:r w:rsidRPr="00104BA3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4</w:t>
            </w:r>
            <w:r w:rsidRPr="00104BA3">
              <w:rPr>
                <w:rFonts w:ascii="Times New Roman" w:eastAsia="宋体" w:hAnsi="Times New Roman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5</w:t>
            </w:r>
            <w:r w:rsidRPr="00104BA3">
              <w:rPr>
                <w:rFonts w:ascii="Times New Roman" w:eastAsia="宋体" w:hAnsi="Times New Roman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6</w:t>
            </w:r>
            <w:r w:rsidRPr="00104BA3">
              <w:rPr>
                <w:rFonts w:ascii="Times New Roman" w:eastAsia="宋体" w:hAnsi="Times New Roman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7</w:t>
            </w:r>
            <w:r w:rsidRPr="00104BA3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/>
                <w:szCs w:val="21"/>
              </w:rPr>
              <w:t>80</w:t>
            </w:r>
          </w:p>
        </w:tc>
      </w:tr>
      <w:tr w:rsidR="0007580B" w:rsidRPr="00104BA3" w:rsidTr="002579B8">
        <w:tc>
          <w:tcPr>
            <w:tcW w:w="368" w:type="dxa"/>
            <w:vMerge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92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投中频率</w:t>
            </w:r>
          </w:p>
        </w:tc>
        <w:tc>
          <w:tcPr>
            <w:tcW w:w="62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.8</w:t>
            </w:r>
            <w:r w:rsidR="00EE5486" w:rsidRPr="00104BA3">
              <w:rPr>
                <w:rFonts w:ascii="Times New Roman" w:eastAsia="宋体" w:hAnsi="Times New Roman"/>
                <w:szCs w:val="21"/>
              </w:rPr>
              <w:t>00</w:t>
            </w:r>
          </w:p>
        </w:tc>
        <w:tc>
          <w:tcPr>
            <w:tcW w:w="653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.700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.767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.800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.717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.743</w:t>
            </w:r>
          </w:p>
        </w:tc>
        <w:tc>
          <w:tcPr>
            <w:tcW w:w="850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.763</w:t>
            </w:r>
          </w:p>
        </w:tc>
        <w:tc>
          <w:tcPr>
            <w:tcW w:w="851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.763</w:t>
            </w:r>
          </w:p>
        </w:tc>
        <w:tc>
          <w:tcPr>
            <w:tcW w:w="708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.778</w:t>
            </w:r>
          </w:p>
        </w:tc>
        <w:tc>
          <w:tcPr>
            <w:tcW w:w="709" w:type="dxa"/>
            <w:shd w:val="clear" w:color="auto" w:fill="auto"/>
          </w:tcPr>
          <w:p w:rsidR="0007580B" w:rsidRPr="00104BA3" w:rsidRDefault="0007580B" w:rsidP="0090019A">
            <w:pPr>
              <w:spacing w:line="360" w:lineRule="auto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04BA3">
              <w:rPr>
                <w:rFonts w:ascii="Times New Roman" w:eastAsia="宋体" w:hAnsi="Times New Roman" w:hint="eastAsia"/>
                <w:szCs w:val="21"/>
              </w:rPr>
              <w:t>0</w:t>
            </w:r>
            <w:r w:rsidRPr="00104BA3">
              <w:rPr>
                <w:rFonts w:ascii="Times New Roman" w:eastAsia="宋体" w:hAnsi="Times New Roman"/>
                <w:szCs w:val="21"/>
              </w:rPr>
              <w:t>.800</w:t>
            </w:r>
          </w:p>
        </w:tc>
      </w:tr>
    </w:tbl>
    <w:p w:rsidR="0007580B" w:rsidRPr="00104BA3" w:rsidRDefault="0007580B" w:rsidP="0090019A">
      <w:pPr>
        <w:spacing w:line="360" w:lineRule="auto"/>
        <w:textAlignment w:val="center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/>
          <w:szCs w:val="21"/>
        </w:rPr>
        <w:t>下面有三个推断：</w:t>
      </w:r>
    </w:p>
    <w:p w:rsidR="0007580B" w:rsidRPr="00104BA3" w:rsidRDefault="0007580B" w:rsidP="0090019A">
      <w:pPr>
        <w:spacing w:line="360" w:lineRule="auto"/>
        <w:ind w:left="360" w:firstLineChars="27" w:firstLine="57"/>
        <w:textAlignment w:val="center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宋体"/>
          <w:szCs w:val="21"/>
        </w:rPr>
        <w:t>①</w:t>
      </w:r>
      <w:r w:rsidRPr="00104BA3">
        <w:rPr>
          <w:rFonts w:ascii="Times New Roman" w:eastAsia="宋体" w:hAnsi="Times New Roman"/>
          <w:szCs w:val="21"/>
        </w:rPr>
        <w:t>投篮</w:t>
      </w:r>
      <w:r w:rsidRPr="00104BA3">
        <w:rPr>
          <w:rFonts w:ascii="Times New Roman" w:eastAsia="宋体" w:hAnsi="Times New Roman"/>
          <w:noProof/>
          <w:szCs w:val="21"/>
        </w:rPr>
        <w:drawing>
          <wp:inline distT="0" distB="0" distL="0" distR="0" wp14:anchorId="16712F58" wp14:editId="0F31FCE4">
            <wp:extent cx="191135" cy="16700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/>
          <w:szCs w:val="21"/>
        </w:rPr>
        <w:t>次时，两位运动员都投中</w:t>
      </w:r>
      <w:r w:rsidRPr="00104BA3">
        <w:rPr>
          <w:rFonts w:ascii="Times New Roman" w:eastAsia="宋体" w:hAnsi="Times New Roman"/>
          <w:noProof/>
          <w:szCs w:val="21"/>
        </w:rPr>
        <w:drawing>
          <wp:inline distT="0" distB="0" distL="0" distR="0" wp14:anchorId="0BBF79F8" wp14:editId="4BB6C8FA">
            <wp:extent cx="191135" cy="16700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/>
          <w:szCs w:val="21"/>
        </w:rPr>
        <w:t>次，所以他们投中的概率都是</w:t>
      </w:r>
      <w:r w:rsidRPr="00104BA3">
        <w:rPr>
          <w:rFonts w:ascii="Times New Roman" w:eastAsia="宋体" w:hAnsi="Times New Roman"/>
          <w:noProof/>
          <w:szCs w:val="21"/>
        </w:rPr>
        <w:drawing>
          <wp:inline distT="0" distB="0" distL="0" distR="0" wp14:anchorId="3E490D44" wp14:editId="138EB981">
            <wp:extent cx="341630" cy="167005"/>
            <wp:effectExtent l="1905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/>
          <w:szCs w:val="21"/>
        </w:rPr>
        <w:t>．</w:t>
      </w:r>
    </w:p>
    <w:p w:rsidR="0007580B" w:rsidRPr="00104BA3" w:rsidRDefault="0007580B" w:rsidP="0090019A">
      <w:pPr>
        <w:spacing w:line="360" w:lineRule="auto"/>
        <w:ind w:left="420"/>
        <w:textAlignment w:val="center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宋体"/>
          <w:szCs w:val="21"/>
        </w:rPr>
        <w:t>②</w:t>
      </w:r>
      <w:r w:rsidRPr="00104BA3">
        <w:rPr>
          <w:rFonts w:ascii="Times New Roman" w:eastAsia="宋体" w:hAnsi="Times New Roman"/>
          <w:szCs w:val="21"/>
        </w:rPr>
        <w:t>随着投篮次数的增加，</w:t>
      </w:r>
      <w:r w:rsidR="00104BA3" w:rsidRPr="00923CBA">
        <w:rPr>
          <w:rFonts w:ascii="Times New Roman" w:eastAsia="宋体" w:hAnsi="Times New Roman" w:hint="eastAsia"/>
          <w:i/>
          <w:noProof/>
          <w:szCs w:val="21"/>
        </w:rPr>
        <w:t>A</w:t>
      </w:r>
      <w:r w:rsidRPr="00104BA3">
        <w:rPr>
          <w:rFonts w:ascii="Times New Roman" w:eastAsia="宋体" w:hAnsi="Times New Roman"/>
          <w:szCs w:val="21"/>
        </w:rPr>
        <w:t>运动员投中频率总在</w:t>
      </w:r>
      <w:r w:rsidRPr="00104BA3">
        <w:rPr>
          <w:rFonts w:ascii="Times New Roman" w:eastAsia="宋体" w:hAnsi="Times New Roman"/>
          <w:noProof/>
          <w:szCs w:val="21"/>
        </w:rPr>
        <w:drawing>
          <wp:inline distT="0" distB="0" distL="0" distR="0" wp14:anchorId="656F4E7F" wp14:editId="7A2346A9">
            <wp:extent cx="341630" cy="16700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/>
          <w:szCs w:val="21"/>
        </w:rPr>
        <w:t>附近摆动，显示出一定的稳定性，可以估计</w:t>
      </w:r>
      <w:r w:rsidR="00104BA3" w:rsidRPr="00923CBA">
        <w:rPr>
          <w:rFonts w:ascii="Times New Roman" w:eastAsia="宋体" w:hAnsi="Times New Roman" w:hint="eastAsia"/>
          <w:i/>
          <w:noProof/>
          <w:szCs w:val="21"/>
        </w:rPr>
        <w:t>A</w:t>
      </w:r>
      <w:r w:rsidRPr="00104BA3">
        <w:rPr>
          <w:rFonts w:ascii="Times New Roman" w:eastAsia="宋体" w:hAnsi="Times New Roman"/>
          <w:szCs w:val="21"/>
        </w:rPr>
        <w:t>运动员投中的概率是</w:t>
      </w:r>
      <w:r w:rsidRPr="00104BA3">
        <w:rPr>
          <w:rFonts w:ascii="Times New Roman" w:eastAsia="宋体" w:hAnsi="Times New Roman"/>
          <w:noProof/>
          <w:szCs w:val="21"/>
        </w:rPr>
        <w:drawing>
          <wp:inline distT="0" distB="0" distL="0" distR="0" wp14:anchorId="365AAA25" wp14:editId="4F3E24E2">
            <wp:extent cx="341630" cy="16700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/>
          <w:szCs w:val="21"/>
        </w:rPr>
        <w:t>．</w:t>
      </w:r>
    </w:p>
    <w:p w:rsidR="0007580B" w:rsidRPr="00104BA3" w:rsidRDefault="0007580B" w:rsidP="0090019A">
      <w:pPr>
        <w:spacing w:line="360" w:lineRule="auto"/>
        <w:ind w:left="360" w:firstLine="60"/>
        <w:textAlignment w:val="center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宋体" w:cs="宋体" w:hint="eastAsia"/>
          <w:szCs w:val="21"/>
        </w:rPr>
        <w:lastRenderedPageBreak/>
        <w:t>③</w:t>
      </w:r>
      <w:r w:rsidRPr="00104BA3">
        <w:rPr>
          <w:rFonts w:ascii="Times New Roman" w:eastAsia="宋体" w:hAnsi="Times New Roman"/>
          <w:szCs w:val="21"/>
        </w:rPr>
        <w:t>投篮达到</w:t>
      </w:r>
      <w:r w:rsidRPr="00104BA3">
        <w:rPr>
          <w:rFonts w:ascii="Times New Roman" w:eastAsia="宋体" w:hAnsi="Times New Roman"/>
          <w:noProof/>
          <w:szCs w:val="21"/>
        </w:rPr>
        <w:drawing>
          <wp:inline distT="0" distB="0" distL="0" distR="0" wp14:anchorId="1E19CAF8" wp14:editId="5E8C4FE7">
            <wp:extent cx="254635" cy="16700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/>
          <w:szCs w:val="21"/>
        </w:rPr>
        <w:t>次时，</w:t>
      </w:r>
      <w:r w:rsidR="00104BA3" w:rsidRPr="00923CBA">
        <w:rPr>
          <w:rFonts w:ascii="Times New Roman" w:eastAsia="宋体" w:hAnsi="Times New Roman" w:hint="eastAsia"/>
          <w:i/>
          <w:noProof/>
          <w:szCs w:val="21"/>
        </w:rPr>
        <w:t>B</w:t>
      </w:r>
      <w:r w:rsidRPr="00104BA3">
        <w:rPr>
          <w:rFonts w:ascii="Times New Roman" w:eastAsia="宋体" w:hAnsi="Times New Roman"/>
          <w:szCs w:val="21"/>
        </w:rPr>
        <w:t>运动员投中次数一定为</w:t>
      </w:r>
      <w:r w:rsidRPr="00104BA3">
        <w:rPr>
          <w:rFonts w:ascii="Times New Roman" w:eastAsia="宋体" w:hAnsi="Times New Roman"/>
          <w:noProof/>
          <w:szCs w:val="21"/>
        </w:rPr>
        <w:drawing>
          <wp:inline distT="0" distB="0" distL="0" distR="0" wp14:anchorId="47E23985" wp14:editId="4CC56CAC">
            <wp:extent cx="238760" cy="16700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BA3">
        <w:rPr>
          <w:rFonts w:ascii="Times New Roman" w:eastAsia="宋体" w:hAnsi="Times New Roman"/>
          <w:szCs w:val="21"/>
        </w:rPr>
        <w:t>次．</w:t>
      </w:r>
    </w:p>
    <w:p w:rsidR="0007580B" w:rsidRPr="00104BA3" w:rsidRDefault="0007580B" w:rsidP="0090019A">
      <w:pPr>
        <w:spacing w:line="360" w:lineRule="auto"/>
        <w:ind w:left="43" w:firstLine="377"/>
        <w:textAlignment w:val="center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/>
          <w:szCs w:val="21"/>
        </w:rPr>
        <w:t>其中合理的是（</w:t>
      </w:r>
      <w:r w:rsidR="00104BA3" w:rsidRPr="00104BA3">
        <w:rPr>
          <w:rFonts w:ascii="Times New Roman" w:eastAsia="宋体" w:hAnsi="Times New Roman" w:hint="eastAsia"/>
          <w:szCs w:val="21"/>
        </w:rPr>
        <w:t xml:space="preserve">       </w:t>
      </w:r>
      <w:r w:rsidRPr="00104BA3">
        <w:rPr>
          <w:rFonts w:ascii="Times New Roman" w:eastAsia="宋体" w:hAnsi="Times New Roman"/>
          <w:szCs w:val="21"/>
        </w:rPr>
        <w:t>）．</w:t>
      </w:r>
    </w:p>
    <w:p w:rsidR="0007580B" w:rsidRPr="00104BA3" w:rsidRDefault="0007580B" w:rsidP="0090019A">
      <w:pPr>
        <w:spacing w:line="360" w:lineRule="auto"/>
        <w:ind w:leftChars="150" w:left="315"/>
        <w:textAlignment w:val="center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/>
          <w:szCs w:val="21"/>
        </w:rPr>
        <w:t>A</w:t>
      </w:r>
      <w:r w:rsidRPr="00104BA3">
        <w:rPr>
          <w:rFonts w:ascii="Times New Roman" w:eastAsia="宋体" w:hAnsi="Times New Roman"/>
          <w:szCs w:val="21"/>
        </w:rPr>
        <w:t>．</w:t>
      </w:r>
      <w:r w:rsidRPr="00104BA3">
        <w:rPr>
          <w:rFonts w:ascii="Times New Roman" w:eastAsia="宋体" w:hAnsi="宋体"/>
          <w:szCs w:val="21"/>
        </w:rPr>
        <w:t>①</w:t>
      </w:r>
      <w:r w:rsidRPr="00104BA3">
        <w:rPr>
          <w:rFonts w:ascii="Times New Roman" w:eastAsia="宋体" w:hAnsi="Times New Roman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/>
          <w:szCs w:val="21"/>
        </w:rPr>
        <w:t>B</w:t>
      </w:r>
      <w:r w:rsidRPr="00104BA3">
        <w:rPr>
          <w:rFonts w:ascii="Times New Roman" w:eastAsia="宋体" w:hAnsi="Times New Roman"/>
          <w:szCs w:val="21"/>
        </w:rPr>
        <w:t>．</w:t>
      </w:r>
      <w:r w:rsidRPr="00104BA3">
        <w:rPr>
          <w:rFonts w:ascii="Times New Roman" w:eastAsia="宋体" w:hAnsi="宋体"/>
          <w:szCs w:val="21"/>
        </w:rPr>
        <w:t>②</w:t>
      </w:r>
      <w:r w:rsidRPr="00104BA3">
        <w:rPr>
          <w:rFonts w:ascii="Times New Roman" w:eastAsia="宋体" w:hAnsi="Times New Roman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/>
          <w:szCs w:val="21"/>
        </w:rPr>
        <w:t>C</w:t>
      </w:r>
      <w:r w:rsidRPr="00104BA3">
        <w:rPr>
          <w:rFonts w:ascii="Times New Roman" w:eastAsia="宋体" w:hAnsi="Times New Roman"/>
          <w:szCs w:val="21"/>
        </w:rPr>
        <w:t>．</w:t>
      </w:r>
      <w:r w:rsidRPr="00104BA3">
        <w:rPr>
          <w:rFonts w:ascii="Times New Roman" w:eastAsia="宋体" w:hAnsi="宋体"/>
          <w:szCs w:val="21"/>
        </w:rPr>
        <w:t>①③</w:t>
      </w:r>
      <w:r w:rsidRPr="00104BA3">
        <w:rPr>
          <w:rFonts w:ascii="Times New Roman" w:eastAsia="宋体" w:hAnsi="Times New Roman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 w:hint="eastAsia"/>
          <w:szCs w:val="21"/>
        </w:rPr>
        <w:tab/>
      </w:r>
      <w:r w:rsidRPr="00104BA3">
        <w:rPr>
          <w:rFonts w:ascii="Times New Roman" w:eastAsia="宋体" w:hAnsi="Times New Roman"/>
          <w:szCs w:val="21"/>
        </w:rPr>
        <w:t>D</w:t>
      </w:r>
      <w:r w:rsidRPr="00104BA3">
        <w:rPr>
          <w:rFonts w:ascii="Times New Roman" w:eastAsia="宋体" w:hAnsi="Times New Roman"/>
          <w:szCs w:val="21"/>
        </w:rPr>
        <w:t>．</w:t>
      </w:r>
      <w:r w:rsidRPr="00104BA3">
        <w:rPr>
          <w:rFonts w:ascii="Times New Roman" w:eastAsia="宋体" w:hAnsi="宋体"/>
          <w:szCs w:val="21"/>
        </w:rPr>
        <w:t>②③</w:t>
      </w:r>
    </w:p>
    <w:p w:rsidR="00104BA3" w:rsidRPr="00104BA3" w:rsidRDefault="00104BA3" w:rsidP="00E66A63">
      <w:pPr>
        <w:jc w:val="left"/>
        <w:rPr>
          <w:rFonts w:ascii="Times New Roman" w:eastAsia="宋体" w:hAnsi="Times New Roman"/>
          <w:b/>
          <w:szCs w:val="21"/>
        </w:rPr>
      </w:pPr>
    </w:p>
    <w:p w:rsidR="00E66A63" w:rsidRPr="00104BA3" w:rsidRDefault="00E66A63" w:rsidP="00E66A63">
      <w:pPr>
        <w:jc w:val="left"/>
        <w:rPr>
          <w:rFonts w:ascii="Times New Roman" w:eastAsia="宋体" w:hAnsi="Times New Roman"/>
          <w:b/>
          <w:szCs w:val="21"/>
        </w:rPr>
      </w:pPr>
      <w:r w:rsidRPr="00104BA3">
        <w:rPr>
          <w:rFonts w:ascii="Times New Roman" w:eastAsia="宋体" w:hint="eastAsia"/>
          <w:b/>
          <w:szCs w:val="21"/>
        </w:rPr>
        <w:t>（二）填空题</w:t>
      </w:r>
    </w:p>
    <w:p w:rsidR="0007580B" w:rsidRPr="00104BA3" w:rsidRDefault="00104BA3" w:rsidP="00EE5486">
      <w:pPr>
        <w:pStyle w:val="DefaultParagraph"/>
        <w:spacing w:line="360" w:lineRule="auto"/>
        <w:jc w:val="both"/>
        <w:rPr>
          <w:rFonts w:eastAsia="宋体" w:hAnsi="Times New Roman"/>
          <w:kern w:val="0"/>
          <w:szCs w:val="21"/>
        </w:rPr>
      </w:pPr>
      <w:r w:rsidRPr="00104BA3">
        <w:rPr>
          <w:rFonts w:eastAsia="宋体" w:hAnsi="Times New Roman" w:hint="eastAsia"/>
          <w:kern w:val="0"/>
          <w:szCs w:val="21"/>
        </w:rPr>
        <w:t>5</w:t>
      </w:r>
      <w:r>
        <w:rPr>
          <w:rFonts w:eastAsia="宋体" w:hAnsi="Times New Roman" w:hint="eastAsia"/>
          <w:bCs/>
          <w:szCs w:val="21"/>
        </w:rPr>
        <w:t>．</w:t>
      </w:r>
      <w:r w:rsidR="0007580B" w:rsidRPr="00104BA3">
        <w:rPr>
          <w:rFonts w:eastAsia="宋体" w:hAnsi="Times New Roman"/>
          <w:kern w:val="0"/>
          <w:szCs w:val="21"/>
        </w:rPr>
        <w:t>瑞</w:t>
      </w:r>
      <w:proofErr w:type="gramStart"/>
      <w:r w:rsidR="0007580B" w:rsidRPr="00104BA3">
        <w:rPr>
          <w:rFonts w:eastAsia="宋体" w:hAnsi="Times New Roman"/>
          <w:kern w:val="0"/>
          <w:szCs w:val="21"/>
        </w:rPr>
        <w:t>瑞</w:t>
      </w:r>
      <w:proofErr w:type="gramEnd"/>
      <w:r w:rsidR="0007580B" w:rsidRPr="00104BA3">
        <w:rPr>
          <w:rFonts w:eastAsia="宋体" w:hAnsi="Times New Roman"/>
          <w:kern w:val="0"/>
          <w:szCs w:val="21"/>
        </w:rPr>
        <w:t>有一个小正方体，</w:t>
      </w:r>
      <w:r w:rsidR="0007580B" w:rsidRPr="00104BA3">
        <w:rPr>
          <w:rFonts w:eastAsia="宋体" w:hAnsi="Times New Roman"/>
          <w:kern w:val="0"/>
          <w:szCs w:val="21"/>
        </w:rPr>
        <w:t>6</w:t>
      </w:r>
      <w:r w:rsidR="0007580B" w:rsidRPr="00104BA3">
        <w:rPr>
          <w:rFonts w:eastAsia="宋体" w:hAnsi="Times New Roman"/>
          <w:kern w:val="0"/>
          <w:szCs w:val="21"/>
        </w:rPr>
        <w:t>个面上分别画有平行四边形、圆、正方形、菱形、等边三角形和矩形这</w:t>
      </w:r>
      <w:r w:rsidR="0007580B" w:rsidRPr="00104BA3">
        <w:rPr>
          <w:rFonts w:eastAsia="宋体" w:hAnsi="Times New Roman"/>
          <w:kern w:val="0"/>
          <w:szCs w:val="21"/>
        </w:rPr>
        <w:t>6</w:t>
      </w:r>
      <w:r w:rsidR="0007580B" w:rsidRPr="00104BA3">
        <w:rPr>
          <w:rFonts w:eastAsia="宋体" w:hAnsi="Times New Roman"/>
          <w:kern w:val="0"/>
          <w:szCs w:val="21"/>
        </w:rPr>
        <w:t>个图形</w:t>
      </w:r>
      <w:r>
        <w:rPr>
          <w:rFonts w:eastAsia="宋体" w:hAnsi="Times New Roman" w:hint="eastAsia"/>
          <w:bCs/>
          <w:szCs w:val="21"/>
        </w:rPr>
        <w:t>．</w:t>
      </w:r>
      <w:r w:rsidR="0007580B" w:rsidRPr="00104BA3">
        <w:rPr>
          <w:rFonts w:eastAsia="宋体" w:hAnsi="Times New Roman"/>
          <w:kern w:val="0"/>
          <w:szCs w:val="21"/>
        </w:rPr>
        <w:t>抛掷这个正方体一次，向上一面的图形既是轴对称图形，又是中心对称图形的概率是</w:t>
      </w:r>
      <w:r w:rsidRPr="00104BA3">
        <w:rPr>
          <w:rFonts w:eastAsia="宋体" w:hAnsi="Times New Roman" w:hint="eastAsia"/>
          <w:kern w:val="0"/>
          <w:szCs w:val="21"/>
        </w:rPr>
        <w:t>_________</w:t>
      </w:r>
      <w:r>
        <w:rPr>
          <w:rFonts w:eastAsia="宋体" w:hAnsi="Times New Roman" w:hint="eastAsia"/>
          <w:bCs/>
          <w:szCs w:val="21"/>
        </w:rPr>
        <w:t>．</w:t>
      </w:r>
    </w:p>
    <w:p w:rsidR="0007580B" w:rsidRPr="00104BA3" w:rsidRDefault="00104BA3" w:rsidP="00EE5486">
      <w:pPr>
        <w:tabs>
          <w:tab w:val="right" w:pos="8306"/>
        </w:tabs>
        <w:adjustRightInd w:val="0"/>
        <w:spacing w:line="360" w:lineRule="auto"/>
        <w:ind w:left="425" w:hanging="425"/>
        <w:rPr>
          <w:rFonts w:ascii="Times New Roman" w:eastAsia="宋体" w:hAnsi="Times New Roman" w:cs="宋体"/>
        </w:rPr>
      </w:pPr>
      <w:r w:rsidRPr="00104BA3">
        <w:rPr>
          <w:rFonts w:ascii="Times New Roman" w:eastAsia="宋体" w:hAnsi="Times New Roman" w:hint="eastAsia"/>
        </w:rPr>
        <w:t>6</w:t>
      </w:r>
      <w:r>
        <w:rPr>
          <w:rFonts w:ascii="Times New Roman" w:eastAsia="宋体" w:hAnsi="Times New Roman" w:hint="eastAsia"/>
          <w:bCs/>
          <w:szCs w:val="21"/>
        </w:rPr>
        <w:t>．</w:t>
      </w:r>
      <w:r w:rsidR="0007580B" w:rsidRPr="00104BA3">
        <w:rPr>
          <w:rFonts w:ascii="Times New Roman" w:eastAsia="宋体" w:hAnsi="宋体" w:cs="宋体" w:hint="eastAsia"/>
        </w:rPr>
        <w:t>林业部门要考察某种幼树在一定条件下的移植成活率，下表是这种幼树在移植过程中的一组统计数据</w:t>
      </w:r>
      <w:r w:rsidR="0007580B" w:rsidRPr="00104BA3">
        <w:rPr>
          <w:rFonts w:ascii="Times New Roman" w:eastAsia="宋体" w:hAnsi="Times New Roman"/>
        </w:rPr>
        <w:t>：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812"/>
        <w:gridCol w:w="826"/>
        <w:gridCol w:w="798"/>
        <w:gridCol w:w="784"/>
        <w:gridCol w:w="797"/>
        <w:gridCol w:w="812"/>
        <w:gridCol w:w="798"/>
        <w:gridCol w:w="757"/>
      </w:tblGrid>
      <w:tr w:rsidR="0007580B" w:rsidRPr="00104BA3" w:rsidTr="002579B8">
        <w:tc>
          <w:tcPr>
            <w:tcW w:w="1610" w:type="dxa"/>
          </w:tcPr>
          <w:p w:rsidR="0007580B" w:rsidRPr="00104BA3" w:rsidRDefault="0007580B" w:rsidP="002579B8">
            <w:pPr>
              <w:adjustRightInd w:val="0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int="eastAsia"/>
              </w:rPr>
              <w:t>移植的棵数</w:t>
            </w:r>
            <w:r w:rsidRPr="00104BA3">
              <w:rPr>
                <w:rFonts w:ascii="Times New Roman" w:eastAsia="宋体" w:hAnsi="Times New Roman" w:hint="eastAsia"/>
                <w:i/>
              </w:rPr>
              <w:t>n</w:t>
            </w:r>
          </w:p>
        </w:tc>
        <w:tc>
          <w:tcPr>
            <w:tcW w:w="812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1000</w:t>
            </w:r>
          </w:p>
        </w:tc>
        <w:tc>
          <w:tcPr>
            <w:tcW w:w="826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1500</w:t>
            </w:r>
          </w:p>
        </w:tc>
        <w:tc>
          <w:tcPr>
            <w:tcW w:w="798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2500</w:t>
            </w:r>
          </w:p>
        </w:tc>
        <w:tc>
          <w:tcPr>
            <w:tcW w:w="784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4000</w:t>
            </w:r>
          </w:p>
        </w:tc>
        <w:tc>
          <w:tcPr>
            <w:tcW w:w="797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8000</w:t>
            </w:r>
          </w:p>
        </w:tc>
        <w:tc>
          <w:tcPr>
            <w:tcW w:w="812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15000</w:t>
            </w:r>
          </w:p>
        </w:tc>
        <w:tc>
          <w:tcPr>
            <w:tcW w:w="798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20000</w:t>
            </w:r>
          </w:p>
        </w:tc>
        <w:tc>
          <w:tcPr>
            <w:tcW w:w="757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30000</w:t>
            </w:r>
          </w:p>
        </w:tc>
      </w:tr>
      <w:tr w:rsidR="0007580B" w:rsidRPr="00104BA3" w:rsidTr="002579B8">
        <w:tc>
          <w:tcPr>
            <w:tcW w:w="1610" w:type="dxa"/>
          </w:tcPr>
          <w:p w:rsidR="0007580B" w:rsidRPr="00104BA3" w:rsidRDefault="0007580B" w:rsidP="002579B8">
            <w:pPr>
              <w:adjustRightInd w:val="0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int="eastAsia"/>
              </w:rPr>
              <w:t>成活的棵数</w:t>
            </w:r>
            <w:r w:rsidRPr="00104BA3">
              <w:rPr>
                <w:rFonts w:ascii="Times New Roman" w:eastAsia="宋体" w:hAnsi="Times New Roman" w:hint="eastAsia"/>
                <w:i/>
              </w:rPr>
              <w:t>m</w:t>
            </w:r>
          </w:p>
        </w:tc>
        <w:tc>
          <w:tcPr>
            <w:tcW w:w="812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865</w:t>
            </w:r>
          </w:p>
        </w:tc>
        <w:tc>
          <w:tcPr>
            <w:tcW w:w="826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1356</w:t>
            </w:r>
          </w:p>
        </w:tc>
        <w:tc>
          <w:tcPr>
            <w:tcW w:w="798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2220</w:t>
            </w:r>
          </w:p>
        </w:tc>
        <w:tc>
          <w:tcPr>
            <w:tcW w:w="784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3500</w:t>
            </w:r>
          </w:p>
        </w:tc>
        <w:tc>
          <w:tcPr>
            <w:tcW w:w="797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7056</w:t>
            </w:r>
          </w:p>
        </w:tc>
        <w:tc>
          <w:tcPr>
            <w:tcW w:w="812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13170</w:t>
            </w:r>
          </w:p>
        </w:tc>
        <w:tc>
          <w:tcPr>
            <w:tcW w:w="798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17580</w:t>
            </w:r>
          </w:p>
        </w:tc>
        <w:tc>
          <w:tcPr>
            <w:tcW w:w="757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26430</w:t>
            </w:r>
          </w:p>
        </w:tc>
      </w:tr>
      <w:tr w:rsidR="0007580B" w:rsidRPr="00104BA3" w:rsidTr="002579B8">
        <w:tc>
          <w:tcPr>
            <w:tcW w:w="1610" w:type="dxa"/>
          </w:tcPr>
          <w:p w:rsidR="0007580B" w:rsidRPr="00104BA3" w:rsidRDefault="0007580B" w:rsidP="002579B8">
            <w:pPr>
              <w:adjustRightInd w:val="0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int="eastAsia"/>
              </w:rPr>
              <w:t>成活的频率</w:t>
            </w:r>
            <w:r w:rsidR="00DB0F34" w:rsidRPr="00104BA3">
              <w:rPr>
                <w:rFonts w:ascii="Times New Roman" w:eastAsia="宋体" w:hAnsi="Times New Roman"/>
                <w:i/>
              </w:rPr>
              <w:fldChar w:fldCharType="begin"/>
            </w:r>
            <w:r w:rsidRPr="00104BA3">
              <w:rPr>
                <w:rFonts w:ascii="Times New Roman" w:eastAsia="宋体" w:hAnsi="Times New Roman" w:hint="eastAsia"/>
                <w:i/>
              </w:rPr>
              <w:instrText>EQ \f(m,n)</w:instrText>
            </w:r>
            <w:r w:rsidR="00DB0F34" w:rsidRPr="00104BA3">
              <w:rPr>
                <w:rFonts w:ascii="Times New Roman" w:eastAsia="宋体" w:hAnsi="Times New Roman"/>
                <w:i/>
              </w:rPr>
              <w:fldChar w:fldCharType="end"/>
            </w:r>
          </w:p>
        </w:tc>
        <w:tc>
          <w:tcPr>
            <w:tcW w:w="812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0</w:t>
            </w:r>
            <w:r w:rsidRPr="00104BA3">
              <w:rPr>
                <w:rFonts w:ascii="Times New Roman" w:eastAsia="宋体" w:hAnsi="Times New Roman" w:cs="宋体" w:hint="eastAsia"/>
              </w:rPr>
              <w:t>.</w:t>
            </w:r>
            <w:r w:rsidRPr="00104BA3">
              <w:rPr>
                <w:rFonts w:ascii="Times New Roman" w:eastAsia="宋体" w:hAnsi="Times New Roman" w:hint="eastAsia"/>
              </w:rPr>
              <w:t>865</w:t>
            </w:r>
          </w:p>
        </w:tc>
        <w:tc>
          <w:tcPr>
            <w:tcW w:w="826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0</w:t>
            </w:r>
            <w:r w:rsidRPr="00104BA3">
              <w:rPr>
                <w:rFonts w:ascii="Times New Roman" w:eastAsia="宋体" w:hAnsi="Times New Roman" w:cs="宋体" w:hint="eastAsia"/>
              </w:rPr>
              <w:t>.</w:t>
            </w:r>
            <w:r w:rsidRPr="00104BA3">
              <w:rPr>
                <w:rFonts w:ascii="Times New Roman" w:eastAsia="宋体" w:hAnsi="Times New Roman" w:hint="eastAsia"/>
              </w:rPr>
              <w:t>904</w:t>
            </w:r>
          </w:p>
        </w:tc>
        <w:tc>
          <w:tcPr>
            <w:tcW w:w="798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0</w:t>
            </w:r>
            <w:r w:rsidRPr="00104BA3">
              <w:rPr>
                <w:rFonts w:ascii="Times New Roman" w:eastAsia="宋体" w:hAnsi="Times New Roman" w:cs="宋体" w:hint="eastAsia"/>
              </w:rPr>
              <w:t>.</w:t>
            </w:r>
            <w:r w:rsidRPr="00104BA3">
              <w:rPr>
                <w:rFonts w:ascii="Times New Roman" w:eastAsia="宋体" w:hAnsi="Times New Roman" w:hint="eastAsia"/>
              </w:rPr>
              <w:t>888</w:t>
            </w:r>
          </w:p>
        </w:tc>
        <w:tc>
          <w:tcPr>
            <w:tcW w:w="784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0</w:t>
            </w:r>
            <w:r w:rsidRPr="00104BA3">
              <w:rPr>
                <w:rFonts w:ascii="Times New Roman" w:eastAsia="宋体" w:hAnsi="Times New Roman" w:cs="宋体" w:hint="eastAsia"/>
              </w:rPr>
              <w:t>.</w:t>
            </w:r>
            <w:r w:rsidRPr="00104BA3">
              <w:rPr>
                <w:rFonts w:ascii="Times New Roman" w:eastAsia="宋体" w:hAnsi="Times New Roman" w:hint="eastAsia"/>
              </w:rPr>
              <w:t>875</w:t>
            </w:r>
          </w:p>
        </w:tc>
        <w:tc>
          <w:tcPr>
            <w:tcW w:w="797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0</w:t>
            </w:r>
            <w:r w:rsidRPr="00104BA3">
              <w:rPr>
                <w:rFonts w:ascii="Times New Roman" w:eastAsia="宋体" w:hAnsi="Times New Roman" w:cs="宋体" w:hint="eastAsia"/>
              </w:rPr>
              <w:t>.</w:t>
            </w:r>
            <w:r w:rsidRPr="00104BA3">
              <w:rPr>
                <w:rFonts w:ascii="Times New Roman" w:eastAsia="宋体" w:hAnsi="Times New Roman" w:hint="eastAsia"/>
              </w:rPr>
              <w:t>882</w:t>
            </w:r>
          </w:p>
        </w:tc>
        <w:tc>
          <w:tcPr>
            <w:tcW w:w="812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0</w:t>
            </w:r>
            <w:r w:rsidRPr="00104BA3">
              <w:rPr>
                <w:rFonts w:ascii="Times New Roman" w:eastAsia="宋体" w:hAnsi="Times New Roman" w:cs="宋体" w:hint="eastAsia"/>
              </w:rPr>
              <w:t>.</w:t>
            </w:r>
            <w:r w:rsidRPr="00104BA3">
              <w:rPr>
                <w:rFonts w:ascii="Times New Roman" w:eastAsia="宋体" w:hAnsi="Times New Roman" w:hint="eastAsia"/>
              </w:rPr>
              <w:t>878</w:t>
            </w:r>
          </w:p>
        </w:tc>
        <w:tc>
          <w:tcPr>
            <w:tcW w:w="798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0</w:t>
            </w:r>
            <w:r w:rsidRPr="00104BA3">
              <w:rPr>
                <w:rFonts w:ascii="Times New Roman" w:eastAsia="宋体" w:hAnsi="Times New Roman" w:cs="宋体" w:hint="eastAsia"/>
              </w:rPr>
              <w:t>.</w:t>
            </w:r>
            <w:r w:rsidRPr="00104BA3">
              <w:rPr>
                <w:rFonts w:ascii="Times New Roman" w:eastAsia="宋体" w:hAnsi="Times New Roman" w:hint="eastAsia"/>
              </w:rPr>
              <w:t>879</w:t>
            </w:r>
          </w:p>
        </w:tc>
        <w:tc>
          <w:tcPr>
            <w:tcW w:w="757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0</w:t>
            </w:r>
            <w:r w:rsidRPr="00104BA3">
              <w:rPr>
                <w:rFonts w:ascii="Times New Roman" w:eastAsia="宋体" w:hAnsi="Times New Roman" w:cs="宋体" w:hint="eastAsia"/>
              </w:rPr>
              <w:t>.</w:t>
            </w:r>
            <w:r w:rsidRPr="00104BA3">
              <w:rPr>
                <w:rFonts w:ascii="Times New Roman" w:eastAsia="宋体" w:hAnsi="Times New Roman" w:hint="eastAsia"/>
              </w:rPr>
              <w:t>881</w:t>
            </w:r>
          </w:p>
        </w:tc>
      </w:tr>
    </w:tbl>
    <w:p w:rsidR="0007580B" w:rsidRPr="00104BA3" w:rsidRDefault="0007580B" w:rsidP="0007580B">
      <w:pPr>
        <w:widowControl/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int="eastAsia"/>
        </w:rPr>
        <w:t>估计该种幼树在此条件下移植成活的概率为</w:t>
      </w:r>
      <w:r w:rsidRPr="00104BA3">
        <w:rPr>
          <w:rFonts w:ascii="Times New Roman" w:eastAsia="宋体" w:hAnsi="Times New Roman" w:hint="eastAsia"/>
        </w:rPr>
        <w:t>_____________</w:t>
      </w:r>
      <w:r w:rsidR="00104BA3">
        <w:rPr>
          <w:rFonts w:ascii="Times New Roman" w:eastAsia="宋体" w:hAnsi="Times New Roman" w:hint="eastAsia"/>
          <w:bCs/>
          <w:szCs w:val="21"/>
        </w:rPr>
        <w:t>．</w:t>
      </w:r>
    </w:p>
    <w:p w:rsidR="00104BA3" w:rsidRPr="00104BA3" w:rsidRDefault="00104BA3" w:rsidP="00E66A63">
      <w:pPr>
        <w:jc w:val="left"/>
        <w:rPr>
          <w:rFonts w:ascii="Times New Roman" w:eastAsia="宋体" w:hAnsi="Times New Roman"/>
          <w:b/>
          <w:szCs w:val="21"/>
        </w:rPr>
      </w:pPr>
    </w:p>
    <w:p w:rsidR="00E66A63" w:rsidRPr="00104BA3" w:rsidRDefault="00E66A63" w:rsidP="00E66A63">
      <w:pPr>
        <w:jc w:val="left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int="eastAsia"/>
          <w:b/>
          <w:szCs w:val="21"/>
        </w:rPr>
        <w:t>（三）解答题</w:t>
      </w:r>
    </w:p>
    <w:p w:rsidR="0007580B" w:rsidRPr="00104BA3" w:rsidRDefault="00104BA3" w:rsidP="00807B80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 w:hint="eastAsia"/>
        </w:rPr>
        <w:t>7</w:t>
      </w:r>
      <w:r>
        <w:rPr>
          <w:rFonts w:ascii="Times New Roman" w:eastAsia="宋体" w:hAnsi="Times New Roman" w:hint="eastAsia"/>
          <w:bCs/>
          <w:szCs w:val="21"/>
        </w:rPr>
        <w:t>．</w:t>
      </w:r>
      <w:r w:rsidR="0007580B" w:rsidRPr="00104BA3">
        <w:rPr>
          <w:rFonts w:ascii="Times New Roman" w:eastAsia="宋体" w:hint="eastAsia"/>
          <w:szCs w:val="21"/>
        </w:rPr>
        <w:t>如图</w:t>
      </w:r>
      <w:r w:rsidRPr="00104BA3">
        <w:rPr>
          <w:rFonts w:ascii="Times New Roman" w:eastAsia="宋体" w:hAnsi="Times New Roman" w:hint="eastAsia"/>
          <w:szCs w:val="21"/>
        </w:rPr>
        <w:t>2</w:t>
      </w:r>
      <w:r w:rsidR="0007580B" w:rsidRPr="00104BA3">
        <w:rPr>
          <w:rFonts w:ascii="Times New Roman" w:eastAsia="宋体" w:hint="eastAsia"/>
          <w:szCs w:val="21"/>
        </w:rPr>
        <w:t>，</w:t>
      </w:r>
      <w:r w:rsidR="0007580B" w:rsidRPr="00104BA3">
        <w:rPr>
          <w:rFonts w:ascii="Times New Roman" w:eastAsia="宋体" w:hAnsi="Times New Roman"/>
          <w:szCs w:val="21"/>
        </w:rPr>
        <w:t>将下面事件的字母写在最能代表它概率的点上</w:t>
      </w:r>
      <w:r>
        <w:rPr>
          <w:rFonts w:ascii="Times New Roman" w:eastAsia="宋体" w:hAnsi="Times New Roman" w:hint="eastAsia"/>
          <w:bCs/>
          <w:szCs w:val="21"/>
        </w:rPr>
        <w:t>．</w:t>
      </w:r>
    </w:p>
    <w:p w:rsidR="0007580B" w:rsidRPr="00104BA3" w:rsidRDefault="0007580B" w:rsidP="00807B80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/>
          <w:szCs w:val="21"/>
        </w:rPr>
        <w:t>A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Times New Roman"/>
          <w:szCs w:val="21"/>
        </w:rPr>
        <w:t>投掷一枚硬币时，</w:t>
      </w:r>
      <w:r w:rsidRPr="00104BA3">
        <w:rPr>
          <w:rFonts w:ascii="Times New Roman" w:eastAsia="宋体" w:hAnsi="Times New Roman" w:hint="eastAsia"/>
          <w:szCs w:val="21"/>
        </w:rPr>
        <w:t>朝上的面是正面</w:t>
      </w:r>
      <w:r w:rsidRPr="00104BA3">
        <w:rPr>
          <w:rFonts w:ascii="Times New Roman" w:eastAsia="宋体" w:hAnsi="Times New Roman"/>
          <w:szCs w:val="21"/>
        </w:rPr>
        <w:t xml:space="preserve"> </w:t>
      </w:r>
      <w:r w:rsidR="00104BA3" w:rsidRPr="00104BA3">
        <w:rPr>
          <w:rFonts w:ascii="Times New Roman" w:eastAsia="宋体" w:hAnsi="Times New Roman" w:hint="eastAsia"/>
          <w:szCs w:val="21"/>
        </w:rPr>
        <w:t xml:space="preserve">   </w:t>
      </w:r>
      <w:r w:rsidRPr="00104BA3">
        <w:rPr>
          <w:rFonts w:ascii="Times New Roman" w:eastAsia="宋体" w:hAnsi="Times New Roman"/>
          <w:szCs w:val="21"/>
        </w:rPr>
        <w:t>B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Times New Roman" w:hint="eastAsia"/>
          <w:szCs w:val="21"/>
        </w:rPr>
        <w:t>步行</w:t>
      </w:r>
      <w:r w:rsidRPr="00104BA3">
        <w:rPr>
          <w:rFonts w:ascii="Times New Roman" w:eastAsia="宋体" w:hAnsi="Times New Roman"/>
          <w:szCs w:val="21"/>
        </w:rPr>
        <w:t>一</w:t>
      </w:r>
      <w:r w:rsidRPr="00104BA3">
        <w:rPr>
          <w:rFonts w:ascii="Times New Roman" w:eastAsia="宋体" w:hAnsi="Times New Roman" w:hint="eastAsia"/>
          <w:szCs w:val="21"/>
        </w:rPr>
        <w:t>个</w:t>
      </w:r>
      <w:r w:rsidRPr="00104BA3">
        <w:rPr>
          <w:rFonts w:ascii="Times New Roman" w:eastAsia="宋体" w:hAnsi="Times New Roman"/>
          <w:szCs w:val="21"/>
        </w:rPr>
        <w:t>小时，你可以走</w:t>
      </w:r>
      <w:r w:rsidRPr="00104BA3">
        <w:rPr>
          <w:rFonts w:ascii="Times New Roman" w:eastAsia="宋体" w:hAnsi="Times New Roman"/>
          <w:szCs w:val="21"/>
        </w:rPr>
        <w:t>80</w:t>
      </w:r>
      <w:r w:rsidRPr="00104BA3">
        <w:rPr>
          <w:rFonts w:ascii="Times New Roman" w:eastAsia="宋体" w:hAnsi="Times New Roman"/>
          <w:szCs w:val="21"/>
        </w:rPr>
        <w:t>千米</w:t>
      </w:r>
    </w:p>
    <w:p w:rsidR="0007580B" w:rsidRPr="00104BA3" w:rsidRDefault="0007580B" w:rsidP="00807B80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104BA3">
        <w:rPr>
          <w:rFonts w:ascii="Times New Roman" w:eastAsia="宋体" w:hAnsi="Times New Roman"/>
          <w:szCs w:val="21"/>
        </w:rPr>
        <w:t>C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Times New Roman" w:hint="eastAsia"/>
          <w:szCs w:val="21"/>
        </w:rPr>
        <w:t>投掷一枚</w:t>
      </w:r>
      <w:r w:rsidRPr="00104BA3">
        <w:rPr>
          <w:rFonts w:ascii="Times New Roman" w:eastAsia="宋体" w:hAnsi="Times New Roman"/>
          <w:szCs w:val="21"/>
        </w:rPr>
        <w:t>骰子，</w:t>
      </w:r>
      <w:r w:rsidRPr="00104BA3">
        <w:rPr>
          <w:rFonts w:ascii="Times New Roman" w:eastAsia="宋体" w:hAnsi="Times New Roman" w:hint="eastAsia"/>
          <w:szCs w:val="21"/>
        </w:rPr>
        <w:t>朝上的点数是</w:t>
      </w:r>
      <w:r w:rsidRPr="00104BA3">
        <w:rPr>
          <w:rFonts w:ascii="Times New Roman" w:eastAsia="宋体" w:hAnsi="Times New Roman" w:hint="eastAsia"/>
          <w:szCs w:val="21"/>
        </w:rPr>
        <w:t>5</w:t>
      </w:r>
      <w:r w:rsidR="00104BA3" w:rsidRPr="00104BA3">
        <w:rPr>
          <w:rFonts w:ascii="Times New Roman" w:eastAsia="宋体" w:hAnsi="Times New Roman" w:hint="eastAsia"/>
          <w:szCs w:val="21"/>
        </w:rPr>
        <w:t xml:space="preserve">       </w:t>
      </w:r>
      <w:r w:rsidRPr="00104BA3">
        <w:rPr>
          <w:rFonts w:ascii="Times New Roman" w:eastAsia="宋体" w:hAnsi="Times New Roman"/>
          <w:szCs w:val="21"/>
        </w:rPr>
        <w:t>D</w:t>
      </w:r>
      <w:r w:rsidRPr="00104BA3">
        <w:rPr>
          <w:rFonts w:ascii="Times New Roman" w:eastAsia="宋体" w:hAnsi="Times New Roman" w:hint="eastAsia"/>
          <w:bCs/>
          <w:szCs w:val="21"/>
        </w:rPr>
        <w:t>.</w:t>
      </w:r>
      <w:r w:rsidRPr="00104BA3">
        <w:rPr>
          <w:rFonts w:ascii="Times New Roman" w:eastAsia="宋体" w:hAnsi="Times New Roman"/>
          <w:szCs w:val="21"/>
        </w:rPr>
        <w:t>明天太阳会升起来</w:t>
      </w:r>
    </w:p>
    <w:p w:rsidR="0007580B" w:rsidRPr="00104BA3" w:rsidRDefault="0007580B" w:rsidP="0007580B">
      <w:pPr>
        <w:ind w:firstLineChars="200" w:firstLine="420"/>
        <w:rPr>
          <w:rFonts w:ascii="Times New Roman" w:eastAsia="宋体" w:hAnsi="Times New Roman"/>
          <w:szCs w:val="21"/>
        </w:rPr>
      </w:pPr>
    </w:p>
    <w:p w:rsidR="00104BA3" w:rsidRPr="00104BA3" w:rsidRDefault="00104BA3" w:rsidP="0007580B">
      <w:pPr>
        <w:ind w:firstLineChars="200" w:firstLine="420"/>
        <w:rPr>
          <w:rFonts w:ascii="Times New Roman" w:eastAsia="宋体" w:hAnsi="Times New Roman"/>
          <w:szCs w:val="21"/>
        </w:rPr>
      </w:pPr>
    </w:p>
    <w:p w:rsidR="00104BA3" w:rsidRPr="00104BA3" w:rsidRDefault="00A756E6" w:rsidP="00104BA3">
      <w:pPr>
        <w:widowControl/>
        <w:ind w:leftChars="8" w:left="17" w:right="15" w:firstLineChars="197" w:firstLine="414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noProof/>
          <w:kern w:val="0"/>
          <w:szCs w:val="21"/>
        </w:rPr>
      </w:r>
      <w:r>
        <w:rPr>
          <w:rFonts w:ascii="Times New Roman" w:eastAsia="宋体" w:hAnsi="Times New Roman"/>
          <w:noProof/>
          <w:kern w:val="0"/>
          <w:szCs w:val="21"/>
        </w:rPr>
        <w:pict>
          <v:group id="_x0000_s1027" style="width:226.75pt;height:32.65pt;mso-position-horizontal-relative:char;mso-position-vertical-relative:line" coordorigin="1567,12241" coordsize="4616,6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">
            <v:shape id="Text Box 3" o:spid="_x0000_s1028" type="#_x0000_t202" style="position:absolute;left:3265;top:12459;width:1065;height: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<v:textbox>
                <w:txbxContent>
                  <w:p w:rsidR="0007580B" w:rsidRDefault="0007580B" w:rsidP="0007580B">
                    <w:r>
                      <w:t>图</w:t>
                    </w:r>
                    <w:r w:rsidR="00104BA3" w:rsidRPr="00807B80">
                      <w:rPr>
                        <w:rFonts w:ascii="Times New Roman" w:hAnsi="Times New Roman" w:cs="Times New Roman" w:hint="eastAsia"/>
                      </w:rPr>
                      <w:t>2</w:t>
                    </w:r>
                  </w:p>
                </w:txbxContent>
              </v:textbox>
            </v:shape>
            <v:shape id="图片 279" o:spid="_x0000_s1029" type="#_x0000_t75" style="position:absolute;left:1567;top:12241;width:4616;height: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">
              <v:imagedata r:id="rId23" o:title=""/>
            </v:shape>
            <w10:wrap type="none"/>
            <w10:anchorlock/>
          </v:group>
        </w:pict>
      </w:r>
    </w:p>
    <w:p w:rsidR="0007580B" w:rsidRPr="00104BA3" w:rsidRDefault="0007580B" w:rsidP="00104BA3">
      <w:pPr>
        <w:widowControl/>
        <w:ind w:leftChars="8" w:left="17" w:right="15"/>
        <w:jc w:val="left"/>
        <w:rPr>
          <w:rFonts w:ascii="Times New Roman" w:eastAsia="宋体" w:hAnsi="Times New Roman"/>
          <w:bCs/>
          <w:szCs w:val="21"/>
        </w:rPr>
      </w:pPr>
      <w:r w:rsidRPr="00104BA3">
        <w:rPr>
          <w:rFonts w:ascii="Times New Roman" w:eastAsia="宋体" w:hAnsi="Times New Roman"/>
          <w:noProof/>
          <w:position w:val="-47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364490</wp:posOffset>
            </wp:positionV>
            <wp:extent cx="952500" cy="734695"/>
            <wp:effectExtent l="0" t="0" r="0" b="0"/>
            <wp:wrapNone/>
            <wp:docPr id="10361" name="图片 1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BA3" w:rsidRPr="00104BA3">
        <w:rPr>
          <w:rFonts w:ascii="Times New Roman" w:eastAsia="宋体" w:hAnsi="Times New Roman" w:hint="eastAsia"/>
          <w:bCs/>
          <w:szCs w:val="21"/>
        </w:rPr>
        <w:t>8</w:t>
      </w:r>
      <w:r w:rsidR="00104BA3">
        <w:rPr>
          <w:rFonts w:ascii="Times New Roman" w:eastAsia="宋体" w:hAnsi="Times New Roman" w:hint="eastAsia"/>
          <w:bCs/>
          <w:szCs w:val="21"/>
        </w:rPr>
        <w:t>．</w:t>
      </w:r>
      <w:r w:rsidRPr="00104BA3">
        <w:rPr>
          <w:rFonts w:ascii="Times New Roman" w:eastAsia="宋体"/>
        </w:rPr>
        <w:t>如图，均匀的正四面体的各面依次标有</w:t>
      </w:r>
      <w:r w:rsidRPr="00104BA3">
        <w:rPr>
          <w:rFonts w:ascii="Times New Roman" w:eastAsia="宋体" w:hAnsi="Times New Roman" w:hint="eastAsia"/>
        </w:rPr>
        <w:t>1</w:t>
      </w:r>
      <w:r w:rsidRPr="00A86A6F">
        <w:rPr>
          <w:rFonts w:ascii="宋体" w:eastAsia="宋体" w:hAnsi="宋体" w:hint="eastAsia"/>
        </w:rPr>
        <w:t>,</w:t>
      </w:r>
      <w:r w:rsidRPr="00104BA3">
        <w:rPr>
          <w:rFonts w:ascii="Times New Roman" w:eastAsia="宋体" w:hAnsi="Times New Roman" w:hint="eastAsia"/>
        </w:rPr>
        <w:t>2</w:t>
      </w:r>
      <w:r w:rsidRPr="00A86A6F">
        <w:rPr>
          <w:rFonts w:ascii="宋体" w:eastAsia="宋体" w:hAnsi="宋体" w:hint="eastAsia"/>
        </w:rPr>
        <w:t>,</w:t>
      </w:r>
      <w:r w:rsidRPr="00104BA3">
        <w:rPr>
          <w:rFonts w:ascii="Times New Roman" w:eastAsia="宋体" w:hAnsi="Times New Roman" w:hint="eastAsia"/>
        </w:rPr>
        <w:t>3</w:t>
      </w:r>
      <w:r w:rsidRPr="00A86A6F">
        <w:rPr>
          <w:rFonts w:ascii="宋体" w:eastAsia="宋体" w:hAnsi="宋体" w:hint="eastAsia"/>
        </w:rPr>
        <w:t>,</w:t>
      </w:r>
      <w:r w:rsidRPr="00104BA3">
        <w:rPr>
          <w:rFonts w:ascii="Times New Roman" w:eastAsia="宋体" w:hAnsi="Times New Roman" w:hint="eastAsia"/>
        </w:rPr>
        <w:t>4</w:t>
      </w:r>
      <w:proofErr w:type="gramStart"/>
      <w:r w:rsidRPr="00104BA3">
        <w:rPr>
          <w:rFonts w:ascii="Times New Roman" w:eastAsia="宋体"/>
        </w:rPr>
        <w:t>四个</w:t>
      </w:r>
      <w:proofErr w:type="gramEnd"/>
      <w:r w:rsidRPr="00104BA3">
        <w:rPr>
          <w:rFonts w:ascii="Times New Roman" w:eastAsia="宋体"/>
        </w:rPr>
        <w:t>数字，小明做了</w:t>
      </w:r>
      <w:r w:rsidRPr="00104BA3">
        <w:rPr>
          <w:rFonts w:ascii="Times New Roman" w:eastAsia="宋体" w:hAnsi="Times New Roman" w:hint="eastAsia"/>
        </w:rPr>
        <w:t>60</w:t>
      </w:r>
      <w:r w:rsidRPr="00104BA3">
        <w:rPr>
          <w:rFonts w:ascii="Times New Roman" w:eastAsia="宋体"/>
        </w:rPr>
        <w:t>次投掷</w:t>
      </w:r>
      <w:r w:rsidR="00A86A6F" w:rsidRPr="00104BA3">
        <w:t>试</w:t>
      </w:r>
      <w:r w:rsidRPr="00104BA3">
        <w:rPr>
          <w:rFonts w:ascii="Times New Roman" w:eastAsia="宋体"/>
        </w:rPr>
        <w:t>验，结果统计如下：</w:t>
      </w:r>
    </w:p>
    <w:tbl>
      <w:tblPr>
        <w:tblpPr w:leftFromText="180" w:rightFromText="180" w:vertAnchor="text" w:horzAnchor="page" w:tblpX="2652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812"/>
        <w:gridCol w:w="826"/>
        <w:gridCol w:w="798"/>
        <w:gridCol w:w="784"/>
      </w:tblGrid>
      <w:tr w:rsidR="0007580B" w:rsidRPr="00104BA3" w:rsidTr="002579B8">
        <w:tc>
          <w:tcPr>
            <w:tcW w:w="1610" w:type="dxa"/>
          </w:tcPr>
          <w:p w:rsidR="0007580B" w:rsidRPr="00104BA3" w:rsidRDefault="0007580B" w:rsidP="002579B8">
            <w:pPr>
              <w:adjustRightInd w:val="0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int="eastAsia"/>
              </w:rPr>
              <w:t>朝下的数字</w:t>
            </w:r>
          </w:p>
        </w:tc>
        <w:tc>
          <w:tcPr>
            <w:tcW w:w="812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826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798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784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4</w:t>
            </w:r>
          </w:p>
        </w:tc>
      </w:tr>
      <w:tr w:rsidR="0007580B" w:rsidRPr="00104BA3" w:rsidTr="002579B8">
        <w:tc>
          <w:tcPr>
            <w:tcW w:w="1610" w:type="dxa"/>
          </w:tcPr>
          <w:p w:rsidR="0007580B" w:rsidRPr="00104BA3" w:rsidRDefault="0007580B" w:rsidP="002579B8">
            <w:pPr>
              <w:adjustRightInd w:val="0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int="eastAsia"/>
              </w:rPr>
              <w:t>出现的次数</w:t>
            </w:r>
          </w:p>
        </w:tc>
        <w:tc>
          <w:tcPr>
            <w:tcW w:w="812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16</w:t>
            </w:r>
          </w:p>
        </w:tc>
        <w:tc>
          <w:tcPr>
            <w:tcW w:w="826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20</w:t>
            </w:r>
          </w:p>
        </w:tc>
        <w:tc>
          <w:tcPr>
            <w:tcW w:w="798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14</w:t>
            </w:r>
          </w:p>
        </w:tc>
        <w:tc>
          <w:tcPr>
            <w:tcW w:w="784" w:type="dxa"/>
            <w:vAlign w:val="center"/>
          </w:tcPr>
          <w:p w:rsidR="0007580B" w:rsidRPr="00104BA3" w:rsidRDefault="0007580B" w:rsidP="002579B8">
            <w:pPr>
              <w:adjustRightInd w:val="0"/>
              <w:jc w:val="center"/>
              <w:rPr>
                <w:rFonts w:ascii="Times New Roman" w:eastAsia="宋体" w:hAnsi="Times New Roman"/>
              </w:rPr>
            </w:pPr>
            <w:r w:rsidRPr="00104BA3">
              <w:rPr>
                <w:rFonts w:ascii="Times New Roman" w:eastAsia="宋体" w:hAnsi="Times New Roman" w:hint="eastAsia"/>
              </w:rPr>
              <w:t>10</w:t>
            </w:r>
          </w:p>
        </w:tc>
      </w:tr>
    </w:tbl>
    <w:p w:rsidR="0007580B" w:rsidRPr="00104BA3" w:rsidRDefault="0007580B" w:rsidP="0007580B">
      <w:pPr>
        <w:widowControl/>
        <w:ind w:right="15"/>
        <w:jc w:val="left"/>
        <w:rPr>
          <w:rFonts w:ascii="Times New Roman" w:eastAsia="宋体" w:hAnsi="Times New Roman"/>
        </w:rPr>
      </w:pPr>
    </w:p>
    <w:p w:rsidR="0007580B" w:rsidRPr="00104BA3" w:rsidRDefault="0007580B" w:rsidP="0007580B">
      <w:pPr>
        <w:widowControl/>
        <w:ind w:right="15"/>
        <w:jc w:val="left"/>
        <w:rPr>
          <w:rFonts w:ascii="Times New Roman" w:eastAsia="宋体" w:hAnsi="Times New Roman"/>
          <w:b/>
          <w:kern w:val="0"/>
        </w:rPr>
      </w:pPr>
    </w:p>
    <w:p w:rsidR="0007580B" w:rsidRPr="00104BA3" w:rsidRDefault="0007580B" w:rsidP="0007580B">
      <w:pPr>
        <w:widowControl/>
        <w:ind w:right="15"/>
        <w:jc w:val="left"/>
        <w:rPr>
          <w:rFonts w:ascii="Times New Roman" w:eastAsia="宋体" w:hAnsi="Times New Roman"/>
          <w:b/>
          <w:kern w:val="0"/>
        </w:rPr>
      </w:pPr>
    </w:p>
    <w:p w:rsidR="0007580B" w:rsidRPr="00104BA3" w:rsidRDefault="0007580B" w:rsidP="0007580B">
      <w:pPr>
        <w:pStyle w:val="ItemQDescSpecialMathIndent2Indent1"/>
        <w:adjustRightInd w:val="0"/>
        <w:snapToGrid w:val="0"/>
        <w:spacing w:line="240" w:lineRule="auto"/>
        <w:ind w:leftChars="0" w:left="0" w:firstLineChars="50" w:firstLine="105"/>
      </w:pPr>
      <w:r w:rsidRPr="00104BA3">
        <w:rPr>
          <w:rFonts w:hint="eastAsia"/>
        </w:rPr>
        <w:t>（</w:t>
      </w:r>
      <w:r w:rsidRPr="00104BA3">
        <w:rPr>
          <w:rFonts w:hint="eastAsia"/>
        </w:rPr>
        <w:t>1</w:t>
      </w:r>
      <w:r w:rsidRPr="00104BA3">
        <w:rPr>
          <w:rFonts w:hint="eastAsia"/>
        </w:rPr>
        <w:t>）</w:t>
      </w:r>
      <w:r w:rsidRPr="00104BA3">
        <w:t>计算上述试验中</w:t>
      </w:r>
      <w:r w:rsidRPr="00104BA3">
        <w:rPr>
          <w:rFonts w:hint="eastAsia"/>
        </w:rPr>
        <w:t>“</w:t>
      </w:r>
      <w:r w:rsidRPr="00104BA3">
        <w:rPr>
          <w:rFonts w:hint="eastAsia"/>
        </w:rPr>
        <w:t>4</w:t>
      </w:r>
      <w:r w:rsidRPr="00104BA3">
        <w:rPr>
          <w:rFonts w:hint="eastAsia"/>
        </w:rPr>
        <w:t>朝下”</w:t>
      </w:r>
      <w:r w:rsidRPr="00104BA3">
        <w:t>的频率是</w:t>
      </w:r>
      <w:r w:rsidRPr="00104BA3">
        <w:rPr>
          <w:u w:val="single"/>
        </w:rPr>
        <w:t xml:space="preserve">                </w:t>
      </w:r>
      <w:r w:rsidRPr="00104BA3">
        <w:t>；</w:t>
      </w:r>
    </w:p>
    <w:p w:rsidR="0007580B" w:rsidRPr="00104BA3" w:rsidRDefault="0007580B" w:rsidP="0007580B">
      <w:pPr>
        <w:pStyle w:val="ItemQDescSpecialMathIndent2Indent1"/>
        <w:adjustRightInd w:val="0"/>
        <w:snapToGrid w:val="0"/>
        <w:spacing w:line="240" w:lineRule="auto"/>
        <w:ind w:leftChars="0" w:left="0" w:firstLineChars="50" w:firstLine="105"/>
      </w:pPr>
      <w:r w:rsidRPr="00104BA3">
        <w:rPr>
          <w:rFonts w:hint="eastAsia"/>
        </w:rPr>
        <w:t>（</w:t>
      </w:r>
      <w:r w:rsidRPr="00104BA3">
        <w:rPr>
          <w:rFonts w:hint="eastAsia"/>
        </w:rPr>
        <w:t>2</w:t>
      </w:r>
      <w:r w:rsidRPr="00104BA3">
        <w:rPr>
          <w:rFonts w:hint="eastAsia"/>
        </w:rPr>
        <w:t>）</w:t>
      </w:r>
      <w:r w:rsidRPr="00104BA3">
        <w:t>根据试验结果，投掷一次正四面体，出现</w:t>
      </w:r>
      <w:r w:rsidR="00EE5486" w:rsidRPr="00104BA3">
        <w:rPr>
          <w:rFonts w:hint="eastAsia"/>
        </w:rPr>
        <w:t>“</w:t>
      </w:r>
      <w:r w:rsidRPr="00104BA3">
        <w:rPr>
          <w:rFonts w:hint="eastAsia"/>
        </w:rPr>
        <w:t>2</w:t>
      </w:r>
      <w:r w:rsidRPr="00104BA3">
        <w:t>朝下</w:t>
      </w:r>
      <w:r w:rsidR="00EE5486" w:rsidRPr="00104BA3">
        <w:rPr>
          <w:rFonts w:hint="eastAsia"/>
        </w:rPr>
        <w:t>”</w:t>
      </w:r>
      <w:r w:rsidRPr="00104BA3">
        <w:t>的概率是</w:t>
      </w:r>
      <w:r w:rsidRPr="00104BA3">
        <w:rPr>
          <w:position w:val="-24"/>
        </w:rPr>
        <w:object w:dxaOrig="219" w:dyaOrig="639">
          <v:shape id="_x0000_i1028" type="#_x0000_t75" style="width:11.25pt;height:32.05pt;mso-position-horizontal-relative:page;mso-position-vertical-relative:page" o:ole="">
            <v:fill o:detectmouseclick="t"/>
            <v:imagedata r:id="rId25" o:title="" embosscolor="white"/>
          </v:shape>
          <o:OLEObject Type="Embed" ProgID="Equation.3" ShapeID="_x0000_i1028" DrawAspect="Content" ObjectID="_1646061369" r:id="rId26">
            <o:FieldCodes>\* MERGEFORMAT</o:FieldCodes>
          </o:OLEObject>
        </w:object>
      </w:r>
      <w:r w:rsidRPr="00104BA3">
        <w:t>的说法正确吗</w:t>
      </w:r>
      <w:r w:rsidRPr="00104BA3">
        <w:rPr>
          <w:rFonts w:hint="eastAsia"/>
        </w:rPr>
        <w:t>？</w:t>
      </w:r>
      <w:r w:rsidRPr="00104BA3">
        <w:t>为什么</w:t>
      </w:r>
      <w:r w:rsidRPr="00104BA3">
        <w:rPr>
          <w:rFonts w:hint="eastAsia"/>
        </w:rPr>
        <w:t>？</w:t>
      </w:r>
    </w:p>
    <w:p w:rsidR="0007580B" w:rsidRPr="00104BA3" w:rsidRDefault="0007580B" w:rsidP="0007580B">
      <w:pPr>
        <w:pStyle w:val="ItemQDescSpecialMathIndent2Indent1"/>
        <w:ind w:leftChars="0" w:left="0" w:firstLineChars="0" w:firstLine="0"/>
      </w:pPr>
    </w:p>
    <w:p w:rsidR="00104BA3" w:rsidRPr="00104BA3" w:rsidRDefault="00104BA3" w:rsidP="0007580B">
      <w:pPr>
        <w:pStyle w:val="ItemQDescSpecialMathIndent2Indent1"/>
        <w:ind w:leftChars="0" w:left="0" w:firstLineChars="0" w:firstLine="0"/>
      </w:pPr>
    </w:p>
    <w:p w:rsidR="00605215" w:rsidRPr="00104BA3" w:rsidRDefault="0007580B" w:rsidP="00B17967">
      <w:pPr>
        <w:pStyle w:val="ItemQDescSpecialMathIndent2Indent1"/>
        <w:ind w:leftChars="0" w:left="0" w:firstLineChars="50" w:firstLine="105"/>
      </w:pPr>
      <w:r w:rsidRPr="00104BA3">
        <w:rPr>
          <w:rFonts w:hint="eastAsia"/>
        </w:rPr>
        <w:t>（</w:t>
      </w:r>
      <w:r w:rsidRPr="00104BA3">
        <w:rPr>
          <w:rFonts w:hint="eastAsia"/>
        </w:rPr>
        <w:t>3</w:t>
      </w:r>
      <w:r w:rsidRPr="00104BA3">
        <w:rPr>
          <w:rFonts w:hint="eastAsia"/>
        </w:rPr>
        <w:t>）</w:t>
      </w:r>
      <w:r w:rsidRPr="00104BA3">
        <w:t>随机投掷正四面体两次，请用列表或画树状图法，求两次朝下的数字之和大于</w:t>
      </w:r>
      <w:r w:rsidRPr="00104BA3">
        <w:rPr>
          <w:rFonts w:hint="eastAsia"/>
        </w:rPr>
        <w:t>4</w:t>
      </w:r>
      <w:r w:rsidRPr="00104BA3">
        <w:t>的概率．</w:t>
      </w:r>
    </w:p>
    <w:sectPr w:rsidR="00605215" w:rsidRPr="00104BA3" w:rsidSect="005F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E6" w:rsidRDefault="00A756E6" w:rsidP="0007580B">
      <w:r>
        <w:separator/>
      </w:r>
    </w:p>
  </w:endnote>
  <w:endnote w:type="continuationSeparator" w:id="0">
    <w:p w:rsidR="00A756E6" w:rsidRDefault="00A756E6" w:rsidP="0007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E6" w:rsidRDefault="00A756E6" w:rsidP="0007580B">
      <w:r>
        <w:separator/>
      </w:r>
    </w:p>
  </w:footnote>
  <w:footnote w:type="continuationSeparator" w:id="0">
    <w:p w:rsidR="00A756E6" w:rsidRDefault="00A756E6" w:rsidP="0007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A28F78B"/>
    <w:lvl w:ilvl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A63"/>
    <w:rsid w:val="00004C22"/>
    <w:rsid w:val="00007F2D"/>
    <w:rsid w:val="00046BAF"/>
    <w:rsid w:val="0007580B"/>
    <w:rsid w:val="00104BA3"/>
    <w:rsid w:val="001517EE"/>
    <w:rsid w:val="0019780A"/>
    <w:rsid w:val="001A1052"/>
    <w:rsid w:val="00441A41"/>
    <w:rsid w:val="00463A81"/>
    <w:rsid w:val="005F3B4A"/>
    <w:rsid w:val="00605215"/>
    <w:rsid w:val="00625A88"/>
    <w:rsid w:val="006D3A6F"/>
    <w:rsid w:val="00807B80"/>
    <w:rsid w:val="0090019A"/>
    <w:rsid w:val="00923CBA"/>
    <w:rsid w:val="009C7667"/>
    <w:rsid w:val="00A265C6"/>
    <w:rsid w:val="00A756E6"/>
    <w:rsid w:val="00A86A6F"/>
    <w:rsid w:val="00B17967"/>
    <w:rsid w:val="00B7398F"/>
    <w:rsid w:val="00C4241E"/>
    <w:rsid w:val="00D365ED"/>
    <w:rsid w:val="00DB0F34"/>
    <w:rsid w:val="00E66A63"/>
    <w:rsid w:val="00EE5486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8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8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8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80B"/>
    <w:rPr>
      <w:sz w:val="18"/>
      <w:szCs w:val="18"/>
    </w:rPr>
  </w:style>
  <w:style w:type="paragraph" w:customStyle="1" w:styleId="ItemQDescSpecialMathIndent2Indent1">
    <w:name w:val="ItemQDescSpecialMathIndent2Indent1"/>
    <w:basedOn w:val="a"/>
    <w:qFormat/>
    <w:rsid w:val="0007580B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DefaultParagraphChar">
    <w:name w:val="DefaultParagraph Char"/>
    <w:link w:val="DefaultParagraph"/>
    <w:qFormat/>
    <w:locked/>
    <w:rsid w:val="0007580B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07580B"/>
    <w:rPr>
      <w:rFonts w:asci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2020-03-07T01:55:00Z</dcterms:created>
  <dcterms:modified xsi:type="dcterms:W3CDTF">2020-03-18T10:29:00Z</dcterms:modified>
</cp:coreProperties>
</file>