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宋体" w:eastAsia="新宋体"/>
          <w:color w:val="0F0F0F"/>
          <w:sz w:val="24"/>
        </w:rPr>
      </w:pPr>
      <w:r>
        <w:rPr>
          <w:rFonts w:hint="eastAsia" w:ascii="黑体" w:hAnsi="黑体" w:eastAsia="黑体" w:cs="黑体"/>
          <w:sz w:val="24"/>
        </w:rPr>
        <w:t>9年级语文第34课时《傅雷家书》拓展</w:t>
      </w:r>
      <w:bookmarkStart w:id="0" w:name="_GoBack"/>
      <w:bookmarkEnd w:id="0"/>
      <w:r>
        <w:rPr>
          <w:rFonts w:hint="eastAsia" w:ascii="黑体" w:hAnsi="黑体" w:eastAsia="黑体" w:cs="黑体"/>
          <w:sz w:val="24"/>
        </w:rPr>
        <w:t>作业</w:t>
      </w:r>
    </w:p>
    <w:p>
      <w:pPr>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1. 学校举办读书节活动，需要大家为身边的</w:t>
      </w:r>
      <w:r>
        <w:rPr>
          <w:rFonts w:hint="eastAsia" w:cs="宋体" w:asciiTheme="minorEastAsia" w:hAnsiTheme="minorEastAsia"/>
          <w:color w:val="000000" w:themeColor="text1"/>
          <w:szCs w:val="21"/>
          <w:em w:val="dot"/>
        </w:rPr>
        <w:t>同学们</w:t>
      </w:r>
      <w:r>
        <w:rPr>
          <w:rFonts w:hint="eastAsia" w:cs="宋体" w:asciiTheme="minorEastAsia" w:hAnsiTheme="minorEastAsia"/>
          <w:color w:val="000000" w:themeColor="text1"/>
          <w:szCs w:val="21"/>
        </w:rPr>
        <w:t>推荐中考阅读书目，本班接到的任务是为《傅雷家书》写推荐语。请大家写100字左右的《傅雷家书》推荐语，将本书推荐给大家。</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2. 同学们，《傅雷家书》被著名的出版家、翻译家楼适夷先生称为是“一部充满父爱的苦心孤诣、呕心沥血的教子篇”。傅聪成为享誉海外的钢琴家是与他的父亲傅雷的谆谆教诲分不开的。请同学们化身为《傅雷家书》里的傅聪，以“忘不了”开头来讲述一段难忘的来自父亲的教诲和引领。</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pStyle w:val="12"/>
        <w:spacing w:line="360" w:lineRule="auto"/>
        <w:ind w:left="210" w:hanging="210" w:hangingChars="100"/>
        <w:rPr>
          <w:rFonts w:cs="宋体" w:asciiTheme="minorEastAsia" w:hAnsiTheme="minorEastAsia"/>
          <w:color w:val="000000" w:themeColor="text1"/>
          <w:szCs w:val="21"/>
        </w:rPr>
      </w:pPr>
      <w:r>
        <w:rPr>
          <w:rFonts w:hint="eastAsia" w:cs="宋体" w:asciiTheme="minorEastAsia" w:hAnsiTheme="minorEastAsia"/>
          <w:color w:val="000000" w:themeColor="text1"/>
          <w:szCs w:val="21"/>
        </w:rPr>
        <w:t>3. 相信同学们读了《傅雷家书》之后会有很多话对傅雷先生说，请你就某一个专题或者就整本书的内容给傅雷先生写一封简短的回信。</w:t>
      </w:r>
      <w:r>
        <w:rPr>
          <w:rFonts w:hint="eastAsia" w:cs="宋体" w:asciiTheme="minorEastAsia" w:hAnsiTheme="minorEastAsia"/>
          <w:bCs/>
          <w:color w:val="0F0F0F"/>
          <w:szCs w:val="21"/>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spacing w:line="360" w:lineRule="auto"/>
        <w:rPr>
          <w:rFonts w:asciiTheme="minorEastAsia" w:hAnsiTheme="minorEastAsia"/>
          <w:color w:val="1E1E1E"/>
          <w:szCs w:val="21"/>
          <w:u w:val="single"/>
        </w:rPr>
      </w:pPr>
      <w:r>
        <w:rPr>
          <w:rFonts w:hint="eastAsia" w:asciiTheme="minorEastAsia" w:hAnsiTheme="minorEastAsia"/>
          <w:color w:val="1E1E1E"/>
          <w:szCs w:val="21"/>
          <w:u w:val="single"/>
        </w:rPr>
        <w:t xml:space="preserve">                                                                               </w:t>
      </w:r>
    </w:p>
    <w:p>
      <w:pPr>
        <w:pStyle w:val="12"/>
        <w:spacing w:line="360" w:lineRule="auto"/>
        <w:ind w:left="210" w:hanging="210" w:hangingChars="100"/>
        <w:rPr>
          <w:rFonts w:cs="宋体" w:asciiTheme="minorEastAsia" w:hAnsiTheme="minorEastAsia"/>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AE39C4"/>
    <w:rsid w:val="0006390E"/>
    <w:rsid w:val="0007496B"/>
    <w:rsid w:val="001857A3"/>
    <w:rsid w:val="0021721D"/>
    <w:rsid w:val="002369E0"/>
    <w:rsid w:val="002542A3"/>
    <w:rsid w:val="003D35DE"/>
    <w:rsid w:val="003D763E"/>
    <w:rsid w:val="00404385"/>
    <w:rsid w:val="00635383"/>
    <w:rsid w:val="00747394"/>
    <w:rsid w:val="00AD3B43"/>
    <w:rsid w:val="00B35268"/>
    <w:rsid w:val="00C76697"/>
    <w:rsid w:val="00D138B1"/>
    <w:rsid w:val="00D73DDE"/>
    <w:rsid w:val="00E92FEE"/>
    <w:rsid w:val="00EA0E5E"/>
    <w:rsid w:val="00ED7405"/>
    <w:rsid w:val="00EE5641"/>
    <w:rsid w:val="00F07635"/>
    <w:rsid w:val="00F822ED"/>
    <w:rsid w:val="00FF5BB6"/>
    <w:rsid w:val="021F6998"/>
    <w:rsid w:val="095414CE"/>
    <w:rsid w:val="0E6B601E"/>
    <w:rsid w:val="10274DC1"/>
    <w:rsid w:val="130907AE"/>
    <w:rsid w:val="135C48C5"/>
    <w:rsid w:val="139336BF"/>
    <w:rsid w:val="15A67181"/>
    <w:rsid w:val="1A557108"/>
    <w:rsid w:val="1AFE5D42"/>
    <w:rsid w:val="23706BD2"/>
    <w:rsid w:val="24C9444C"/>
    <w:rsid w:val="25297853"/>
    <w:rsid w:val="28CF19FD"/>
    <w:rsid w:val="356B27B4"/>
    <w:rsid w:val="36AE39C4"/>
    <w:rsid w:val="391472D2"/>
    <w:rsid w:val="3AE438B8"/>
    <w:rsid w:val="3B3E73D5"/>
    <w:rsid w:val="3CDD63DA"/>
    <w:rsid w:val="4294797E"/>
    <w:rsid w:val="444B2A58"/>
    <w:rsid w:val="480D0C6F"/>
    <w:rsid w:val="4A805A13"/>
    <w:rsid w:val="4C95401B"/>
    <w:rsid w:val="56B31407"/>
    <w:rsid w:val="5B7F5D24"/>
    <w:rsid w:val="5DE55E6E"/>
    <w:rsid w:val="663569F6"/>
    <w:rsid w:val="67720E24"/>
    <w:rsid w:val="6C9F385F"/>
    <w:rsid w:val="6CA74360"/>
    <w:rsid w:val="6CE704EF"/>
    <w:rsid w:val="6EB54576"/>
    <w:rsid w:val="6FB041F0"/>
    <w:rsid w:val="70BC01DD"/>
    <w:rsid w:val="73D32394"/>
    <w:rsid w:val="74D20058"/>
    <w:rsid w:val="74FD1C02"/>
    <w:rsid w:val="76780729"/>
    <w:rsid w:val="78F126DE"/>
    <w:rsid w:val="79AB2CDA"/>
    <w:rsid w:val="7E8C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qFormat/>
    <w:uiPriority w:val="0"/>
    <w:rPr>
      <w:kern w:val="2"/>
      <w:sz w:val="18"/>
      <w:szCs w:val="18"/>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248</Words>
  <Characters>1420</Characters>
  <Lines>11</Lines>
  <Paragraphs>3</Paragraphs>
  <TotalTime>489</TotalTime>
  <ScaleCrop>false</ScaleCrop>
  <LinksUpToDate>false</LinksUpToDate>
  <CharactersWithSpaces>1665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2020-02-11T10:21:00Z</dcterms:created>
  <dc:creator>彭彭</dc:creator>
  <cp:lastModifiedBy>Administrator</cp:lastModifiedBy>
  <dcterms:modified xsi:type="dcterms:W3CDTF">2020-03-23T13:22:46Z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