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8"/>
          <w:szCs w:val="28"/>
        </w:rPr>
      </w:pPr>
      <w:r>
        <w:rPr>
          <w:rFonts w:hint="eastAsia" w:ascii="黑体" w:hAnsi="黑体" w:eastAsia="黑体"/>
          <w:sz w:val="28"/>
          <w:szCs w:val="28"/>
        </w:rPr>
        <w:t>9年级语文第33课时《记叙文阅读之内容概括》学习指南</w:t>
      </w:r>
    </w:p>
    <w:p>
      <w:pPr>
        <w:rPr>
          <w:rFonts w:ascii="黑体" w:hAnsi="黑体" w:eastAsia="黑体"/>
          <w:sz w:val="28"/>
          <w:szCs w:val="28"/>
        </w:rPr>
      </w:pPr>
      <w:r>
        <w:rPr>
          <w:rFonts w:hint="eastAsia" w:ascii="宋体" w:hAnsi="宋体" w:eastAsia="宋体"/>
          <w:b/>
          <w:bCs/>
          <w:szCs w:val="21"/>
        </w:rPr>
        <w:t>【学习目标】</w:t>
      </w:r>
    </w:p>
    <w:p>
      <w:pPr>
        <w:rPr>
          <w:rFonts w:ascii="黑体" w:hAnsi="黑体" w:eastAsia="黑体"/>
          <w:sz w:val="28"/>
          <w:szCs w:val="28"/>
        </w:rPr>
      </w:pPr>
      <w:r>
        <w:rPr>
          <w:rFonts w:hint="eastAsia" w:ascii="宋体" w:hAnsi="宋体" w:eastAsia="宋体"/>
          <w:szCs w:val="21"/>
        </w:rPr>
        <w:t>1.明确“课标”对文学类作品阅读之内容概括类考点的考查要求及考查重点。</w:t>
      </w:r>
    </w:p>
    <w:p>
      <w:pPr>
        <w:rPr>
          <w:rFonts w:ascii="黑体" w:hAnsi="黑体" w:eastAsia="黑体"/>
          <w:sz w:val="28"/>
          <w:szCs w:val="28"/>
        </w:rPr>
      </w:pPr>
      <w:r>
        <w:rPr>
          <w:rFonts w:hint="eastAsia" w:ascii="宋体" w:hAnsi="宋体" w:eastAsia="宋体"/>
        </w:rPr>
        <w:t>2.了解概括类试题的具体表现形式，在完成相关练习时能够对考点进行准确判断和分析。</w:t>
      </w:r>
    </w:p>
    <w:p>
      <w:pPr>
        <w:rPr>
          <w:rFonts w:ascii="宋体" w:hAnsi="宋体" w:eastAsia="宋体"/>
        </w:rPr>
      </w:pPr>
      <w:r>
        <w:rPr>
          <w:rFonts w:hint="eastAsia" w:ascii="宋体" w:hAnsi="宋体" w:eastAsia="宋体"/>
        </w:rPr>
        <w:t>3.总结文章内容、情节、人物行为、精神品质、情感态度类概括题的答题策略并能熟练运用，解决实际问题。</w:t>
      </w:r>
    </w:p>
    <w:p>
      <w:pPr>
        <w:rPr>
          <w:rFonts w:ascii="宋体" w:hAnsi="宋体" w:eastAsia="宋体"/>
          <w:b/>
          <w:bCs/>
        </w:rPr>
      </w:pPr>
      <w:r>
        <w:rPr>
          <w:rFonts w:hint="eastAsia" w:ascii="宋体" w:hAnsi="宋体" w:eastAsia="宋体"/>
          <w:b/>
          <w:bCs/>
        </w:rPr>
        <w:t>【学法指导】</w:t>
      </w:r>
    </w:p>
    <w:p>
      <w:pPr>
        <w:rPr>
          <w:rFonts w:ascii="宋体" w:hAnsi="宋体" w:eastAsia="宋体"/>
        </w:rPr>
      </w:pPr>
      <w:r>
        <w:rPr>
          <w:rFonts w:hint="eastAsia" w:ascii="宋体" w:hAnsi="宋体" w:eastAsia="宋体"/>
        </w:rPr>
        <w:t>1.认真观看微课，按照学习任务单的要求记录重要知识，完成任务单中的相关练习。</w:t>
      </w:r>
    </w:p>
    <w:p>
      <w:pPr>
        <w:ind w:left="210" w:hanging="210" w:hangingChars="100"/>
        <w:rPr>
          <w:rFonts w:ascii="宋体" w:hAnsi="宋体" w:eastAsia="宋体"/>
          <w:szCs w:val="21"/>
        </w:rPr>
      </w:pPr>
      <w:r>
        <w:rPr>
          <w:rFonts w:hint="eastAsia" w:ascii="宋体" w:hAnsi="宋体" w:eastAsia="宋体"/>
          <w:szCs w:val="21"/>
        </w:rPr>
        <w:t>2.本课时结束后完成课时作业，并对照答案自判自改，不明白的地方，可请教你的语文老师。</w:t>
      </w:r>
    </w:p>
    <w:p>
      <w:pPr>
        <w:ind w:left="210" w:hanging="210" w:hangingChars="100"/>
        <w:rPr>
          <w:rFonts w:ascii="宋体" w:hAnsi="宋体" w:eastAsia="宋体"/>
          <w:szCs w:val="21"/>
        </w:rPr>
      </w:pPr>
      <w:r>
        <w:rPr>
          <w:rFonts w:hint="eastAsia" w:ascii="宋体" w:hAnsi="宋体" w:eastAsia="宋体"/>
          <w:szCs w:val="21"/>
        </w:rPr>
        <w:t>3.如果你对自己有更高的要求，可以根据自己的能力和喜好去挑战完成拓展提升任务。</w:t>
      </w:r>
    </w:p>
    <w:p>
      <w:pPr>
        <w:rPr>
          <w:rFonts w:ascii="宋体" w:hAnsi="宋体" w:eastAsia="宋体"/>
          <w:b/>
          <w:bCs/>
          <w:szCs w:val="21"/>
        </w:rPr>
      </w:pPr>
      <w:r>
        <w:rPr>
          <w:rFonts w:hint="eastAsia" w:ascii="宋体" w:hAnsi="宋体" w:eastAsia="宋体"/>
          <w:b/>
          <w:bCs/>
          <w:szCs w:val="21"/>
        </w:rPr>
        <w:t>【学习任务单】</w:t>
      </w:r>
    </w:p>
    <w:p>
      <w:pPr>
        <w:rPr>
          <w:rFonts w:ascii="宋体" w:hAnsi="宋体" w:eastAsia="宋体"/>
          <w:b/>
          <w:bCs/>
          <w:szCs w:val="21"/>
        </w:rPr>
      </w:pPr>
      <w:r>
        <w:rPr>
          <w:rFonts w:hint="eastAsia" w:ascii="宋体" w:hAnsi="宋体" w:eastAsia="宋体"/>
          <w:b/>
          <w:bCs/>
          <w:szCs w:val="21"/>
        </w:rPr>
        <w:t>【任务一】——明确课标要求，进行考点解析</w:t>
      </w:r>
    </w:p>
    <w:p>
      <w:pPr>
        <w:rPr>
          <w:rFonts w:ascii="宋体" w:hAnsi="宋体" w:eastAsia="宋体"/>
          <w:b/>
          <w:bCs/>
          <w:szCs w:val="21"/>
        </w:rPr>
      </w:pPr>
      <w:r>
        <w:rPr>
          <w:rFonts w:hint="eastAsia" w:ascii="宋体" w:hAnsi="宋体" w:eastAsia="宋体"/>
          <w:b/>
          <w:bCs/>
          <w:szCs w:val="21"/>
        </w:rPr>
        <w:t>观看视频《01 课标要求及考点解析》，完成以下学习任务。</w:t>
      </w:r>
    </w:p>
    <w:p>
      <w:pPr>
        <w:rPr>
          <w:rFonts w:ascii="宋体" w:hAnsi="宋体" w:eastAsia="宋体"/>
          <w:szCs w:val="21"/>
        </w:rPr>
      </w:pPr>
      <w:r>
        <w:rPr>
          <w:rFonts w:hint="eastAsia" w:ascii="宋体" w:hAnsi="宋体" w:eastAsia="宋体"/>
          <w:szCs w:val="21"/>
        </w:rPr>
        <w:t>1.明确“课标”要求：</w:t>
      </w:r>
    </w:p>
    <w:p>
      <w:pPr>
        <w:ind w:left="210" w:leftChars="100" w:firstLine="420" w:firstLineChars="200"/>
        <w:rPr>
          <w:rFonts w:ascii="宋体" w:hAnsi="宋体" w:eastAsia="宋体"/>
          <w:szCs w:val="21"/>
        </w:rPr>
      </w:pPr>
      <w:r>
        <w:rPr>
          <w:rFonts w:hint="eastAsia" w:ascii="宋体" w:hAnsi="宋体" w:eastAsia="宋体"/>
          <w:szCs w:val="21"/>
        </w:rPr>
        <w:t>《义务教育语文课程标准》中与内容概括有关的要求：一是理清思路，二是</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hint="eastAsia" w:ascii="宋体" w:hAnsi="宋体" w:eastAsia="宋体"/>
          <w:szCs w:val="21"/>
        </w:rPr>
        <w:t>，三是</w:t>
      </w:r>
      <w:r>
        <w:rPr>
          <w:rFonts w:hint="eastAsia" w:ascii="宋体" w:hAnsi="宋体" w:eastAsia="宋体"/>
          <w:szCs w:val="21"/>
          <w:u w:val="single"/>
        </w:rPr>
        <w:t xml:space="preserve">                    </w:t>
      </w:r>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2.根据视频内容，填写表格</w:t>
      </w:r>
    </w:p>
    <w:tbl>
      <w:tblPr>
        <w:tblStyle w:val="7"/>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563"/>
        <w:gridCol w:w="41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90" w:type="dxa"/>
          </w:tcPr>
          <w:p>
            <w:pPr>
              <w:jc w:val="center"/>
              <w:rPr>
                <w:rFonts w:ascii="宋体" w:hAnsi="宋体" w:eastAsia="宋体"/>
                <w:b/>
              </w:rPr>
            </w:pPr>
            <w:r>
              <w:rPr>
                <w:rFonts w:hint="eastAsia" w:ascii="宋体" w:hAnsi="宋体" w:eastAsia="宋体"/>
                <w:b/>
              </w:rPr>
              <w:t>年份出处</w:t>
            </w:r>
          </w:p>
        </w:tc>
        <w:tc>
          <w:tcPr>
            <w:tcW w:w="1563" w:type="dxa"/>
          </w:tcPr>
          <w:p>
            <w:pPr>
              <w:jc w:val="center"/>
              <w:rPr>
                <w:rFonts w:ascii="宋体" w:hAnsi="宋体" w:eastAsia="宋体"/>
                <w:b/>
              </w:rPr>
            </w:pPr>
            <w:r>
              <w:rPr>
                <w:rFonts w:hint="eastAsia" w:ascii="宋体" w:hAnsi="宋体" w:eastAsia="宋体"/>
                <w:b/>
              </w:rPr>
              <w:t>文章标题</w:t>
            </w:r>
          </w:p>
        </w:tc>
        <w:tc>
          <w:tcPr>
            <w:tcW w:w="4193" w:type="dxa"/>
          </w:tcPr>
          <w:p>
            <w:pPr>
              <w:jc w:val="center"/>
              <w:rPr>
                <w:rFonts w:ascii="宋体" w:hAnsi="宋体" w:eastAsia="宋体"/>
                <w:b/>
              </w:rPr>
            </w:pPr>
            <w:r>
              <w:rPr>
                <w:rFonts w:hint="eastAsia" w:ascii="宋体" w:hAnsi="宋体" w:eastAsia="宋体"/>
                <w:b/>
              </w:rPr>
              <w:t>题目</w:t>
            </w:r>
          </w:p>
        </w:tc>
        <w:tc>
          <w:tcPr>
            <w:tcW w:w="992" w:type="dxa"/>
          </w:tcPr>
          <w:p>
            <w:pPr>
              <w:jc w:val="center"/>
              <w:rPr>
                <w:rFonts w:ascii="宋体" w:hAnsi="宋体" w:eastAsia="宋体"/>
                <w:b/>
              </w:rPr>
            </w:pPr>
            <w:r>
              <w:rPr>
                <w:rFonts w:hint="eastAsia" w:ascii="宋体" w:hAnsi="宋体" w:eastAsia="宋体"/>
                <w:b/>
              </w:rPr>
              <w:t>题型</w:t>
            </w:r>
          </w:p>
        </w:tc>
        <w:tc>
          <w:tcPr>
            <w:tcW w:w="1701" w:type="dxa"/>
          </w:tcPr>
          <w:p>
            <w:pPr>
              <w:jc w:val="center"/>
              <w:rPr>
                <w:rFonts w:ascii="宋体" w:hAnsi="宋体" w:eastAsia="宋体"/>
                <w:b/>
              </w:rPr>
            </w:pPr>
            <w:r>
              <w:rPr>
                <w:rFonts w:hint="eastAsia" w:ascii="宋体" w:hAnsi="宋体" w:eastAsia="宋体"/>
                <w:b/>
              </w:rPr>
              <w:t>考查要点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90" w:type="dxa"/>
          </w:tcPr>
          <w:p>
            <w:pPr>
              <w:jc w:val="left"/>
              <w:rPr>
                <w:rFonts w:ascii="宋体" w:hAnsi="宋体" w:eastAsia="宋体"/>
              </w:rPr>
            </w:pPr>
            <w:r>
              <w:rPr>
                <w:rFonts w:hint="eastAsia" w:ascii="宋体" w:hAnsi="宋体" w:eastAsia="宋体"/>
              </w:rPr>
              <w:t>【2019年北京中考】</w:t>
            </w:r>
          </w:p>
        </w:tc>
        <w:tc>
          <w:tcPr>
            <w:tcW w:w="1563" w:type="dxa"/>
          </w:tcPr>
          <w:p>
            <w:pPr>
              <w:jc w:val="left"/>
              <w:rPr>
                <w:rFonts w:hint="eastAsia" w:ascii="宋体" w:hAnsi="宋体" w:eastAsia="宋体"/>
              </w:rPr>
            </w:pPr>
            <w:r>
              <w:rPr>
                <w:rFonts w:hint="eastAsia" w:ascii="宋体" w:hAnsi="宋体" w:eastAsia="宋体"/>
              </w:rPr>
              <w:t>《天上梯田听古歌》</w:t>
            </w:r>
          </w:p>
          <w:p>
            <w:pPr>
              <w:jc w:val="left"/>
              <w:rPr>
                <w:rFonts w:ascii="宋体" w:hAnsi="宋体" w:eastAsia="宋体"/>
              </w:rPr>
            </w:pPr>
            <w:r>
              <w:rPr>
                <w:rFonts w:hint="eastAsia" w:ascii="宋体" w:hAnsi="宋体" w:eastAsia="宋体"/>
              </w:rPr>
              <w:t>张永权</w:t>
            </w:r>
          </w:p>
        </w:tc>
        <w:tc>
          <w:tcPr>
            <w:tcW w:w="4193" w:type="dxa"/>
          </w:tcPr>
          <w:p>
            <w:pPr>
              <w:jc w:val="left"/>
              <w:rPr>
                <w:rFonts w:ascii="宋体" w:hAnsi="宋体" w:eastAsia="宋体" w:cs="宋体"/>
                <w:szCs w:val="21"/>
              </w:rPr>
            </w:pPr>
            <w:r>
              <w:rPr>
                <w:rFonts w:hint="eastAsia" w:ascii="宋体" w:hAnsi="宋体" w:eastAsia="宋体" w:cs="宋体"/>
                <w:szCs w:val="21"/>
              </w:rPr>
              <w:t>19.文章首先描写了一幅美好和谐的农耕图，然后分三个层次依次写了</w:t>
            </w:r>
            <w:r>
              <w:rPr>
                <w:rFonts w:hint="eastAsia" w:ascii="宋体" w:hAnsi="宋体" w:eastAsia="宋体" w:cs="宋体"/>
                <w:szCs w:val="21"/>
                <w:u w:val="single"/>
              </w:rPr>
              <w:t xml:space="preserve">   ①     ，  ②  ，          ③     </w:t>
            </w:r>
            <w:r>
              <w:rPr>
                <w:rFonts w:hint="eastAsia" w:ascii="宋体" w:hAnsi="宋体" w:eastAsia="宋体" w:cs="宋体"/>
                <w:szCs w:val="21"/>
              </w:rPr>
              <w:t xml:space="preserve"> ，最后写古歌和梯田永驻哈尼人的心田。(每空限10个字以内)(3分)</w:t>
            </w:r>
          </w:p>
        </w:tc>
        <w:tc>
          <w:tcPr>
            <w:tcW w:w="992" w:type="dxa"/>
          </w:tcPr>
          <w:p>
            <w:pPr>
              <w:jc w:val="center"/>
              <w:rPr>
                <w:rFonts w:ascii="宋体" w:hAnsi="宋体" w:eastAsia="宋体"/>
              </w:rPr>
            </w:pPr>
            <w:r>
              <w:rPr>
                <w:rFonts w:hint="eastAsia" w:ascii="宋体" w:hAnsi="宋体" w:eastAsia="宋体"/>
              </w:rPr>
              <w:t>填空题</w:t>
            </w:r>
          </w:p>
        </w:tc>
        <w:tc>
          <w:tcPr>
            <w:tcW w:w="1701" w:type="dxa"/>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90" w:type="dxa"/>
          </w:tcPr>
          <w:p>
            <w:pPr>
              <w:jc w:val="left"/>
              <w:rPr>
                <w:rFonts w:ascii="宋体" w:hAnsi="宋体" w:eastAsia="宋体"/>
              </w:rPr>
            </w:pPr>
            <w:r>
              <w:rPr>
                <w:rFonts w:hint="eastAsia" w:ascii="宋体" w:hAnsi="宋体" w:eastAsia="宋体"/>
              </w:rPr>
              <w:t>【2019年通州一模】</w:t>
            </w:r>
          </w:p>
        </w:tc>
        <w:tc>
          <w:tcPr>
            <w:tcW w:w="1563" w:type="dxa"/>
          </w:tcPr>
          <w:p>
            <w:pPr>
              <w:jc w:val="left"/>
              <w:rPr>
                <w:rFonts w:hint="eastAsia" w:ascii="宋体" w:hAnsi="宋体" w:eastAsia="宋体"/>
              </w:rPr>
            </w:pPr>
            <w:r>
              <w:rPr>
                <w:rFonts w:hint="eastAsia" w:ascii="宋体" w:hAnsi="宋体" w:eastAsia="宋体"/>
              </w:rPr>
              <w:t>《心里的栀子花》</w:t>
            </w:r>
          </w:p>
          <w:p>
            <w:pPr>
              <w:jc w:val="left"/>
              <w:rPr>
                <w:rFonts w:ascii="宋体" w:hAnsi="宋体" w:eastAsia="宋体"/>
              </w:rPr>
            </w:pPr>
            <w:r>
              <w:rPr>
                <w:rFonts w:hint="eastAsia" w:ascii="宋体" w:hAnsi="宋体" w:eastAsia="宋体"/>
              </w:rPr>
              <w:t>占爱群</w:t>
            </w:r>
          </w:p>
        </w:tc>
        <w:tc>
          <w:tcPr>
            <w:tcW w:w="4193" w:type="dxa"/>
          </w:tcPr>
          <w:p>
            <w:pPr>
              <w:jc w:val="left"/>
              <w:rPr>
                <w:rFonts w:ascii="宋体" w:hAnsi="宋体" w:eastAsia="宋体" w:cs="宋体"/>
                <w:szCs w:val="21"/>
              </w:rPr>
            </w:pPr>
            <w:r>
              <w:rPr>
                <w:rFonts w:ascii="宋体" w:hAnsi="宋体" w:eastAsia="宋体" w:cs="Times New Roman"/>
              </w:rPr>
              <w:t>18.作者以栀子花为线索，讲述了父亲的几件事。阅读全文，用简洁的语言概括出来。（三件事即可）（3分）</w:t>
            </w:r>
          </w:p>
        </w:tc>
        <w:tc>
          <w:tcPr>
            <w:tcW w:w="992" w:type="dxa"/>
          </w:tcPr>
          <w:p>
            <w:pPr>
              <w:jc w:val="center"/>
              <w:rPr>
                <w:rFonts w:ascii="宋体" w:hAnsi="宋体" w:eastAsia="宋体"/>
              </w:rPr>
            </w:pPr>
            <w:r>
              <w:rPr>
                <w:rFonts w:hint="eastAsia" w:ascii="宋体" w:hAnsi="宋体" w:eastAsia="宋体"/>
              </w:rPr>
              <w:t>简答题</w:t>
            </w:r>
          </w:p>
        </w:tc>
        <w:tc>
          <w:tcPr>
            <w:tcW w:w="1701" w:type="dxa"/>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90" w:type="dxa"/>
          </w:tcPr>
          <w:p>
            <w:pPr>
              <w:jc w:val="left"/>
              <w:rPr>
                <w:rFonts w:ascii="宋体" w:hAnsi="宋体" w:eastAsia="宋体"/>
              </w:rPr>
            </w:pPr>
            <w:r>
              <w:rPr>
                <w:rFonts w:hint="eastAsia" w:ascii="宋体" w:hAnsi="宋体" w:eastAsia="宋体"/>
              </w:rPr>
              <w:t>【2019年西城一模】</w:t>
            </w:r>
          </w:p>
        </w:tc>
        <w:tc>
          <w:tcPr>
            <w:tcW w:w="1563" w:type="dxa"/>
          </w:tcPr>
          <w:p>
            <w:pPr>
              <w:jc w:val="left"/>
              <w:rPr>
                <w:rFonts w:ascii="宋体" w:hAnsi="宋体" w:eastAsia="宋体" w:cs="Times New Roman"/>
                <w:color w:val="000000"/>
                <w:szCs w:val="21"/>
              </w:rPr>
            </w:pPr>
            <w:r>
              <w:rPr>
                <w:rFonts w:hint="eastAsia" w:ascii="宋体" w:hAnsi="宋体" w:eastAsia="宋体" w:cs="Times New Roman"/>
                <w:color w:val="000000"/>
                <w:szCs w:val="21"/>
              </w:rPr>
              <w:t>沙漠奇遇</w:t>
            </w:r>
          </w:p>
          <w:p>
            <w:pPr>
              <w:jc w:val="left"/>
              <w:rPr>
                <w:rFonts w:ascii="宋体" w:hAnsi="宋体" w:eastAsia="宋体" w:cs="Times New Roman"/>
                <w:color w:val="000000"/>
                <w:szCs w:val="21"/>
              </w:rPr>
            </w:pPr>
            <w:r>
              <w:rPr>
                <w:rFonts w:hint="eastAsia" w:ascii="宋体" w:hAnsi="宋体" w:eastAsia="宋体" w:cs="Times New Roman"/>
                <w:color w:val="000000"/>
                <w:szCs w:val="21"/>
              </w:rPr>
              <w:t>[俄] 伊•罗索霍瓦茨基</w:t>
            </w:r>
          </w:p>
          <w:p>
            <w:pPr>
              <w:jc w:val="left"/>
              <w:rPr>
                <w:rFonts w:ascii="宋体" w:hAnsi="宋体" w:eastAsia="宋体"/>
              </w:rPr>
            </w:pPr>
          </w:p>
        </w:tc>
        <w:tc>
          <w:tcPr>
            <w:tcW w:w="4193" w:type="dxa"/>
          </w:tcPr>
          <w:p>
            <w:pPr>
              <w:ind w:left="2"/>
              <w:jc w:val="left"/>
              <w:rPr>
                <w:rFonts w:ascii="宋体" w:hAnsi="宋体" w:eastAsia="宋体" w:cs="Times New Roman"/>
                <w:color w:val="000000"/>
                <w:szCs w:val="21"/>
              </w:rPr>
            </w:pPr>
            <w:r>
              <w:rPr>
                <w:rFonts w:hint="eastAsia" w:ascii="宋体" w:hAnsi="宋体" w:eastAsia="宋体" w:cs="Times New Roman"/>
                <w:color w:val="000000"/>
                <w:szCs w:val="21"/>
              </w:rPr>
              <w:t>18.小说的情节围绕沙漠中的两座雕像展开，请你按照时间顺序，将下面的情节补充完整。（3分）</w:t>
            </w:r>
          </w:p>
          <w:p>
            <w:pPr>
              <w:jc w:val="left"/>
              <w:rPr>
                <w:rFonts w:ascii="宋体" w:hAnsi="宋体" w:eastAsia="宋体"/>
              </w:rPr>
            </w:pPr>
            <w:r>
              <w:rPr>
                <w:rFonts w:hint="eastAsia" w:ascii="宋体" w:hAnsi="宋体" w:eastAsia="宋体" w:cs="Times New Roman"/>
                <w:color w:val="000000"/>
                <w:szCs w:val="21"/>
                <w:u w:val="single"/>
              </w:rPr>
              <w:t xml:space="preserve">   ①   </w:t>
            </w:r>
            <w:r>
              <w:rPr>
                <w:rFonts w:hint="eastAsia" w:ascii="宋体" w:hAnsi="宋体" w:eastAsia="宋体" w:cs="Times New Roman"/>
                <w:color w:val="000000"/>
                <w:szCs w:val="21"/>
              </w:rPr>
              <w:t>，贸然取下样本 → 获救离开雕像，因故</w:t>
            </w:r>
            <w:r>
              <w:rPr>
                <w:rFonts w:hint="eastAsia" w:ascii="宋体" w:hAnsi="宋体" w:eastAsia="宋体" w:cs="Times New Roman"/>
                <w:color w:val="000000"/>
              </w:rPr>
              <w:t>中断研究</w:t>
            </w:r>
            <w:r>
              <w:rPr>
                <w:rFonts w:hint="eastAsia" w:ascii="宋体" w:hAnsi="宋体" w:eastAsia="宋体" w:cs="Times New Roman"/>
                <w:color w:val="000000"/>
                <w:szCs w:val="21"/>
              </w:rPr>
              <w:t xml:space="preserve"> →</w:t>
            </w:r>
            <w:r>
              <w:rPr>
                <w:rFonts w:hint="eastAsia" w:ascii="宋体" w:hAnsi="宋体" w:eastAsia="宋体" w:cs="Times New Roman"/>
                <w:color w:val="000000"/>
                <w:szCs w:val="21"/>
                <w:u w:val="single"/>
              </w:rPr>
              <w:t xml:space="preserve">   ②   </w:t>
            </w:r>
            <w:r>
              <w:rPr>
                <w:rFonts w:hint="eastAsia" w:ascii="宋体" w:hAnsi="宋体" w:eastAsia="宋体" w:cs="Times New Roman"/>
                <w:color w:val="000000"/>
                <w:szCs w:val="21"/>
              </w:rPr>
              <w:t>，</w:t>
            </w:r>
            <w:r>
              <w:rPr>
                <w:rFonts w:hint="eastAsia" w:ascii="宋体" w:hAnsi="宋体" w:eastAsia="宋体" w:cs="Times New Roman"/>
                <w:color w:val="000000"/>
                <w:szCs w:val="21"/>
                <w:u w:val="single"/>
              </w:rPr>
              <w:t xml:space="preserve">   ③   </w:t>
            </w:r>
            <w:r>
              <w:rPr>
                <w:rFonts w:hint="eastAsia" w:ascii="宋体" w:hAnsi="宋体" w:eastAsia="宋体" w:cs="Times New Roman"/>
                <w:color w:val="000000"/>
                <w:szCs w:val="21"/>
              </w:rPr>
              <w:t>→明白雕像实质，引发时空感悟</w:t>
            </w:r>
          </w:p>
        </w:tc>
        <w:tc>
          <w:tcPr>
            <w:tcW w:w="992" w:type="dxa"/>
          </w:tcPr>
          <w:p>
            <w:pPr>
              <w:jc w:val="center"/>
              <w:rPr>
                <w:rFonts w:ascii="宋体" w:hAnsi="宋体" w:eastAsia="宋体"/>
              </w:rPr>
            </w:pPr>
            <w:r>
              <w:rPr>
                <w:rFonts w:hint="eastAsia" w:ascii="宋体" w:hAnsi="宋体" w:eastAsia="宋体"/>
              </w:rPr>
              <w:t>填空题</w:t>
            </w:r>
          </w:p>
        </w:tc>
        <w:tc>
          <w:tcPr>
            <w:tcW w:w="1701" w:type="dxa"/>
          </w:tcPr>
          <w:p>
            <w:pP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90" w:type="dxa"/>
          </w:tcPr>
          <w:p>
            <w:pPr>
              <w:jc w:val="left"/>
              <w:rPr>
                <w:rFonts w:hint="eastAsia" w:ascii="宋体" w:hAnsi="宋体" w:eastAsia="宋体"/>
              </w:rPr>
            </w:pPr>
            <w:r>
              <w:rPr>
                <w:rFonts w:hint="eastAsia" w:ascii="宋体" w:hAnsi="宋体" w:eastAsia="宋体"/>
              </w:rPr>
              <w:t>【2018年延庆一模】</w:t>
            </w:r>
          </w:p>
        </w:tc>
        <w:tc>
          <w:tcPr>
            <w:tcW w:w="1563" w:type="dxa"/>
          </w:tcPr>
          <w:p>
            <w:pPr>
              <w:jc w:val="left"/>
              <w:rPr>
                <w:rFonts w:hint="eastAsia" w:ascii="宋体" w:hAnsi="宋体" w:eastAsia="宋体"/>
              </w:rPr>
            </w:pPr>
            <w:r>
              <w:rPr>
                <w:rFonts w:hint="eastAsia" w:ascii="宋体" w:hAnsi="宋体" w:eastAsia="宋体"/>
              </w:rPr>
              <w:t>《“大侠”黄大年》</w:t>
            </w:r>
          </w:p>
        </w:tc>
        <w:tc>
          <w:tcPr>
            <w:tcW w:w="4193" w:type="dxa"/>
          </w:tcPr>
          <w:p>
            <w:pPr>
              <w:adjustRightInd w:val="0"/>
              <w:snapToGrid w:val="0"/>
              <w:jc w:val="left"/>
              <w:rPr>
                <w:rFonts w:hint="eastAsia" w:ascii="宋体" w:hAnsi="宋体" w:eastAsia="宋体"/>
                <w:szCs w:val="21"/>
              </w:rPr>
            </w:pPr>
            <w:r>
              <w:rPr>
                <w:rFonts w:hint="eastAsia" w:ascii="宋体" w:hAnsi="宋体" w:eastAsia="宋体"/>
              </w:rPr>
              <w:t>17.阅读文章，结合黄大年的事迹，简要写出他被称为“大侠”的理由。（3分）</w:t>
            </w:r>
          </w:p>
        </w:tc>
        <w:tc>
          <w:tcPr>
            <w:tcW w:w="992" w:type="dxa"/>
          </w:tcPr>
          <w:p>
            <w:pPr>
              <w:jc w:val="center"/>
              <w:rPr>
                <w:rFonts w:hint="eastAsia" w:ascii="宋体" w:hAnsi="宋体" w:eastAsia="宋体"/>
              </w:rPr>
            </w:pPr>
            <w:r>
              <w:rPr>
                <w:rFonts w:hint="eastAsia" w:ascii="宋体" w:hAnsi="宋体" w:eastAsia="宋体"/>
              </w:rPr>
              <w:t>简答题</w:t>
            </w:r>
          </w:p>
        </w:tc>
        <w:tc>
          <w:tcPr>
            <w:tcW w:w="1701" w:type="dxa"/>
            <w:vMerge w:val="restart"/>
          </w:tcPr>
          <w:p>
            <w:pP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90" w:type="dxa"/>
          </w:tcPr>
          <w:p>
            <w:pPr>
              <w:jc w:val="left"/>
              <w:rPr>
                <w:rFonts w:hint="eastAsia" w:ascii="宋体" w:hAnsi="宋体" w:eastAsia="宋体"/>
              </w:rPr>
            </w:pPr>
            <w:r>
              <w:rPr>
                <w:rFonts w:hint="eastAsia" w:ascii="宋体" w:hAnsi="宋体" w:eastAsia="宋体"/>
              </w:rPr>
              <w:t>【2019年朝阳二模】</w:t>
            </w:r>
          </w:p>
        </w:tc>
        <w:tc>
          <w:tcPr>
            <w:tcW w:w="1563" w:type="dxa"/>
          </w:tcPr>
          <w:p>
            <w:pPr>
              <w:jc w:val="left"/>
              <w:rPr>
                <w:rFonts w:hint="eastAsia" w:ascii="宋体" w:hAnsi="宋体" w:eastAsia="宋体"/>
              </w:rPr>
            </w:pPr>
            <w:r>
              <w:rPr>
                <w:rFonts w:hint="eastAsia" w:ascii="宋体" w:hAnsi="宋体" w:eastAsia="宋体"/>
              </w:rPr>
              <w:t>《马五爷》</w:t>
            </w:r>
          </w:p>
        </w:tc>
        <w:tc>
          <w:tcPr>
            <w:tcW w:w="4193" w:type="dxa"/>
          </w:tcPr>
          <w:p>
            <w:pPr>
              <w:adjustRightInd w:val="0"/>
              <w:snapToGrid w:val="0"/>
              <w:jc w:val="left"/>
              <w:rPr>
                <w:rFonts w:hint="eastAsia" w:ascii="宋体" w:hAnsi="宋体" w:eastAsia="宋体"/>
                <w:szCs w:val="21"/>
              </w:rPr>
            </w:pPr>
            <w:r>
              <w:rPr>
                <w:rFonts w:hint="eastAsia" w:ascii="宋体" w:hAnsi="宋体" w:eastAsia="宋体" w:cs="宋体"/>
                <w:kern w:val="0"/>
                <w:szCs w:val="21"/>
              </w:rPr>
              <w:t>19.小说主人公马五爷是个传奇人物，结合全文说说他“奇”在哪里。</w:t>
            </w:r>
          </w:p>
        </w:tc>
        <w:tc>
          <w:tcPr>
            <w:tcW w:w="992" w:type="dxa"/>
          </w:tcPr>
          <w:p>
            <w:pPr>
              <w:jc w:val="center"/>
              <w:rPr>
                <w:rFonts w:hint="eastAsia" w:ascii="宋体" w:hAnsi="宋体" w:eastAsia="宋体"/>
              </w:rPr>
            </w:pPr>
            <w:r>
              <w:rPr>
                <w:rFonts w:hint="eastAsia" w:ascii="宋体" w:hAnsi="宋体" w:eastAsia="宋体"/>
              </w:rPr>
              <w:t>简答题</w:t>
            </w:r>
          </w:p>
        </w:tc>
        <w:tc>
          <w:tcPr>
            <w:tcW w:w="1701" w:type="dxa"/>
            <w:vMerge w:val="continue"/>
          </w:tcPr>
          <w:p>
            <w:pP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90" w:type="dxa"/>
          </w:tcPr>
          <w:p>
            <w:pPr>
              <w:jc w:val="left"/>
              <w:rPr>
                <w:rFonts w:hint="eastAsia" w:ascii="宋体" w:hAnsi="宋体" w:eastAsia="宋体"/>
              </w:rPr>
            </w:pPr>
            <w:r>
              <w:rPr>
                <w:rFonts w:hint="eastAsia" w:ascii="宋体" w:hAnsi="宋体" w:eastAsia="宋体"/>
              </w:rPr>
              <w:t>【2018年海淀一模】</w:t>
            </w:r>
          </w:p>
        </w:tc>
        <w:tc>
          <w:tcPr>
            <w:tcW w:w="1563" w:type="dxa"/>
          </w:tcPr>
          <w:p>
            <w:pPr>
              <w:jc w:val="left"/>
              <w:rPr>
                <w:rFonts w:hint="eastAsia" w:ascii="宋体" w:hAnsi="宋体" w:eastAsia="宋体"/>
              </w:rPr>
            </w:pPr>
            <w:r>
              <w:rPr>
                <w:rFonts w:hint="eastAsia" w:ascii="宋体" w:hAnsi="宋体" w:eastAsia="宋体"/>
              </w:rPr>
              <w:t>《红纸上的中国字》</w:t>
            </w:r>
          </w:p>
        </w:tc>
        <w:tc>
          <w:tcPr>
            <w:tcW w:w="4193" w:type="dxa"/>
          </w:tcPr>
          <w:p>
            <w:pPr>
              <w:rPr>
                <w:rFonts w:ascii="宋体" w:hAnsi="宋体" w:eastAsia="宋体" w:cs="宋体"/>
                <w:color w:val="333333"/>
                <w:kern w:val="0"/>
                <w:szCs w:val="21"/>
              </w:rPr>
            </w:pPr>
            <w:r>
              <w:rPr>
                <w:rFonts w:hint="eastAsia" w:ascii="宋体" w:hAnsi="宋体" w:eastAsia="宋体" w:cs="宋体"/>
                <w:color w:val="333333"/>
                <w:kern w:val="0"/>
                <w:szCs w:val="21"/>
              </w:rPr>
              <w:t>16.儿子寄来的福字勾起了作者与书法渊源的一段回忆，回忆中作者细腻地描述了自己的内心波澜。阅读文章第③-⑥段，梳理作者的心理情感及产生的原因。（4分）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863"/>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shd w:val="clear" w:color="auto" w:fill="auto"/>
                </w:tcPr>
                <w:p>
                  <w:pPr>
                    <w:ind w:right="-120" w:rightChars="-57"/>
                    <w:jc w:val="left"/>
                    <w:rPr>
                      <w:rFonts w:ascii="宋体" w:hAnsi="宋体" w:eastAsia="宋体" w:cs="宋体"/>
                      <w:b/>
                      <w:color w:val="333333"/>
                      <w:kern w:val="0"/>
                      <w:szCs w:val="21"/>
                    </w:rPr>
                  </w:pPr>
                  <w:r>
                    <w:rPr>
                      <w:rFonts w:hint="eastAsia" w:ascii="宋体" w:hAnsi="宋体" w:eastAsia="宋体" w:cs="宋体"/>
                      <w:b/>
                      <w:color w:val="333333"/>
                      <w:kern w:val="0"/>
                      <w:szCs w:val="21"/>
                    </w:rPr>
                    <w:t>时 间</w:t>
                  </w:r>
                </w:p>
              </w:tc>
              <w:tc>
                <w:tcPr>
                  <w:tcW w:w="987" w:type="dxa"/>
                  <w:shd w:val="clear" w:color="auto" w:fill="auto"/>
                </w:tcPr>
                <w:p>
                  <w:pPr>
                    <w:ind w:right="-139" w:rightChars="-66"/>
                    <w:rPr>
                      <w:rFonts w:ascii="宋体" w:hAnsi="宋体" w:eastAsia="宋体" w:cs="宋体"/>
                      <w:b/>
                      <w:color w:val="333333"/>
                      <w:kern w:val="0"/>
                      <w:szCs w:val="21"/>
                    </w:rPr>
                  </w:pPr>
                  <w:r>
                    <w:rPr>
                      <w:rFonts w:hint="eastAsia" w:ascii="宋体" w:hAnsi="宋体" w:eastAsia="宋体" w:cs="宋体"/>
                      <w:b/>
                      <w:color w:val="333333"/>
                      <w:kern w:val="0"/>
                      <w:szCs w:val="21"/>
                    </w:rPr>
                    <w:t>心理情感</w:t>
                  </w:r>
                </w:p>
              </w:tc>
              <w:tc>
                <w:tcPr>
                  <w:tcW w:w="1780" w:type="dxa"/>
                  <w:shd w:val="clear" w:color="auto" w:fill="auto"/>
                </w:tcPr>
                <w:p>
                  <w:pPr>
                    <w:rPr>
                      <w:rFonts w:ascii="宋体" w:hAnsi="宋体" w:eastAsia="宋体" w:cs="宋体"/>
                      <w:b/>
                      <w:color w:val="333333"/>
                      <w:kern w:val="0"/>
                      <w:szCs w:val="21"/>
                    </w:rPr>
                  </w:pPr>
                  <w:r>
                    <w:rPr>
                      <w:rFonts w:hint="eastAsia" w:ascii="宋体" w:hAnsi="宋体" w:eastAsia="宋体" w:cs="宋体"/>
                      <w:b/>
                      <w:color w:val="333333"/>
                      <w:kern w:val="0"/>
                      <w:szCs w:val="21"/>
                    </w:rPr>
                    <w:t>产生原因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shd w:val="clear" w:color="auto" w:fill="auto"/>
                </w:tcPr>
                <w:p>
                  <w:pPr>
                    <w:ind w:right="-120" w:rightChars="-57"/>
                    <w:jc w:val="left"/>
                    <w:rPr>
                      <w:rFonts w:ascii="宋体" w:hAnsi="宋体" w:eastAsia="宋体" w:cs="宋体"/>
                      <w:b/>
                      <w:color w:val="333333"/>
                      <w:kern w:val="0"/>
                      <w:szCs w:val="21"/>
                    </w:rPr>
                  </w:pPr>
                  <w:r>
                    <w:rPr>
                      <w:rFonts w:hint="eastAsia" w:ascii="宋体" w:hAnsi="宋体" w:eastAsia="宋体" w:cs="宋体"/>
                      <w:b/>
                      <w:color w:val="333333"/>
                      <w:kern w:val="0"/>
                      <w:szCs w:val="21"/>
                    </w:rPr>
                    <w:t>刚学写字时</w:t>
                  </w:r>
                </w:p>
              </w:tc>
              <w:tc>
                <w:tcPr>
                  <w:tcW w:w="987" w:type="dxa"/>
                  <w:shd w:val="clear" w:color="auto" w:fill="auto"/>
                </w:tcPr>
                <w:p>
                  <w:pPr>
                    <w:jc w:val="center"/>
                    <w:rPr>
                      <w:rFonts w:ascii="宋体" w:hAnsi="宋体" w:eastAsia="宋体" w:cs="宋体"/>
                      <w:color w:val="333333"/>
                      <w:kern w:val="0"/>
                      <w:szCs w:val="21"/>
                    </w:rPr>
                  </w:pPr>
                  <w:r>
                    <w:rPr>
                      <w:rFonts w:hint="eastAsia" w:ascii="宋体" w:hAnsi="宋体" w:eastAsia="宋体" w:cs="宋体"/>
                      <w:color w:val="333333"/>
                      <w:kern w:val="0"/>
                      <w:szCs w:val="21"/>
                    </w:rPr>
                    <w:t>①</w:t>
                  </w:r>
                </w:p>
              </w:tc>
              <w:tc>
                <w:tcPr>
                  <w:tcW w:w="1780" w:type="dxa"/>
                  <w:shd w:val="clear" w:color="auto" w:fill="auto"/>
                </w:tcPr>
                <w:p>
                  <w:pPr>
                    <w:rPr>
                      <w:rFonts w:ascii="宋体" w:hAnsi="宋体" w:eastAsia="宋体" w:cs="宋体"/>
                      <w:color w:val="333333"/>
                      <w:kern w:val="0"/>
                      <w:szCs w:val="21"/>
                    </w:rPr>
                  </w:pPr>
                  <w:r>
                    <w:rPr>
                      <w:rFonts w:hint="eastAsia" w:ascii="宋体" w:hAnsi="宋体" w:eastAsia="宋体" w:cs="宋体"/>
                      <w:color w:val="333333"/>
                      <w:kern w:val="0"/>
                      <w:szCs w:val="21"/>
                    </w:rPr>
                    <w:t>学写正楷字过程中明白做人的道理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shd w:val="clear" w:color="auto" w:fill="auto"/>
                </w:tcPr>
                <w:p>
                  <w:pPr>
                    <w:ind w:right="-120" w:rightChars="-57"/>
                    <w:jc w:val="left"/>
                    <w:rPr>
                      <w:rFonts w:ascii="宋体" w:hAnsi="宋体" w:eastAsia="宋体" w:cs="宋体"/>
                      <w:b/>
                      <w:color w:val="333333"/>
                      <w:kern w:val="0"/>
                      <w:szCs w:val="21"/>
                    </w:rPr>
                  </w:pPr>
                  <w:r>
                    <w:rPr>
                      <w:rFonts w:hint="eastAsia" w:ascii="宋体" w:hAnsi="宋体" w:eastAsia="宋体" w:cs="宋体"/>
                      <w:b/>
                      <w:color w:val="333333"/>
                      <w:kern w:val="0"/>
                      <w:szCs w:val="21"/>
                    </w:rPr>
                    <w:t>三年级时</w:t>
                  </w:r>
                </w:p>
              </w:tc>
              <w:tc>
                <w:tcPr>
                  <w:tcW w:w="987" w:type="dxa"/>
                  <w:shd w:val="clear" w:color="auto" w:fill="auto"/>
                </w:tcPr>
                <w:p>
                  <w:pPr>
                    <w:ind w:left="-126" w:leftChars="-60" w:firstLine="6" w:firstLineChars="3"/>
                    <w:jc w:val="center"/>
                    <w:rPr>
                      <w:rFonts w:ascii="宋体" w:hAnsi="宋体" w:eastAsia="宋体" w:cs="宋体"/>
                      <w:color w:val="333333"/>
                      <w:kern w:val="0"/>
                      <w:szCs w:val="21"/>
                    </w:rPr>
                  </w:pPr>
                  <w:r>
                    <w:rPr>
                      <w:rFonts w:hint="eastAsia" w:ascii="宋体" w:hAnsi="宋体" w:eastAsia="宋体" w:cs="宋体"/>
                      <w:color w:val="333333"/>
                      <w:kern w:val="0"/>
                      <w:szCs w:val="21"/>
                    </w:rPr>
                    <w:t>先喜欢，后失落</w:t>
                  </w:r>
                </w:p>
              </w:tc>
              <w:tc>
                <w:tcPr>
                  <w:tcW w:w="1780" w:type="dxa"/>
                  <w:shd w:val="clear" w:color="auto" w:fill="auto"/>
                </w:tcPr>
                <w:p>
                  <w:pPr>
                    <w:jc w:val="center"/>
                    <w:rPr>
                      <w:rFonts w:ascii="宋体" w:hAnsi="宋体" w:eastAsia="宋体" w:cs="宋体"/>
                      <w:color w:val="333333"/>
                      <w:kern w:val="0"/>
                      <w:szCs w:val="21"/>
                    </w:rPr>
                  </w:pPr>
                  <w:r>
                    <w:rPr>
                      <w:rFonts w:hint="eastAsia" w:ascii="宋体" w:hAnsi="宋体" w:eastAsia="宋体" w:cs="宋体"/>
                      <w:color w:val="333333"/>
                      <w:kern w:val="0"/>
                      <w:szCs w:val="21"/>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shd w:val="clear" w:color="auto" w:fill="auto"/>
                </w:tcPr>
                <w:p>
                  <w:pPr>
                    <w:ind w:right="-120" w:rightChars="-57"/>
                    <w:jc w:val="left"/>
                    <w:rPr>
                      <w:rFonts w:ascii="宋体" w:hAnsi="宋体" w:eastAsia="宋体" w:cs="宋体"/>
                      <w:b/>
                      <w:color w:val="333333"/>
                      <w:kern w:val="0"/>
                      <w:szCs w:val="21"/>
                    </w:rPr>
                  </w:pPr>
                  <w:r>
                    <w:rPr>
                      <w:rFonts w:hint="eastAsia" w:ascii="宋体" w:hAnsi="宋体" w:eastAsia="宋体" w:cs="宋体"/>
                      <w:b/>
                      <w:color w:val="333333"/>
                      <w:kern w:val="0"/>
                      <w:szCs w:val="21"/>
                    </w:rPr>
                    <w:t>上初中时</w:t>
                  </w:r>
                </w:p>
              </w:tc>
              <w:tc>
                <w:tcPr>
                  <w:tcW w:w="987" w:type="dxa"/>
                  <w:shd w:val="clear" w:color="auto" w:fill="auto"/>
                </w:tcPr>
                <w:p>
                  <w:pPr>
                    <w:jc w:val="center"/>
                    <w:rPr>
                      <w:rFonts w:ascii="宋体" w:hAnsi="宋体" w:eastAsia="宋体" w:cs="宋体"/>
                      <w:color w:val="333333"/>
                      <w:kern w:val="0"/>
                      <w:szCs w:val="21"/>
                    </w:rPr>
                  </w:pPr>
                  <w:r>
                    <w:rPr>
                      <w:rFonts w:hint="eastAsia" w:ascii="宋体" w:hAnsi="宋体" w:eastAsia="宋体" w:cs="宋体"/>
                      <w:color w:val="333333"/>
                      <w:kern w:val="0"/>
                      <w:szCs w:val="21"/>
                    </w:rPr>
                    <w:t>惊喜</w:t>
                  </w:r>
                </w:p>
              </w:tc>
              <w:tc>
                <w:tcPr>
                  <w:tcW w:w="1780" w:type="dxa"/>
                  <w:shd w:val="clear" w:color="auto" w:fill="auto"/>
                </w:tcPr>
                <w:p>
                  <w:pPr>
                    <w:ind w:firstLine="1680" w:firstLineChars="800"/>
                    <w:jc w:val="center"/>
                    <w:rPr>
                      <w:rFonts w:ascii="宋体" w:hAnsi="宋体" w:eastAsia="宋体" w:cs="宋体"/>
                      <w:color w:val="333333"/>
                      <w:kern w:val="0"/>
                      <w:szCs w:val="21"/>
                    </w:rPr>
                  </w:pPr>
                  <w:r>
                    <w:rPr>
                      <w:rFonts w:hint="eastAsia" w:ascii="宋体" w:hAnsi="宋体" w:eastAsia="宋体" w:cs="宋体"/>
                      <w:color w:val="333333"/>
                      <w:kern w:val="0"/>
                      <w:szCs w:val="21"/>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shd w:val="clear" w:color="auto" w:fill="auto"/>
                </w:tcPr>
                <w:p>
                  <w:pPr>
                    <w:ind w:right="-120" w:rightChars="-57"/>
                    <w:jc w:val="left"/>
                    <w:rPr>
                      <w:rFonts w:ascii="宋体" w:hAnsi="宋体" w:eastAsia="宋体" w:cs="宋体"/>
                      <w:b/>
                      <w:color w:val="333333"/>
                      <w:kern w:val="0"/>
                      <w:szCs w:val="21"/>
                    </w:rPr>
                  </w:pPr>
                  <w:r>
                    <w:rPr>
                      <w:rFonts w:hint="eastAsia" w:ascii="宋体" w:hAnsi="宋体" w:eastAsia="宋体" w:cs="宋体"/>
                      <w:b/>
                      <w:color w:val="333333"/>
                      <w:kern w:val="0"/>
                      <w:szCs w:val="21"/>
                    </w:rPr>
                    <w:t>成年以后</w:t>
                  </w:r>
                </w:p>
              </w:tc>
              <w:tc>
                <w:tcPr>
                  <w:tcW w:w="987" w:type="dxa"/>
                  <w:shd w:val="clear" w:color="auto" w:fill="auto"/>
                </w:tcPr>
                <w:p>
                  <w:pPr>
                    <w:rPr>
                      <w:rFonts w:ascii="宋体" w:hAnsi="宋体" w:eastAsia="宋体" w:cs="宋体"/>
                      <w:color w:val="333333"/>
                      <w:kern w:val="0"/>
                      <w:szCs w:val="21"/>
                    </w:rPr>
                  </w:pPr>
                  <w:r>
                    <w:rPr>
                      <w:rFonts w:hint="eastAsia" w:ascii="宋体" w:hAnsi="宋体" w:eastAsia="宋体" w:cs="宋体"/>
                      <w:color w:val="333333"/>
                      <w:kern w:val="0"/>
                      <w:szCs w:val="21"/>
                    </w:rPr>
                    <w:t>④</w:t>
                  </w:r>
                </w:p>
              </w:tc>
              <w:tc>
                <w:tcPr>
                  <w:tcW w:w="1780" w:type="dxa"/>
                  <w:shd w:val="clear" w:color="auto" w:fill="auto"/>
                </w:tcPr>
                <w:p>
                  <w:pPr>
                    <w:rPr>
                      <w:rFonts w:ascii="宋体" w:hAnsi="宋体" w:eastAsia="宋体" w:cs="宋体"/>
                      <w:color w:val="333333"/>
                      <w:kern w:val="0"/>
                      <w:szCs w:val="21"/>
                    </w:rPr>
                  </w:pPr>
                  <w:r>
                    <w:rPr>
                      <w:rFonts w:hint="eastAsia" w:ascii="宋体" w:hAnsi="宋体" w:eastAsia="宋体" w:cs="宋体"/>
                      <w:color w:val="333333"/>
                      <w:kern w:val="0"/>
                      <w:szCs w:val="21"/>
                    </w:rPr>
                    <w:t>没能持之以恒地练字</w:t>
                  </w:r>
                </w:p>
              </w:tc>
            </w:tr>
          </w:tbl>
          <w:p>
            <w:pPr>
              <w:adjustRightInd w:val="0"/>
              <w:snapToGrid w:val="0"/>
              <w:jc w:val="left"/>
              <w:rPr>
                <w:rFonts w:hint="eastAsia" w:ascii="宋体" w:hAnsi="宋体" w:eastAsia="宋体" w:cs="宋体"/>
                <w:kern w:val="0"/>
                <w:szCs w:val="21"/>
              </w:rPr>
            </w:pPr>
          </w:p>
        </w:tc>
        <w:tc>
          <w:tcPr>
            <w:tcW w:w="992" w:type="dxa"/>
          </w:tcPr>
          <w:p>
            <w:pPr>
              <w:jc w:val="center"/>
              <w:rPr>
                <w:rFonts w:hint="eastAsia" w:ascii="宋体" w:hAnsi="宋体" w:eastAsia="宋体"/>
              </w:rPr>
            </w:pPr>
            <w:r>
              <w:rPr>
                <w:rFonts w:hint="eastAsia" w:ascii="宋体" w:hAnsi="宋体" w:eastAsia="宋体"/>
              </w:rPr>
              <w:t>填空题</w:t>
            </w:r>
          </w:p>
        </w:tc>
        <w:tc>
          <w:tcPr>
            <w:tcW w:w="1701" w:type="dxa"/>
          </w:tcPr>
          <w:p>
            <w:pP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90" w:type="dxa"/>
          </w:tcPr>
          <w:p>
            <w:pPr>
              <w:jc w:val="left"/>
              <w:rPr>
                <w:rFonts w:hint="eastAsia" w:ascii="宋体" w:hAnsi="宋体" w:eastAsia="宋体"/>
              </w:rPr>
            </w:pPr>
            <w:r>
              <w:rPr>
                <w:rFonts w:hint="eastAsia" w:ascii="宋体" w:hAnsi="宋体" w:eastAsia="宋体"/>
              </w:rPr>
              <w:t>【2019年怀柔二模】</w:t>
            </w:r>
          </w:p>
        </w:tc>
        <w:tc>
          <w:tcPr>
            <w:tcW w:w="1563" w:type="dxa"/>
          </w:tcPr>
          <w:p>
            <w:pPr>
              <w:jc w:val="left"/>
              <w:rPr>
                <w:rFonts w:hint="eastAsia" w:ascii="宋体" w:hAnsi="宋体" w:eastAsia="宋体"/>
              </w:rPr>
            </w:pPr>
            <w:r>
              <w:rPr>
                <w:rFonts w:hint="eastAsia" w:ascii="宋体" w:hAnsi="宋体" w:eastAsia="宋体"/>
              </w:rPr>
              <w:t>《地平线，遥远的地平线》（肖复兴）</w:t>
            </w:r>
          </w:p>
        </w:tc>
        <w:tc>
          <w:tcPr>
            <w:tcW w:w="4193" w:type="dxa"/>
          </w:tcPr>
          <w:p>
            <w:pPr>
              <w:widowControl/>
              <w:jc w:val="left"/>
              <w:rPr>
                <w:rFonts w:ascii="宋体" w:hAnsi="宋体" w:eastAsia="宋体" w:cs="宋体"/>
                <w:spacing w:val="15"/>
                <w:kern w:val="0"/>
                <w:szCs w:val="21"/>
              </w:rPr>
            </w:pPr>
            <w:r>
              <w:rPr>
                <w:rFonts w:hint="eastAsia" w:ascii="宋体" w:hAnsi="宋体" w:eastAsia="宋体" w:cs="Times New Roman"/>
                <w:szCs w:val="21"/>
              </w:rPr>
              <w:t>19.</w:t>
            </w:r>
            <w:r>
              <w:rPr>
                <w:rFonts w:ascii="宋体" w:hAnsi="宋体" w:eastAsia="宋体" w:cs="Times New Roman"/>
                <w:szCs w:val="21"/>
              </w:rPr>
              <w:t>读文章</w:t>
            </w:r>
            <w:r>
              <w:rPr>
                <w:rFonts w:ascii="宋体" w:hAnsi="宋体" w:eastAsia="宋体" w:cs="Times New Roman"/>
                <w:szCs w:val="21"/>
              </w:rPr>
              <w:fldChar w:fldCharType="begin"/>
            </w:r>
            <w:r>
              <w:rPr>
                <w:rFonts w:ascii="宋体" w:hAnsi="宋体" w:eastAsia="宋体" w:cs="Times New Roman"/>
                <w:szCs w:val="21"/>
              </w:rPr>
              <w:instrText xml:space="preserve"> </w:instrText>
            </w:r>
            <w:r>
              <w:rPr>
                <w:rFonts w:hint="eastAsia" w:ascii="宋体" w:hAnsi="宋体" w:eastAsia="宋体" w:cs="Times New Roman"/>
                <w:szCs w:val="21"/>
              </w:rPr>
              <w:instrText xml:space="preserve">= 3 \* GB3</w:instrText>
            </w:r>
            <w:r>
              <w:rPr>
                <w:rFonts w:ascii="宋体" w:hAnsi="宋体" w:eastAsia="宋体" w:cs="Times New Roman"/>
                <w:szCs w:val="21"/>
              </w:rPr>
              <w:instrText xml:space="preserve"> </w:instrText>
            </w:r>
            <w:r>
              <w:rPr>
                <w:rFonts w:ascii="宋体" w:hAnsi="宋体" w:eastAsia="宋体" w:cs="Times New Roman"/>
                <w:szCs w:val="21"/>
              </w:rPr>
              <w:fldChar w:fldCharType="separate"/>
            </w:r>
            <w:r>
              <w:rPr>
                <w:rFonts w:hint="eastAsia" w:ascii="宋体" w:hAnsi="宋体" w:eastAsia="宋体" w:cs="Times New Roman"/>
                <w:szCs w:val="21"/>
              </w:rPr>
              <w:t>③</w:t>
            </w:r>
            <w:r>
              <w:rPr>
                <w:rFonts w:ascii="宋体" w:hAnsi="宋体" w:eastAsia="宋体" w:cs="Times New Roman"/>
                <w:szCs w:val="21"/>
              </w:rPr>
              <w:fldChar w:fldCharType="end"/>
            </w:r>
            <w:r>
              <w:rPr>
                <w:rFonts w:hint="eastAsia" w:ascii="宋体" w:hAnsi="宋体" w:eastAsia="宋体" w:cs="Times New Roman"/>
                <w:szCs w:val="21"/>
              </w:rPr>
              <w:t>—</w:t>
            </w:r>
            <w:r>
              <w:rPr>
                <w:rFonts w:ascii="宋体" w:hAnsi="宋体" w:eastAsia="宋体" w:cs="Times New Roman"/>
                <w:szCs w:val="21"/>
              </w:rPr>
              <w:fldChar w:fldCharType="begin"/>
            </w:r>
            <w:r>
              <w:rPr>
                <w:rFonts w:ascii="宋体" w:hAnsi="宋体" w:eastAsia="宋体" w:cs="Times New Roman"/>
                <w:szCs w:val="21"/>
              </w:rPr>
              <w:instrText xml:space="preserve"> </w:instrText>
            </w:r>
            <w:r>
              <w:rPr>
                <w:rFonts w:hint="eastAsia" w:ascii="宋体" w:hAnsi="宋体" w:eastAsia="宋体" w:cs="Times New Roman"/>
                <w:szCs w:val="21"/>
              </w:rPr>
              <w:instrText xml:space="preserve">= 10 \* GB3</w:instrText>
            </w:r>
            <w:r>
              <w:rPr>
                <w:rFonts w:ascii="宋体" w:hAnsi="宋体" w:eastAsia="宋体" w:cs="Times New Roman"/>
                <w:szCs w:val="21"/>
              </w:rPr>
              <w:instrText xml:space="preserve"> </w:instrText>
            </w:r>
            <w:r>
              <w:rPr>
                <w:rFonts w:ascii="宋体" w:hAnsi="宋体" w:eastAsia="宋体" w:cs="Times New Roman"/>
                <w:szCs w:val="21"/>
              </w:rPr>
              <w:fldChar w:fldCharType="separate"/>
            </w:r>
            <w:r>
              <w:rPr>
                <w:rFonts w:hint="eastAsia" w:ascii="宋体" w:hAnsi="宋体" w:eastAsia="宋体" w:cs="Times New Roman"/>
                <w:szCs w:val="21"/>
              </w:rPr>
              <w:t>⑩</w:t>
            </w:r>
            <w:r>
              <w:rPr>
                <w:rFonts w:ascii="宋体" w:hAnsi="宋体" w:eastAsia="宋体" w:cs="Times New Roman"/>
                <w:szCs w:val="21"/>
              </w:rPr>
              <w:fldChar w:fldCharType="end"/>
            </w:r>
            <w:r>
              <w:rPr>
                <w:rFonts w:ascii="宋体" w:hAnsi="宋体" w:eastAsia="宋体" w:cs="Times New Roman"/>
                <w:szCs w:val="21"/>
              </w:rPr>
              <w:t>段，在下列横线上依次填写相关的情节。</w:t>
            </w:r>
            <w:r>
              <w:rPr>
                <w:rFonts w:hint="eastAsia" w:ascii="宋体" w:hAnsi="宋体" w:eastAsia="宋体" w:cs="Times New Roman"/>
                <w:szCs w:val="21"/>
              </w:rPr>
              <w:t>（2分）</w:t>
            </w:r>
          </w:p>
          <w:p>
            <w:pPr>
              <w:tabs>
                <w:tab w:val="left" w:pos="4305"/>
              </w:tabs>
              <w:snapToGrid w:val="0"/>
              <w:jc w:val="left"/>
              <w:rPr>
                <w:rFonts w:ascii="宋体" w:hAnsi="宋体" w:eastAsia="宋体" w:cs="Times New Roman"/>
                <w:szCs w:val="21"/>
                <w:u w:val="single"/>
              </w:rPr>
            </w:pPr>
            <w:r>
              <w:rPr>
                <w:rFonts w:hint="eastAsia" w:ascii="宋体" w:hAnsi="宋体" w:eastAsia="宋体" w:cs="Times New Roman"/>
                <w:szCs w:val="21"/>
              </w:rPr>
              <w:t>在北大荒看到漂亮的地平线，心生向往</w:t>
            </w:r>
            <w:r>
              <w:rPr>
                <w:rFonts w:ascii="宋体" w:hAnsi="宋体" w:eastAsia="宋体" w:cs="Times New Roman"/>
                <w:szCs w:val="21"/>
              </w:rPr>
              <w:t xml:space="preserve"> →</w:t>
            </w:r>
            <w:r>
              <w:rPr>
                <w:rFonts w:hint="eastAsia" w:ascii="宋体" w:hAnsi="宋体" w:eastAsia="宋体" w:cs="Times New Roman"/>
                <w:szCs w:val="21"/>
              </w:rPr>
              <w:t>⑴</w:t>
            </w:r>
            <w:r>
              <w:rPr>
                <w:rFonts w:hint="eastAsia" w:ascii="宋体" w:hAnsi="宋体" w:eastAsia="宋体" w:cs="Times New Roman"/>
                <w:szCs w:val="21"/>
                <w:u w:val="single"/>
              </w:rPr>
              <w:t xml:space="preserve">             </w:t>
            </w:r>
            <w:r>
              <w:rPr>
                <w:rFonts w:ascii="宋体" w:hAnsi="宋体" w:eastAsia="宋体" w:cs="Times New Roman"/>
                <w:szCs w:val="21"/>
              </w:rPr>
              <w:t>→</w:t>
            </w:r>
            <w:r>
              <w:rPr>
                <w:rFonts w:hint="eastAsia" w:ascii="宋体" w:hAnsi="宋体" w:eastAsia="宋体" w:cs="Times New Roman"/>
                <w:szCs w:val="21"/>
              </w:rPr>
              <w:t>⑵</w:t>
            </w:r>
            <w:r>
              <w:rPr>
                <w:rFonts w:hint="eastAsia" w:ascii="宋体" w:hAnsi="宋体" w:eastAsia="宋体" w:cs="Times New Roman"/>
                <w:szCs w:val="21"/>
                <w:u w:val="single"/>
              </w:rPr>
              <w:t xml:space="preserve">          </w:t>
            </w:r>
          </w:p>
          <w:p>
            <w:pPr>
              <w:tabs>
                <w:tab w:val="left" w:pos="4305"/>
              </w:tabs>
              <w:snapToGrid w:val="0"/>
              <w:jc w:val="left"/>
              <w:rPr>
                <w:rFonts w:hint="eastAsia" w:ascii="宋体" w:hAnsi="宋体" w:eastAsia="宋体" w:cs="Times New Roman"/>
                <w:szCs w:val="21"/>
              </w:rPr>
            </w:pPr>
            <w:r>
              <w:rPr>
                <w:rFonts w:hint="eastAsia" w:ascii="宋体" w:hAnsi="宋体" w:eastAsia="宋体" w:cs="Times New Roman"/>
                <w:szCs w:val="21"/>
              </w:rPr>
              <w:t>看到画中小姑娘遥望地平线，心生感动</w:t>
            </w:r>
          </w:p>
        </w:tc>
        <w:tc>
          <w:tcPr>
            <w:tcW w:w="992" w:type="dxa"/>
          </w:tcPr>
          <w:p>
            <w:pPr>
              <w:jc w:val="center"/>
              <w:rPr>
                <w:rFonts w:hint="eastAsia" w:ascii="宋体" w:hAnsi="宋体" w:eastAsia="宋体"/>
              </w:rPr>
            </w:pPr>
            <w:r>
              <w:rPr>
                <w:rFonts w:hint="eastAsia" w:ascii="宋体" w:hAnsi="宋体" w:eastAsia="宋体"/>
              </w:rPr>
              <w:t>填空题</w:t>
            </w:r>
          </w:p>
        </w:tc>
        <w:tc>
          <w:tcPr>
            <w:tcW w:w="1701" w:type="dxa"/>
          </w:tcPr>
          <w:p>
            <w:pPr>
              <w:rPr>
                <w:rFonts w:hint="eastAsia"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90" w:type="dxa"/>
          </w:tcPr>
          <w:p>
            <w:pPr>
              <w:jc w:val="left"/>
              <w:rPr>
                <w:rFonts w:ascii="宋体" w:hAnsi="宋体" w:eastAsia="宋体"/>
              </w:rPr>
            </w:pPr>
            <w:r>
              <w:rPr>
                <w:rFonts w:hint="eastAsia" w:ascii="宋体" w:hAnsi="宋体" w:eastAsia="宋体"/>
              </w:rPr>
              <w:t>【2017年北京中考】</w:t>
            </w:r>
          </w:p>
        </w:tc>
        <w:tc>
          <w:tcPr>
            <w:tcW w:w="1563" w:type="dxa"/>
          </w:tcPr>
          <w:p>
            <w:pPr>
              <w:jc w:val="left"/>
              <w:rPr>
                <w:rFonts w:ascii="宋体" w:hAnsi="宋体" w:eastAsia="宋体"/>
              </w:rPr>
            </w:pPr>
            <w:r>
              <w:rPr>
                <w:rFonts w:hint="eastAsia" w:ascii="宋体" w:hAnsi="宋体" w:eastAsia="宋体"/>
              </w:rPr>
              <w:t>《与一株蒲公英的默契》（王本道）</w:t>
            </w:r>
          </w:p>
        </w:tc>
        <w:tc>
          <w:tcPr>
            <w:tcW w:w="4193" w:type="dxa"/>
          </w:tcPr>
          <w:p>
            <w:pPr>
              <w:adjustRightInd w:val="0"/>
              <w:snapToGrid w:val="0"/>
              <w:jc w:val="left"/>
              <w:rPr>
                <w:rFonts w:ascii="宋体" w:hAnsi="宋体" w:eastAsia="宋体" w:cs="宋体"/>
                <w:szCs w:val="21"/>
              </w:rPr>
            </w:pPr>
            <w:r>
              <w:rPr>
                <w:rFonts w:hint="eastAsia" w:ascii="宋体" w:hAnsi="宋体" w:eastAsia="宋体"/>
                <w:color w:val="1E1E1E"/>
                <w:szCs w:val="21"/>
                <w:shd w:val="clear" w:color="auto" w:fill="FFFFFF"/>
              </w:rPr>
              <w:t>14.阅读文章，请你说出作者在与蒲公英的“默契”中得到了哪些感悟，这些感悟又是怎样形成的。（4分）</w:t>
            </w:r>
          </w:p>
        </w:tc>
        <w:tc>
          <w:tcPr>
            <w:tcW w:w="992" w:type="dxa"/>
          </w:tcPr>
          <w:p>
            <w:pPr>
              <w:jc w:val="center"/>
              <w:rPr>
                <w:rFonts w:ascii="宋体" w:hAnsi="宋体" w:eastAsia="宋体"/>
              </w:rPr>
            </w:pPr>
            <w:r>
              <w:rPr>
                <w:rFonts w:hint="eastAsia" w:ascii="宋体" w:hAnsi="宋体" w:eastAsia="宋体"/>
              </w:rPr>
              <w:t>简答题</w:t>
            </w:r>
          </w:p>
        </w:tc>
        <w:tc>
          <w:tcPr>
            <w:tcW w:w="1701" w:type="dxa"/>
          </w:tcPr>
          <w:p>
            <w:pPr>
              <w:rPr>
                <w:rFonts w:ascii="宋体" w:hAnsi="宋体" w:eastAsia="宋体"/>
              </w:rPr>
            </w:pPr>
          </w:p>
        </w:tc>
      </w:tr>
    </w:tbl>
    <w:p>
      <w:pPr>
        <w:rPr>
          <w:rFonts w:hint="eastAsia" w:ascii="宋体" w:hAnsi="宋体" w:eastAsia="宋体"/>
          <w:bCs/>
          <w:szCs w:val="21"/>
        </w:rPr>
      </w:pPr>
    </w:p>
    <w:p>
      <w:pPr>
        <w:rPr>
          <w:rFonts w:hint="eastAsia" w:ascii="宋体" w:hAnsi="宋体" w:eastAsia="宋体"/>
          <w:bCs/>
          <w:szCs w:val="21"/>
        </w:rPr>
      </w:pPr>
      <w:r>
        <w:rPr>
          <w:rFonts w:hint="eastAsia" w:ascii="宋体" w:hAnsi="宋体" w:eastAsia="宋体"/>
          <w:bCs/>
          <w:szCs w:val="21"/>
        </w:rPr>
        <w:t>3.小结：</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4" w:type="dxa"/>
          </w:tcPr>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tc>
      </w:tr>
    </w:tbl>
    <w:p>
      <w:pPr>
        <w:rPr>
          <w:rFonts w:hint="eastAsia" w:ascii="宋体" w:hAnsi="宋体" w:eastAsia="宋体"/>
          <w:bCs/>
          <w:szCs w:val="21"/>
        </w:rPr>
      </w:pPr>
    </w:p>
    <w:p>
      <w:pPr>
        <w:rPr>
          <w:rFonts w:ascii="宋体" w:hAnsi="宋体" w:eastAsia="宋体"/>
          <w:b/>
          <w:bCs/>
          <w:szCs w:val="21"/>
        </w:rPr>
      </w:pPr>
      <w:r>
        <w:rPr>
          <w:rFonts w:hint="eastAsia" w:ascii="宋体" w:hAnsi="宋体" w:eastAsia="宋体"/>
          <w:b/>
          <w:bCs/>
          <w:szCs w:val="21"/>
        </w:rPr>
        <w:t>【任务二</w:t>
      </w:r>
      <w:r>
        <w:rPr>
          <w:rFonts w:ascii="宋体" w:hAnsi="宋体" w:eastAsia="宋体"/>
          <w:b/>
          <w:bCs/>
          <w:szCs w:val="21"/>
        </w:rPr>
        <w:t>】</w:t>
      </w:r>
      <w:r>
        <w:rPr>
          <w:rFonts w:hint="eastAsia" w:ascii="宋体" w:hAnsi="宋体" w:eastAsia="宋体"/>
          <w:b/>
          <w:bCs/>
          <w:szCs w:val="21"/>
        </w:rPr>
        <w:t>——总结文章内容概括题答题策略</w:t>
      </w:r>
    </w:p>
    <w:p>
      <w:pPr>
        <w:rPr>
          <w:rFonts w:ascii="宋体" w:hAnsi="宋体" w:eastAsia="宋体"/>
          <w:b/>
          <w:bCs/>
          <w:szCs w:val="21"/>
        </w:rPr>
      </w:pPr>
      <w:r>
        <w:rPr>
          <w:rFonts w:hint="eastAsia" w:ascii="宋体" w:hAnsi="宋体" w:eastAsia="宋体"/>
          <w:b/>
          <w:bCs/>
          <w:szCs w:val="21"/>
        </w:rPr>
        <w:t>观看视频《02 文章内容概括题答题策略》，完成以下学习任务。</w:t>
      </w:r>
    </w:p>
    <w:p>
      <w:pPr>
        <w:jc w:val="center"/>
        <w:rPr>
          <w:rFonts w:ascii="黑体" w:hAnsi="黑体" w:eastAsia="黑体" w:cs="宋体"/>
          <w:szCs w:val="21"/>
        </w:rPr>
      </w:pPr>
      <w:r>
        <w:rPr>
          <w:rFonts w:hint="eastAsia" w:ascii="黑体" w:hAnsi="黑体" w:eastAsia="黑体" w:cs="宋体"/>
          <w:szCs w:val="21"/>
        </w:rPr>
        <w:t>天上梯田听古歌</w:t>
      </w:r>
    </w:p>
    <w:p>
      <w:pPr>
        <w:jc w:val="center"/>
        <w:rPr>
          <w:rFonts w:ascii="宋体" w:hAnsi="宋体" w:eastAsia="宋体" w:cs="宋体"/>
          <w:szCs w:val="21"/>
        </w:rPr>
      </w:pPr>
      <w:r>
        <w:rPr>
          <w:rFonts w:hint="eastAsia" w:ascii="宋体" w:hAnsi="宋体" w:eastAsia="宋体" w:cs="宋体"/>
          <w:szCs w:val="21"/>
        </w:rPr>
        <w:t>张永权</w:t>
      </w:r>
    </w:p>
    <w:p>
      <w:pPr>
        <w:pStyle w:val="5"/>
        <w:widowControl/>
        <w:pBdr>
          <w:top w:val="none" w:color="auto" w:sz="0" w:space="0"/>
          <w:left w:val="none" w:color="auto" w:sz="0" w:space="0"/>
          <w:bottom w:val="none" w:color="auto" w:sz="0" w:space="0"/>
          <w:right w:val="none" w:color="auto" w:sz="0" w:space="0"/>
        </w:pBdr>
        <w:spacing w:before="0" w:beforeAutospacing="0" w:after="0" w:afterAutospacing="0" w:line="240" w:lineRule="auto"/>
        <w:ind w:firstLine="420" w:firstLineChars="200"/>
        <w:rPr>
          <w:rFonts w:ascii="楷体" w:hAnsi="楷体" w:eastAsia="楷体" w:cs="楷体"/>
          <w:color w:val="000000"/>
          <w:sz w:val="21"/>
          <w:szCs w:val="21"/>
        </w:rPr>
      </w:pPr>
      <w:r>
        <w:rPr>
          <w:rFonts w:hint="eastAsia" w:ascii="楷体" w:hAnsi="楷体" w:eastAsia="楷体" w:cs="楷体"/>
          <w:color w:val="000000"/>
          <w:sz w:val="21"/>
          <w:szCs w:val="21"/>
        </w:rPr>
        <w:t>①南疆春早，当北国还是一片千里冰封时，这里早成了一个孕育生命的季节。红河两岸，哈尼山寨，层层梯田，一片繁忙，正是插秧的好时节。</w:t>
      </w:r>
    </w:p>
    <w:p>
      <w:pPr>
        <w:pStyle w:val="5"/>
        <w:widowControl/>
        <w:pBdr>
          <w:top w:val="none" w:color="auto" w:sz="0" w:space="0"/>
          <w:left w:val="none" w:color="auto" w:sz="0" w:space="0"/>
          <w:bottom w:val="none" w:color="auto" w:sz="0" w:space="0"/>
          <w:right w:val="none" w:color="auto" w:sz="0" w:space="0"/>
        </w:pBdr>
        <w:spacing w:before="0" w:beforeAutospacing="0" w:after="0" w:afterAutospacing="0" w:line="240" w:lineRule="auto"/>
        <w:rPr>
          <w:rFonts w:ascii="楷体" w:hAnsi="楷体" w:eastAsia="楷体" w:cs="楷体"/>
          <w:color w:val="000000"/>
          <w:sz w:val="21"/>
          <w:szCs w:val="21"/>
        </w:rPr>
      </w:pPr>
      <w:r>
        <w:rPr>
          <w:rFonts w:hint="eastAsia" w:ascii="楷体" w:hAnsi="楷体" w:eastAsia="楷体" w:cs="楷体"/>
          <w:color w:val="000000"/>
          <w:sz w:val="21"/>
          <w:szCs w:val="21"/>
        </w:rPr>
        <w:t>　　②天不亮，哈尼妇女就起来煮好红鸡蛋、红米饭和腊肉，背到梯田边，让全家享用。男人们把田里的秧苖拔起来打捆挑到栽插的田间。女人们一排排下到田里栽秧。</w:t>
      </w:r>
      <w:r>
        <w:rPr>
          <w:rFonts w:hint="eastAsia" w:ascii="楷体" w:hAnsi="楷体" w:eastAsia="楷体" w:cs="楷体"/>
          <w:bCs/>
          <w:color w:val="000000"/>
          <w:sz w:val="21"/>
          <w:szCs w:val="21"/>
        </w:rPr>
        <w:t>一梯梯良田，被翠绿的秧苗绣成碧玉般的天梯，一梯一梯地向着蓝天伸去。</w:t>
      </w:r>
      <w:r>
        <w:rPr>
          <w:rFonts w:hint="eastAsia" w:ascii="楷体" w:hAnsi="楷体" w:eastAsia="楷体" w:cs="楷体"/>
          <w:color w:val="000000"/>
          <w:sz w:val="21"/>
          <w:szCs w:val="21"/>
        </w:rPr>
        <w:t>梯田接地连天，天在水田里，人在彩云中，好一幅美好和谐的田园农耕图。</w:t>
      </w:r>
    </w:p>
    <w:p>
      <w:pPr>
        <w:pStyle w:val="5"/>
        <w:widowControl/>
        <w:pBdr>
          <w:top w:val="none" w:color="auto" w:sz="0" w:space="0"/>
          <w:left w:val="none" w:color="auto" w:sz="0" w:space="0"/>
          <w:bottom w:val="none" w:color="auto" w:sz="0" w:space="0"/>
          <w:right w:val="none" w:color="auto" w:sz="0" w:space="0"/>
        </w:pBdr>
        <w:spacing w:before="0" w:beforeAutospacing="0" w:after="0" w:afterAutospacing="0" w:line="240" w:lineRule="auto"/>
        <w:rPr>
          <w:rFonts w:ascii="楷体" w:hAnsi="楷体" w:eastAsia="楷体" w:cs="楷体"/>
          <w:color w:val="000000"/>
          <w:sz w:val="21"/>
          <w:szCs w:val="21"/>
        </w:rPr>
      </w:pPr>
      <w:r>
        <w:rPr>
          <w:rFonts w:hint="eastAsia" w:ascii="楷体" w:hAnsi="楷体" w:eastAsia="楷体" w:cs="楷体"/>
          <w:color w:val="000000"/>
          <w:sz w:val="21"/>
          <w:szCs w:val="21"/>
        </w:rPr>
        <w:t>　　③这里就是称雄天下、有大山雕塑美誉的世界文化遗产元阳哈尼梯田核心区，三千多级的梯田，从山脚伸进云天，气象万千，雄奇磅礴。</w:t>
      </w:r>
      <w:r>
        <w:rPr>
          <w:rFonts w:hint="eastAsia" w:ascii="楷体" w:hAnsi="楷体" w:eastAsia="楷体" w:cs="楷体"/>
          <w:bCs/>
          <w:color w:val="000000"/>
          <w:sz w:val="21"/>
          <w:szCs w:val="21"/>
        </w:rPr>
        <w:t>梯田在一年四季形成不同的景观，冬天清水滢滢，阳光下的玉梯，波光闪烁；春夏翡翠绿梯，耀眼悦目；秋搭金梯，辉煌灿烂，气势非凡。</w:t>
      </w:r>
      <w:r>
        <w:rPr>
          <w:rFonts w:hint="eastAsia" w:ascii="楷体" w:hAnsi="楷体" w:eastAsia="楷体" w:cs="楷体"/>
          <w:color w:val="000000"/>
          <w:sz w:val="21"/>
          <w:szCs w:val="21"/>
        </w:rPr>
        <w:t>一千个梯田，就有一千个太阳；一万个梯田，就装着一万片奇幻的云彩。</w:t>
      </w:r>
    </w:p>
    <w:p>
      <w:pPr>
        <w:pStyle w:val="5"/>
        <w:widowControl/>
        <w:pBdr>
          <w:top w:val="none" w:color="auto" w:sz="0" w:space="0"/>
          <w:left w:val="none" w:color="auto" w:sz="0" w:space="0"/>
          <w:bottom w:val="none" w:color="auto" w:sz="0" w:space="0"/>
          <w:right w:val="none" w:color="auto" w:sz="0" w:space="0"/>
        </w:pBdr>
        <w:spacing w:before="0" w:beforeAutospacing="0" w:after="0" w:afterAutospacing="0" w:line="240" w:lineRule="auto"/>
        <w:rPr>
          <w:rFonts w:ascii="楷体" w:hAnsi="楷体" w:eastAsia="楷体" w:cs="楷体"/>
          <w:color w:val="000000"/>
          <w:sz w:val="21"/>
          <w:szCs w:val="21"/>
        </w:rPr>
      </w:pPr>
      <w:r>
        <w:rPr>
          <w:rFonts w:hint="eastAsia" w:ascii="楷体" w:hAnsi="楷体" w:eastAsia="楷体" w:cs="楷体"/>
          <w:color w:val="000000"/>
          <w:sz w:val="21"/>
          <w:szCs w:val="21"/>
        </w:rPr>
        <w:t>　　④哈尼人，只要一说话，就会唱歌，说红河两岸人人都是歌唱家绝非夸张，此时那些栽秧的女人唱起歌来，歌声此起彼伏，四山回应。有的高亢嘹亮，有的低迴优美。外人听不懂歌词，但美好的旋律却也让人陶醉。合唱、独唱、对唱，女人们一边栽秧，一边唱歌，让梯田成了神奇的赛歌台，把希望的秧苖插在歌声里。</w:t>
      </w:r>
    </w:p>
    <w:p>
      <w:pPr>
        <w:pStyle w:val="5"/>
        <w:widowControl/>
        <w:pBdr>
          <w:top w:val="none" w:color="auto" w:sz="0" w:space="0"/>
          <w:left w:val="none" w:color="auto" w:sz="0" w:space="0"/>
          <w:bottom w:val="none" w:color="auto" w:sz="0" w:space="0"/>
          <w:right w:val="none" w:color="auto" w:sz="0" w:space="0"/>
        </w:pBdr>
        <w:spacing w:before="0" w:beforeAutospacing="0" w:after="0" w:afterAutospacing="0" w:line="240" w:lineRule="auto"/>
        <w:rPr>
          <w:rFonts w:ascii="楷体" w:hAnsi="楷体" w:eastAsia="楷体" w:cs="楷体"/>
          <w:color w:val="000000"/>
          <w:sz w:val="21"/>
          <w:szCs w:val="21"/>
        </w:rPr>
      </w:pPr>
      <w:r>
        <w:rPr>
          <w:rFonts w:hint="eastAsia" w:ascii="楷体" w:hAnsi="楷体" w:eastAsia="楷体" w:cs="楷体"/>
          <w:color w:val="000000"/>
          <w:sz w:val="21"/>
          <w:szCs w:val="21"/>
        </w:rPr>
        <w:t>　　⑤人群中有个姑娘，她放声一唱，四周便一片寂静，这时，只有她那山泉般清纯的声音，流淌在秧田之中，流淌在天上人间。陪同的哈尼族诗人朋友告诉我，她唱的是一首哈尼族四季生产调中表现栽秧生活的古歌，诗人译出的歌词大意，也充满诗意：冬天是春天的母亲，冬天老了，春天就长大了。春天飞来白鹇鸟，白鹇鸟把红米的种子撒在梯田上，秧姑娘就出生了。今天长大的秧姑娘要出嫁，红河两岸的木棉花举起玛瑙酒杯来祝贺，秧姑娘要在梯田安个新家……这古歌的歌词想象浪漫奇特又很原生态，这是真正的诗。他还吿诉我，这个栽秧女可是见过大世面的。自从2013年6月哈尼梯田申遗成功，进入世界文化遗产名录后，哈尼梯田和哈尼古歌，就闻名世界了。2015年5月她和哈尼古歌艺术团到意大利米兰世博会演出半年之久，惊艳海外。像她这样唱哈尼古歌的农民，生在哈尼山寨，哈尼梯田和他们生生不息，不离不弃，相依为命。正如他们在古歌中唱的：“没有哈尼族的天上梯田，就没有哈尼人的今天。”</w:t>
      </w:r>
    </w:p>
    <w:p>
      <w:pPr>
        <w:pStyle w:val="5"/>
        <w:widowControl/>
        <w:pBdr>
          <w:top w:val="none" w:color="auto" w:sz="0" w:space="0"/>
          <w:left w:val="none" w:color="auto" w:sz="0" w:space="0"/>
          <w:bottom w:val="none" w:color="auto" w:sz="0" w:space="0"/>
          <w:right w:val="none" w:color="auto" w:sz="0" w:space="0"/>
        </w:pBdr>
        <w:spacing w:before="0" w:beforeAutospacing="0" w:after="0" w:afterAutospacing="0" w:line="240" w:lineRule="auto"/>
        <w:rPr>
          <w:rFonts w:ascii="楷体" w:hAnsi="楷体" w:eastAsia="楷体" w:cs="楷体"/>
          <w:color w:val="000000"/>
          <w:sz w:val="21"/>
          <w:szCs w:val="21"/>
        </w:rPr>
      </w:pPr>
      <w:r>
        <w:rPr>
          <w:rFonts w:hint="eastAsia" w:ascii="楷体" w:hAnsi="楷体" w:eastAsia="楷体" w:cs="楷体"/>
          <w:color w:val="000000"/>
          <w:sz w:val="21"/>
          <w:szCs w:val="21"/>
        </w:rPr>
        <w:t>　　⑥昨晚在山上的哈尼小镇看哈尼古歌艺术团的演出后，我们和一位年逾古稀的古歌传承人交流，还听他唱了一段原始的古歌。老人满头银发，脸上刀刻样的皱纹流着人世沧桑。说到要唱古歌，老人就兴奋了，朋友说他身上的每个毛孔都能流出歌来。他唱了一首哈尼族古歌中的“阿培聪坡坡”，即迁徙古歌。这时，山风停止了呼吸，夜虫突然闭嘴不再鸣叫，四周万籁静寂，只有老人深沉而动情的歌声回响在梯田的夜空。</w:t>
      </w:r>
    </w:p>
    <w:p>
      <w:pPr>
        <w:pStyle w:val="5"/>
        <w:widowControl/>
        <w:pBdr>
          <w:top w:val="none" w:color="auto" w:sz="0" w:space="0"/>
          <w:left w:val="none" w:color="auto" w:sz="0" w:space="0"/>
          <w:bottom w:val="none" w:color="auto" w:sz="0" w:space="0"/>
          <w:right w:val="none" w:color="auto" w:sz="0" w:space="0"/>
        </w:pBdr>
        <w:spacing w:before="0" w:beforeAutospacing="0" w:after="0" w:afterAutospacing="0" w:line="240" w:lineRule="auto"/>
        <w:ind w:firstLine="420"/>
        <w:rPr>
          <w:rFonts w:ascii="楷体" w:hAnsi="楷体" w:eastAsia="楷体" w:cs="楷体"/>
          <w:color w:val="000000"/>
          <w:sz w:val="21"/>
          <w:szCs w:val="21"/>
        </w:rPr>
      </w:pPr>
      <w:r>
        <w:rPr>
          <w:rFonts w:hint="eastAsia" w:ascii="楷体" w:hAnsi="楷体" w:eastAsia="楷体" w:cs="楷体"/>
          <w:color w:val="000000"/>
          <w:sz w:val="21"/>
          <w:szCs w:val="21"/>
        </w:rPr>
        <w:t>⑦一个善良勤劳的民族，灾难毁了他们北方的家园，哈尼人南迁寻找他们美好的</w:t>
      </w:r>
      <w:r>
        <w:rPr>
          <w:rFonts w:hint="eastAsia" w:ascii="楷体" w:hAnsi="楷体" w:eastAsia="楷体" w:cs="楷体"/>
          <w:bCs/>
          <w:color w:val="000000"/>
          <w:sz w:val="21"/>
          <w:szCs w:val="21"/>
        </w:rPr>
        <w:t>诺玛阿美</w:t>
      </w:r>
      <w:r>
        <w:rPr>
          <w:rFonts w:hint="eastAsia" w:ascii="楷体" w:hAnsi="楷体" w:eastAsia="楷体" w:cs="楷体"/>
          <w:color w:val="000000"/>
          <w:sz w:val="21"/>
          <w:szCs w:val="21"/>
        </w:rPr>
        <w:t>——太阳升起的光明之地。他们翻过重重高山，越过条条大河，从遥远的青藏高原，经过大渡河流域、洱海之滨，再到滇池湖畔，建起了幸福的家园。但美好的地方遭恶人妒忌引来战乱，善良的哈尼人让出新的家园继续南迁。天上的雄鹰引着他们翻过崇山峻岭，越过深谷大河，来到红河之南，这里成了他们的</w:t>
      </w:r>
      <w:r>
        <w:rPr>
          <w:rFonts w:hint="eastAsia" w:ascii="楷体" w:hAnsi="楷体" w:eastAsia="楷体" w:cs="楷体"/>
          <w:bCs/>
          <w:color w:val="000000"/>
          <w:sz w:val="21"/>
          <w:szCs w:val="21"/>
        </w:rPr>
        <w:t>诺玛阿美。</w:t>
      </w:r>
      <w:r>
        <w:rPr>
          <w:rFonts w:hint="eastAsia" w:ascii="楷体" w:hAnsi="楷体" w:eastAsia="楷体" w:cs="楷体"/>
          <w:color w:val="000000"/>
          <w:sz w:val="21"/>
          <w:szCs w:val="21"/>
        </w:rPr>
        <w:t>在那儿，竹鼠和小猴一起游戏，野鸭野鸡和家鸡家鸭在一起玩耍，大象和野牛在河里喷水洗澡，一年四季都有鲜花开放，森林里的蘑菇很大很鲜美，白鹇鸟从远方衔来了红米种子，山上种出的哈尼红米喷喷香。</w:t>
      </w:r>
    </w:p>
    <w:p>
      <w:pPr>
        <w:pStyle w:val="5"/>
        <w:widowControl/>
        <w:pBdr>
          <w:top w:val="none" w:color="auto" w:sz="0" w:space="0"/>
          <w:left w:val="none" w:color="auto" w:sz="0" w:space="0"/>
          <w:bottom w:val="none" w:color="auto" w:sz="0" w:space="0"/>
          <w:right w:val="none" w:color="auto" w:sz="0" w:space="0"/>
        </w:pBdr>
        <w:spacing w:before="0" w:beforeAutospacing="0" w:after="0" w:afterAutospacing="0" w:line="240" w:lineRule="auto"/>
        <w:ind w:firstLine="420"/>
        <w:rPr>
          <w:rFonts w:ascii="楷体" w:hAnsi="楷体" w:eastAsia="楷体" w:cs="楷体"/>
          <w:color w:val="000000"/>
          <w:sz w:val="21"/>
          <w:szCs w:val="21"/>
        </w:rPr>
      </w:pPr>
      <w:r>
        <w:rPr>
          <w:rFonts w:hint="eastAsia" w:ascii="楷体" w:hAnsi="楷体" w:eastAsia="楷体" w:cs="楷体"/>
          <w:color w:val="000000"/>
          <w:sz w:val="21"/>
          <w:szCs w:val="21"/>
        </w:rPr>
        <w:t>⑧山有多高，水就有多高，在山坡开田种庄稼，一代又一代的哈尼人，把开出的梯田接到蓝天上，成为天堂上的良田，才有了真正美好的</w:t>
      </w:r>
      <w:r>
        <w:rPr>
          <w:rFonts w:hint="eastAsia" w:ascii="楷体" w:hAnsi="楷体" w:eastAsia="楷体" w:cs="楷体"/>
          <w:bCs/>
          <w:color w:val="000000"/>
          <w:sz w:val="21"/>
          <w:szCs w:val="21"/>
        </w:rPr>
        <w:t>诺玛阿美</w:t>
      </w:r>
      <w:r>
        <w:rPr>
          <w:rFonts w:hint="eastAsia" w:ascii="楷体" w:hAnsi="楷体" w:eastAsia="楷体" w:cs="楷体"/>
          <w:color w:val="000000"/>
          <w:sz w:val="21"/>
          <w:szCs w:val="21"/>
        </w:rPr>
        <w:t>。</w:t>
      </w:r>
    </w:p>
    <w:p>
      <w:pPr>
        <w:pStyle w:val="5"/>
        <w:widowControl/>
        <w:pBdr>
          <w:top w:val="none" w:color="auto" w:sz="0" w:space="0"/>
          <w:left w:val="none" w:color="auto" w:sz="0" w:space="0"/>
          <w:bottom w:val="none" w:color="auto" w:sz="0" w:space="0"/>
          <w:right w:val="none" w:color="auto" w:sz="0" w:space="0"/>
        </w:pBdr>
        <w:spacing w:before="0" w:beforeAutospacing="0" w:after="0" w:afterAutospacing="0" w:line="240" w:lineRule="auto"/>
        <w:rPr>
          <w:rFonts w:ascii="楷体" w:hAnsi="楷体" w:eastAsia="楷体" w:cs="楷体"/>
          <w:color w:val="000000"/>
          <w:sz w:val="21"/>
          <w:szCs w:val="21"/>
        </w:rPr>
      </w:pPr>
      <w:r>
        <w:rPr>
          <w:rFonts w:hint="eastAsia" w:ascii="楷体" w:hAnsi="楷体" w:eastAsia="楷体" w:cs="楷体"/>
          <w:color w:val="000000"/>
          <w:sz w:val="21"/>
          <w:szCs w:val="21"/>
        </w:rPr>
        <w:t>　　⑨老人唱古歌动情的形象，定格在我心中，成为一座庄严的雕像，屹立在天上梯田。</w:t>
      </w:r>
    </w:p>
    <w:p>
      <w:pPr>
        <w:pStyle w:val="5"/>
        <w:widowControl/>
        <w:pBdr>
          <w:top w:val="none" w:color="auto" w:sz="0" w:space="0"/>
          <w:left w:val="none" w:color="auto" w:sz="0" w:space="0"/>
          <w:bottom w:val="none" w:color="auto" w:sz="0" w:space="0"/>
          <w:right w:val="none" w:color="auto" w:sz="0" w:space="0"/>
        </w:pBdr>
        <w:spacing w:before="0" w:beforeAutospacing="0" w:after="0" w:afterAutospacing="0" w:line="240" w:lineRule="auto"/>
        <w:ind w:firstLine="420"/>
        <w:rPr>
          <w:rFonts w:ascii="楷体" w:hAnsi="楷体" w:eastAsia="楷体" w:cs="楷体"/>
          <w:color w:val="000000"/>
          <w:sz w:val="21"/>
          <w:szCs w:val="21"/>
        </w:rPr>
      </w:pPr>
      <w:r>
        <w:rPr>
          <w:rFonts w:hint="eastAsia" w:ascii="楷体" w:hAnsi="楷体" w:eastAsia="楷体" w:cs="楷体"/>
          <w:color w:val="000000"/>
          <w:sz w:val="21"/>
          <w:szCs w:val="21"/>
        </w:rPr>
        <w:t>⑩古歌中的哈尼梯田，就这样和一个民族的命运连在了一起，史书记载，已有1300多年的历史。在口耳传承的古歌中，它的历史还更加久远深厚。</w:t>
      </w:r>
    </w:p>
    <w:p>
      <w:pPr>
        <w:ind w:firstLine="420" w:firstLineChars="200"/>
        <w:jc w:val="left"/>
        <w:rPr>
          <w:rFonts w:ascii="宋体" w:hAnsi="宋体" w:eastAsia="宋体" w:cs="宋体"/>
          <w:color w:val="000000"/>
          <w:szCs w:val="21"/>
        </w:rPr>
      </w:pPr>
      <w:r>
        <w:rPr>
          <w:rFonts w:hint="eastAsia" w:ascii="楷体" w:hAnsi="楷体" w:eastAsia="楷体" w:cs="楷体"/>
          <w:szCs w:val="21"/>
        </w:rPr>
        <w:t>从某种角度说，是哈尼古歌把哈尼桸田唱进世界文化遗产名录的。</w:t>
      </w:r>
      <w:r>
        <w:rPr>
          <w:rFonts w:hint="eastAsia" w:ascii="楷体" w:hAnsi="楷体" w:eastAsia="楷体" w:cs="楷体"/>
          <w:color w:val="000000"/>
          <w:szCs w:val="21"/>
        </w:rPr>
        <w:t>古歌源于梯田，人人心中都有一首梯田里的古歌，个个眼里都有一片古歌中的天上良田，代代传唱，世代耕耘，</w:t>
      </w:r>
      <w:r>
        <w:rPr>
          <w:rFonts w:hint="eastAsia" w:ascii="楷体" w:hAnsi="楷体" w:eastAsia="楷体" w:cs="楷体"/>
          <w:szCs w:val="21"/>
        </w:rPr>
        <w:t>古歌永远，梯田永远。</w:t>
      </w:r>
    </w:p>
    <w:p>
      <w:pPr>
        <w:jc w:val="left"/>
        <w:rPr>
          <w:rFonts w:hint="eastAsia" w:ascii="宋体" w:hAnsi="宋体" w:eastAsia="宋体" w:cs="宋体"/>
          <w:szCs w:val="21"/>
        </w:rPr>
      </w:pPr>
      <w:r>
        <w:rPr>
          <w:rFonts w:hint="eastAsia" w:ascii="宋体" w:hAnsi="宋体" w:eastAsia="宋体" w:cs="宋体"/>
          <w:szCs w:val="21"/>
        </w:rPr>
        <w:t>4.圈画题干关键词，发现线</w:t>
      </w:r>
      <w:bookmarkStart w:id="0" w:name="_GoBack"/>
      <w:bookmarkEnd w:id="0"/>
    </w:p>
    <w:p>
      <w:pPr>
        <w:ind w:left="210" w:leftChars="100" w:firstLine="420" w:firstLineChars="200"/>
        <w:jc w:val="left"/>
        <w:rPr>
          <w:rFonts w:hint="eastAsia" w:ascii="宋体" w:hAnsi="宋体" w:eastAsia="宋体" w:cs="宋体"/>
          <w:szCs w:val="21"/>
        </w:rPr>
      </w:pPr>
      <w:r>
        <w:rPr>
          <w:rFonts w:hint="eastAsia" w:ascii="宋体" w:hAnsi="宋体" w:eastAsia="宋体" w:cs="宋体"/>
          <w:szCs w:val="21"/>
        </w:rPr>
        <w:t>文章首先描写了一幅美好和谐的农耕图，然后分三个层次依次写了</w:t>
      </w:r>
      <w:r>
        <w:rPr>
          <w:rFonts w:hint="eastAsia" w:ascii="宋体" w:hAnsi="宋体" w:eastAsia="宋体" w:cs="宋体"/>
          <w:szCs w:val="21"/>
          <w:u w:val="single"/>
        </w:rPr>
        <w:t xml:space="preserve">   ①     </w:t>
      </w:r>
      <w:r>
        <w:rPr>
          <w:rFonts w:hint="eastAsia" w:ascii="宋体" w:hAnsi="宋体" w:eastAsia="宋体" w:cs="宋体"/>
          <w:szCs w:val="21"/>
        </w:rPr>
        <w:t>，</w:t>
      </w:r>
      <w:r>
        <w:rPr>
          <w:rFonts w:hint="eastAsia" w:ascii="宋体" w:hAnsi="宋体" w:eastAsia="宋体" w:cs="宋体"/>
          <w:szCs w:val="21"/>
          <w:u w:val="single"/>
        </w:rPr>
        <w:t xml:space="preserve">   ②    </w:t>
      </w:r>
      <w:r>
        <w:rPr>
          <w:rFonts w:hint="eastAsia" w:ascii="宋体" w:hAnsi="宋体" w:eastAsia="宋体" w:cs="宋体"/>
          <w:szCs w:val="21"/>
        </w:rPr>
        <w:t>，</w:t>
      </w:r>
      <w:r>
        <w:rPr>
          <w:rFonts w:hint="eastAsia" w:ascii="宋体" w:hAnsi="宋体" w:eastAsia="宋体" w:cs="宋体"/>
          <w:szCs w:val="21"/>
          <w:u w:val="single"/>
        </w:rPr>
        <w:t xml:space="preserve">   ③     </w:t>
      </w:r>
      <w:r>
        <w:rPr>
          <w:rFonts w:hint="eastAsia" w:ascii="宋体" w:hAnsi="宋体" w:eastAsia="宋体" w:cs="宋体"/>
          <w:szCs w:val="21"/>
        </w:rPr>
        <w:t xml:space="preserve"> ，最后写古歌和梯田永驻哈尼人的心田。(每空限10个字以内)(3分)</w:t>
      </w:r>
    </w:p>
    <w:p>
      <w:pPr>
        <w:jc w:val="left"/>
        <w:rPr>
          <w:rFonts w:hint="eastAsia" w:ascii="宋体" w:hAnsi="宋体" w:eastAsia="宋体" w:cs="宋体"/>
          <w:szCs w:val="21"/>
          <w:lang w:val="en-US" w:eastAsia="zh-CN"/>
        </w:rPr>
      </w:pPr>
      <w:r>
        <w:rPr>
          <w:rFonts w:hint="eastAsia" w:ascii="宋体" w:hAnsi="宋体" w:eastAsia="宋体" w:cs="宋体"/>
          <w:szCs w:val="21"/>
        </w:rPr>
        <w:t>5.根据讲解，在文中标注出已有线索及其它提示</w:t>
      </w:r>
      <w:r>
        <w:rPr>
          <w:rFonts w:hint="eastAsia" w:ascii="宋体" w:hAnsi="宋体" w:eastAsia="宋体" w:cs="宋体"/>
          <w:szCs w:val="21"/>
          <w:lang w:val="en-US" w:eastAsia="zh-CN"/>
        </w:rPr>
        <w:t>.</w:t>
      </w:r>
    </w:p>
    <w:p>
      <w:pPr>
        <w:jc w:val="left"/>
        <w:rPr>
          <w:rFonts w:hint="eastAsia" w:ascii="宋体" w:hAnsi="宋体" w:eastAsia="宋体" w:cs="宋体"/>
          <w:szCs w:val="21"/>
        </w:rPr>
      </w:pPr>
      <w:r>
        <w:rPr>
          <w:rFonts w:hint="eastAsia" w:ascii="宋体" w:hAnsi="宋体" w:eastAsia="宋体" w:cs="宋体"/>
          <w:szCs w:val="21"/>
        </w:rPr>
        <w:t>6.根据提示，用“|”划分文章结构</w:t>
      </w:r>
    </w:p>
    <w:p>
      <w:pPr>
        <w:spacing w:line="360" w:lineRule="auto"/>
        <w:jc w:val="left"/>
        <w:rPr>
          <w:rFonts w:hint="eastAsia" w:ascii="宋体" w:hAnsi="宋体" w:eastAsia="宋体" w:cs="楷体"/>
          <w:color w:val="000000"/>
          <w:szCs w:val="21"/>
        </w:rPr>
      </w:pPr>
      <w:r>
        <w:rPr>
          <w:rFonts w:hint="eastAsia" w:ascii="宋体" w:hAnsi="宋体" w:eastAsia="宋体" w:cs="宋体"/>
          <w:szCs w:val="21"/>
        </w:rPr>
        <w:t>7.在第</w:t>
      </w:r>
      <w:r>
        <w:rPr>
          <w:rFonts w:hint="eastAsia" w:ascii="宋体" w:hAnsi="宋体" w:eastAsia="宋体" w:cs="楷体"/>
          <w:color w:val="000000"/>
          <w:szCs w:val="21"/>
        </w:rPr>
        <w:t>③段中圈画信息，并进行整合概括。</w:t>
      </w:r>
    </w:p>
    <w:p>
      <w:pPr>
        <w:spacing w:line="360" w:lineRule="auto"/>
        <w:jc w:val="left"/>
        <w:rPr>
          <w:rFonts w:hint="eastAsia" w:ascii="宋体" w:hAnsi="宋体" w:eastAsia="宋体" w:cs="楷体"/>
          <w:color w:val="000000"/>
          <w:szCs w:val="21"/>
          <w:u w:val="single"/>
        </w:rPr>
      </w:pPr>
      <w:r>
        <w:rPr>
          <w:rFonts w:hint="eastAsia" w:ascii="宋体" w:hAnsi="宋体" w:eastAsia="宋体" w:cs="楷体"/>
          <w:color w:val="000000"/>
          <w:szCs w:val="21"/>
        </w:rPr>
        <w:t xml:space="preserve">  </w:t>
      </w:r>
      <w:r>
        <w:rPr>
          <w:rFonts w:hint="eastAsia" w:ascii="宋体" w:hAnsi="宋体" w:eastAsia="宋体" w:cs="宋体"/>
          <w:szCs w:val="21"/>
        </w:rPr>
        <w:t>第</w:t>
      </w:r>
      <w:r>
        <w:rPr>
          <w:rFonts w:hint="eastAsia" w:ascii="宋体" w:hAnsi="宋体" w:eastAsia="宋体" w:cs="楷体"/>
          <w:color w:val="000000"/>
          <w:szCs w:val="21"/>
        </w:rPr>
        <w:t>③段主要内容：</w:t>
      </w:r>
      <w:r>
        <w:rPr>
          <w:rFonts w:hint="eastAsia" w:ascii="宋体" w:hAnsi="宋体" w:eastAsia="宋体" w:cs="楷体"/>
          <w:color w:val="000000"/>
          <w:szCs w:val="21"/>
          <w:u w:val="single"/>
        </w:rPr>
        <w:t xml:space="preserve">                                        </w:t>
      </w:r>
    </w:p>
    <w:p>
      <w:pPr>
        <w:spacing w:line="360" w:lineRule="auto"/>
        <w:jc w:val="left"/>
        <w:rPr>
          <w:rFonts w:hint="eastAsia" w:ascii="宋体" w:hAnsi="宋体" w:eastAsia="宋体" w:cs="楷体"/>
          <w:color w:val="000000"/>
          <w:szCs w:val="21"/>
        </w:rPr>
      </w:pPr>
      <w:r>
        <w:rPr>
          <w:rFonts w:hint="eastAsia" w:ascii="宋体" w:hAnsi="宋体" w:eastAsia="宋体" w:cs="楷体"/>
          <w:color w:val="000000"/>
          <w:szCs w:val="21"/>
        </w:rPr>
        <w:t>8.以</w:t>
      </w:r>
      <w:r>
        <w:rPr>
          <w:rFonts w:hint="eastAsia" w:ascii="宋体" w:hAnsi="宋体" w:eastAsia="宋体" w:cs="宋体"/>
          <w:szCs w:val="21"/>
        </w:rPr>
        <w:t>第</w:t>
      </w:r>
      <w:r>
        <w:rPr>
          <w:rFonts w:hint="eastAsia" w:ascii="宋体" w:hAnsi="宋体" w:eastAsia="宋体" w:cs="楷体"/>
          <w:color w:val="000000"/>
          <w:szCs w:val="21"/>
        </w:rPr>
        <w:t>③段为例，圈画④-⑥段、⑦-⑧段中重要信息，并进行整合概括。</w:t>
      </w:r>
    </w:p>
    <w:p>
      <w:pPr>
        <w:spacing w:line="360" w:lineRule="auto"/>
        <w:jc w:val="left"/>
        <w:rPr>
          <w:rFonts w:hint="eastAsia" w:ascii="宋体" w:hAnsi="宋体" w:eastAsia="宋体" w:cs="楷体"/>
          <w:color w:val="000000"/>
          <w:szCs w:val="21"/>
        </w:rPr>
      </w:pPr>
      <w:r>
        <w:rPr>
          <w:rFonts w:hint="eastAsia" w:ascii="宋体" w:hAnsi="宋体" w:eastAsia="宋体" w:cs="楷体"/>
          <w:color w:val="000000"/>
          <w:szCs w:val="21"/>
        </w:rPr>
        <w:t xml:space="preserve">  ④-⑥段主要内容：</w:t>
      </w:r>
      <w:r>
        <w:rPr>
          <w:rFonts w:hint="eastAsia" w:ascii="宋体" w:hAnsi="宋体" w:eastAsia="宋体" w:cs="楷体"/>
          <w:color w:val="000000"/>
          <w:szCs w:val="21"/>
          <w:u w:val="single"/>
        </w:rPr>
        <w:t xml:space="preserve">                                        </w:t>
      </w:r>
    </w:p>
    <w:p>
      <w:pPr>
        <w:spacing w:line="360" w:lineRule="auto"/>
        <w:ind w:firstLine="210" w:firstLineChars="100"/>
        <w:jc w:val="left"/>
        <w:rPr>
          <w:rFonts w:hint="eastAsia" w:ascii="宋体" w:hAnsi="宋体" w:eastAsia="宋体" w:cs="楷体"/>
          <w:color w:val="000000"/>
          <w:szCs w:val="21"/>
          <w:u w:val="single"/>
        </w:rPr>
      </w:pPr>
      <w:r>
        <w:rPr>
          <w:rFonts w:hint="eastAsia" w:ascii="宋体" w:hAnsi="宋体" w:eastAsia="宋体" w:cs="楷体"/>
          <w:color w:val="000000"/>
          <w:szCs w:val="21"/>
        </w:rPr>
        <w:t>⑦-⑧段主要内容：</w:t>
      </w:r>
      <w:r>
        <w:rPr>
          <w:rFonts w:hint="eastAsia" w:ascii="宋体" w:hAnsi="宋体" w:eastAsia="宋体" w:cs="楷体"/>
          <w:color w:val="000000"/>
          <w:szCs w:val="21"/>
          <w:u w:val="single"/>
        </w:rPr>
        <w:t xml:space="preserve">                                        </w:t>
      </w:r>
    </w:p>
    <w:p>
      <w:pPr>
        <w:rPr>
          <w:rFonts w:hint="eastAsia" w:ascii="宋体" w:hAnsi="宋体" w:eastAsia="宋体"/>
          <w:bCs/>
          <w:szCs w:val="21"/>
        </w:rPr>
      </w:pPr>
      <w:r>
        <w:rPr>
          <w:rFonts w:hint="eastAsia" w:ascii="宋体" w:hAnsi="宋体" w:eastAsia="宋体"/>
          <w:bCs/>
          <w:szCs w:val="21"/>
        </w:rPr>
        <w:t>9.文章内容概括题答题策略小结：</w:t>
      </w:r>
    </w:p>
    <w:tbl>
      <w:tblPr>
        <w:tblStyle w:val="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2" w:type="dxa"/>
          </w:tcPr>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tc>
      </w:tr>
    </w:tbl>
    <w:p>
      <w:pPr>
        <w:jc w:val="left"/>
        <w:rPr>
          <w:rFonts w:hint="eastAsia" w:ascii="宋体" w:hAnsi="宋体" w:eastAsia="宋体" w:cs="楷体"/>
          <w:color w:val="000000"/>
          <w:szCs w:val="21"/>
        </w:rPr>
      </w:pPr>
    </w:p>
    <w:p>
      <w:pPr>
        <w:rPr>
          <w:rFonts w:ascii="宋体" w:hAnsi="宋体" w:eastAsia="宋体"/>
          <w:b/>
          <w:bCs/>
          <w:szCs w:val="21"/>
        </w:rPr>
      </w:pPr>
      <w:r>
        <w:rPr>
          <w:rFonts w:hint="eastAsia" w:ascii="宋体" w:hAnsi="宋体" w:eastAsia="宋体"/>
          <w:b/>
          <w:bCs/>
          <w:szCs w:val="21"/>
        </w:rPr>
        <w:t>【任务三】——总结情节概括题答题策略</w:t>
      </w:r>
    </w:p>
    <w:p>
      <w:pPr>
        <w:spacing w:line="360" w:lineRule="auto"/>
        <w:rPr>
          <w:rFonts w:ascii="宋体" w:hAnsi="宋体" w:eastAsia="宋体"/>
          <w:b/>
          <w:bCs/>
          <w:szCs w:val="21"/>
        </w:rPr>
      </w:pPr>
      <w:r>
        <w:rPr>
          <w:rFonts w:hint="eastAsia" w:ascii="宋体" w:hAnsi="宋体" w:eastAsia="宋体"/>
          <w:b/>
          <w:bCs/>
          <w:szCs w:val="21"/>
        </w:rPr>
        <w:t>观看视频《03情节概括题答题策略》，完成以下学习任务。</w:t>
      </w:r>
    </w:p>
    <w:p>
      <w:pPr>
        <w:jc w:val="center"/>
        <w:rPr>
          <w:rFonts w:ascii="黑体" w:hAnsi="黑体" w:eastAsia="黑体" w:cs="Times New Roman"/>
          <w:color w:val="000000"/>
          <w:szCs w:val="21"/>
        </w:rPr>
      </w:pPr>
      <w:r>
        <w:rPr>
          <w:rFonts w:hint="eastAsia" w:ascii="黑体" w:hAnsi="黑体" w:eastAsia="黑体" w:cs="Times New Roman"/>
          <w:color w:val="000000"/>
          <w:szCs w:val="21"/>
        </w:rPr>
        <w:t>沙漠奇遇</w:t>
      </w:r>
    </w:p>
    <w:p>
      <w:pPr>
        <w:jc w:val="center"/>
        <w:rPr>
          <w:rFonts w:ascii="宋体" w:hAnsi="宋体" w:eastAsia="宋体" w:cs="Times New Roman"/>
          <w:color w:val="000000"/>
          <w:szCs w:val="21"/>
        </w:rPr>
      </w:pPr>
      <w:r>
        <w:rPr>
          <w:rFonts w:hint="eastAsia" w:ascii="宋体" w:hAnsi="宋体" w:eastAsia="宋体" w:cs="Times New Roman"/>
          <w:color w:val="000000"/>
          <w:szCs w:val="21"/>
        </w:rPr>
        <w:t>[俄] 伊•罗索霍瓦茨基</w:t>
      </w:r>
    </w:p>
    <w:p>
      <w:pPr>
        <w:ind w:firstLine="420" w:firstLineChars="200"/>
        <w:rPr>
          <w:rFonts w:ascii="楷体" w:hAnsi="楷体" w:eastAsia="楷体" w:cs="Times New Roman"/>
          <w:color w:val="000000"/>
          <w:szCs w:val="21"/>
        </w:rPr>
      </w:pPr>
      <w:r>
        <w:rPr>
          <w:rFonts w:hint="eastAsia" w:ascii="楷体" w:hAnsi="楷体" w:eastAsia="楷体" w:cs="Times New Roman"/>
          <w:color w:val="000000"/>
          <w:szCs w:val="21"/>
        </w:rPr>
        <w:t>①起伏的地平线上残留着一抹血红，夕阳西沉，放射出几束长长的余晖，和大地告别。</w:t>
      </w:r>
    </w:p>
    <w:p>
      <w:pPr>
        <w:ind w:firstLine="420" w:firstLineChars="200"/>
        <w:rPr>
          <w:rFonts w:ascii="楷体" w:hAnsi="楷体" w:eastAsia="楷体" w:cs="Times New Roman"/>
          <w:color w:val="000000"/>
          <w:szCs w:val="21"/>
        </w:rPr>
      </w:pPr>
      <w:r>
        <w:rPr>
          <w:rFonts w:hint="eastAsia" w:ascii="楷体" w:hAnsi="楷体" w:eastAsia="楷体" w:cs="Times New Roman"/>
          <w:color w:val="000000"/>
          <w:szCs w:val="21"/>
        </w:rPr>
        <w:t>②考古学家米哈伊尔站在巨大无比的两座雕像脚边，他环顾四周的沙丘，隐隐地感到：这儿有什么东西发生了变化。究竟是什么呢？他却无法确定。惶恐不安的感觉占据了他的心头。米哈伊尔端详着巍巍耸峙的雕像，竭力回忆当时的情景。</w:t>
      </w:r>
    </w:p>
    <w:p>
      <w:pPr>
        <w:ind w:firstLine="420" w:firstLineChars="200"/>
        <w:rPr>
          <w:rFonts w:ascii="楷体" w:hAnsi="楷体" w:eastAsia="楷体" w:cs="Times New Roman"/>
          <w:color w:val="000000"/>
          <w:szCs w:val="21"/>
        </w:rPr>
      </w:pPr>
      <w:r>
        <w:rPr>
          <w:rFonts w:hint="eastAsia" w:ascii="楷体" w:hAnsi="楷体" w:eastAsia="楷体" w:cs="Times New Roman"/>
          <w:color w:val="000000"/>
          <w:szCs w:val="21"/>
        </w:rPr>
        <w:t>③五年前，正在准备学位论文答辩的米哈伊尔有机会参加沙漠考察队，在前往沙漠古城遗址的途中，他和另一名考察队员因掉队而在沙漠中迷了路。就在这时候，他们偶然在沙丘之间发现了这两座雕像。</w:t>
      </w:r>
    </w:p>
    <w:p>
      <w:pPr>
        <w:ind w:firstLine="420" w:firstLineChars="200"/>
        <w:rPr>
          <w:rFonts w:ascii="楷体" w:hAnsi="楷体" w:eastAsia="楷体" w:cs="Times New Roman"/>
          <w:color w:val="000000"/>
          <w:szCs w:val="21"/>
        </w:rPr>
      </w:pPr>
      <w:r>
        <w:rPr>
          <w:rFonts w:hint="eastAsia" w:ascii="楷体" w:hAnsi="楷体" w:eastAsia="楷体" w:cs="Times New Roman"/>
          <w:color w:val="000000"/>
          <w:szCs w:val="21"/>
        </w:rPr>
        <w:t>④米哈伊尔清楚地记得，那两座雕像的脸是用粗线条雕刻出来的，几乎分辨不出鼻子，也看不清耳朵，宽阔的嘴巴只是一个窟窿。一对轮廓分明的眼睛在整个脸上显得异常突出，极不协调，菱形的瞳仁、虹膜上的青筋、直愣愣的梳状睫毛十分醒目。</w:t>
      </w:r>
    </w:p>
    <w:p>
      <w:pPr>
        <w:ind w:firstLine="420" w:firstLineChars="200"/>
        <w:rPr>
          <w:rFonts w:ascii="楷体" w:hAnsi="楷体" w:eastAsia="楷体" w:cs="Times New Roman"/>
          <w:color w:val="000000"/>
          <w:szCs w:val="21"/>
        </w:rPr>
      </w:pPr>
      <w:r>
        <w:rPr>
          <w:rFonts w:hint="eastAsia" w:ascii="楷体" w:hAnsi="楷体" w:eastAsia="楷体" w:cs="Times New Roman"/>
          <w:color w:val="000000"/>
          <w:szCs w:val="21"/>
        </w:rPr>
        <w:t>⑤米哈伊尔无论如何也忘不了自己乍一看见雕像的眼睛时的感受——他呼吸急促，呆若木鸡，无法把视线从这对眼睛上移开。他受着某种莫名其妙的外力的驱使，伸开双臂，像梦游似地向雕像走去，直至他的胸口撞到一座雕像的腿，才停了下来。</w:t>
      </w:r>
    </w:p>
    <w:p>
      <w:pPr>
        <w:ind w:firstLine="420" w:firstLineChars="200"/>
        <w:rPr>
          <w:rFonts w:ascii="楷体" w:hAnsi="楷体" w:eastAsia="楷体" w:cs="Times New Roman"/>
          <w:color w:val="000000"/>
          <w:szCs w:val="21"/>
        </w:rPr>
      </w:pPr>
      <w:r>
        <w:rPr>
          <w:rFonts w:hint="eastAsia" w:ascii="楷体" w:hAnsi="楷体" w:eastAsia="楷体" w:cs="Times New Roman"/>
          <w:color w:val="000000"/>
          <w:szCs w:val="21"/>
        </w:rPr>
        <w:t>⑥他定了定神，朝四周扫了一眼，发现他的同伴正在干一件考古工作最忌讳的事情——他从女人雕像的脚上敲下了一小块标本，打算带回实验室进行研究，以确定这些雕像取材于什么物质。这种物质显然不同寻常——它有着某种涡形的纹路，表面还蒙着一层天蓝色的液滴。</w:t>
      </w:r>
    </w:p>
    <w:p>
      <w:pPr>
        <w:ind w:firstLine="420" w:firstLineChars="200"/>
        <w:rPr>
          <w:rFonts w:ascii="楷体" w:hAnsi="楷体" w:eastAsia="楷体" w:cs="Times New Roman"/>
          <w:color w:val="000000"/>
          <w:szCs w:val="21"/>
        </w:rPr>
      </w:pPr>
      <w:r>
        <w:rPr>
          <w:rFonts w:hint="eastAsia" w:ascii="楷体" w:hAnsi="楷体" w:eastAsia="楷体" w:cs="Times New Roman"/>
          <w:color w:val="000000"/>
          <w:szCs w:val="21"/>
        </w:rPr>
        <w:t>⑦几天之后，一架飞机发现了米哈伊尔和他的同伴。在飞回大本营时，两人立下了早日重返沙漠研究这些雕像的志愿。</w:t>
      </w:r>
    </w:p>
    <w:p>
      <w:pPr>
        <w:ind w:firstLine="420" w:firstLineChars="200"/>
        <w:rPr>
          <w:rFonts w:ascii="楷体" w:hAnsi="楷体" w:eastAsia="楷体" w:cs="Times New Roman"/>
          <w:color w:val="000000"/>
          <w:szCs w:val="21"/>
        </w:rPr>
      </w:pPr>
      <w:r>
        <w:rPr>
          <w:rFonts w:hint="eastAsia" w:ascii="楷体" w:hAnsi="楷体" w:eastAsia="楷体" w:cs="Times New Roman"/>
          <w:color w:val="000000"/>
          <w:szCs w:val="21"/>
        </w:rPr>
        <w:t>⑧可是不久，伟大的卫国战争爆发了，米哈伊尔上了前线；而他的同伴在研究那块雕像物质时，实验室发生了爆炸，他在事故中不幸身亡。</w:t>
      </w:r>
    </w:p>
    <w:p>
      <w:pPr>
        <w:ind w:firstLine="420" w:firstLineChars="200"/>
        <w:rPr>
          <w:rFonts w:ascii="楷体" w:hAnsi="楷体" w:eastAsia="楷体" w:cs="Times New Roman"/>
          <w:color w:val="000000"/>
          <w:szCs w:val="21"/>
        </w:rPr>
      </w:pPr>
      <w:r>
        <w:rPr>
          <w:rFonts w:hint="eastAsia" w:ascii="楷体" w:hAnsi="楷体" w:eastAsia="楷体" w:cs="Times New Roman"/>
          <w:color w:val="000000"/>
          <w:szCs w:val="21"/>
        </w:rPr>
        <w:t>⑨战争结束后，米哈伊尔又恢复了以往的生活，他打算重新开始那些原先没有完成的研究。他很快组织了一支新的考察队，向沙漠进发。</w:t>
      </w:r>
    </w:p>
    <w:p>
      <w:pPr>
        <w:ind w:firstLine="420" w:firstLineChars="200"/>
        <w:rPr>
          <w:rFonts w:ascii="楷体" w:hAnsi="楷体" w:eastAsia="楷体" w:cs="Times New Roman"/>
          <w:color w:val="000000"/>
          <w:szCs w:val="21"/>
        </w:rPr>
      </w:pPr>
      <w:r>
        <w:rPr>
          <w:rFonts w:hint="eastAsia" w:ascii="楷体" w:hAnsi="楷体" w:eastAsia="楷体" w:cs="Times New Roman"/>
          <w:color w:val="000000"/>
          <w:szCs w:val="21"/>
        </w:rPr>
        <w:t>⑩考察队的一架飞机终于在沙漠上空发现了寻觅已久的雕像。现在米哈伊尔正站在雕像面前。</w:t>
      </w:r>
    </w:p>
    <w:p>
      <w:pPr>
        <w:ind w:firstLine="420" w:firstLineChars="200"/>
        <w:rPr>
          <w:rFonts w:ascii="楷体" w:hAnsi="楷体" w:eastAsia="楷体" w:cs="Times New Roman"/>
          <w:color w:val="000000"/>
          <w:szCs w:val="21"/>
        </w:rPr>
      </w:pPr>
      <w:r>
        <w:rPr>
          <w:rFonts w:ascii="Cambria Math" w:hAnsi="Cambria Math" w:eastAsia="楷体" w:cs="Cambria Math"/>
          <w:color w:val="000000"/>
          <w:szCs w:val="21"/>
        </w:rPr>
        <w:t>⑪</w:t>
      </w:r>
      <w:r>
        <w:rPr>
          <w:rFonts w:hint="eastAsia" w:ascii="楷体" w:hAnsi="楷体" w:eastAsia="楷体" w:cs="Times New Roman"/>
          <w:color w:val="000000"/>
          <w:szCs w:val="21"/>
        </w:rPr>
        <w:t>落日尚未全部从地平线上隐去。天地尽头，沙砾似乎正在熔化，形成一条奔腾的火龙。一阵风吹过，沙子簌簌作响。</w:t>
      </w:r>
    </w:p>
    <w:p>
      <w:pPr>
        <w:ind w:firstLine="420" w:firstLineChars="200"/>
        <w:rPr>
          <w:rFonts w:ascii="楷体" w:hAnsi="楷体" w:eastAsia="楷体" w:cs="Times New Roman"/>
          <w:color w:val="000000"/>
          <w:szCs w:val="21"/>
        </w:rPr>
      </w:pPr>
      <w:r>
        <w:rPr>
          <w:rFonts w:ascii="Cambria Math" w:hAnsi="Cambria Math" w:eastAsia="楷体" w:cs="Cambria Math"/>
          <w:color w:val="000000"/>
          <w:szCs w:val="21"/>
        </w:rPr>
        <w:t>⑫</w:t>
      </w:r>
      <w:r>
        <w:rPr>
          <w:rFonts w:hint="eastAsia" w:ascii="楷体" w:hAnsi="楷体" w:eastAsia="楷体" w:cs="Times New Roman"/>
          <w:color w:val="000000"/>
          <w:szCs w:val="21"/>
        </w:rPr>
        <w:t>只有雕像仍旧纹丝不动地站在那里，仿佛比这沙漠更缺乏生气。整整五年，它们就这样一动不动地矗立着，狂风泄怒于这些高大的障碍，从四面八方侵蚀它们。时光像沙子一样从它们身边流逝，带走人间的欢乐和痛苦。但米哈伊尔总感觉这儿发生了某些变化，却又说不出变化在哪里。为此，他既感到生气，又有些惶惑。他从口袋里掏出钱夹，取出一张照片，那是五年前他在雕像前的留影——这是怎么回事？这不可能！不可能！</w:t>
      </w:r>
    </w:p>
    <w:p>
      <w:pPr>
        <w:ind w:firstLine="420" w:firstLineChars="200"/>
        <w:rPr>
          <w:rFonts w:ascii="楷体" w:hAnsi="楷体" w:eastAsia="楷体" w:cs="Times New Roman"/>
          <w:color w:val="000000"/>
          <w:szCs w:val="21"/>
        </w:rPr>
      </w:pPr>
      <w:r>
        <w:rPr>
          <w:rFonts w:ascii="Cambria Math" w:hAnsi="Cambria Math" w:eastAsia="楷体" w:cs="Cambria Math"/>
          <w:color w:val="000000"/>
          <w:szCs w:val="21"/>
        </w:rPr>
        <w:t>⑬</w:t>
      </w:r>
      <w:r>
        <w:rPr>
          <w:rFonts w:hint="eastAsia" w:ascii="楷体" w:hAnsi="楷体" w:eastAsia="楷体" w:cs="Times New Roman"/>
          <w:color w:val="000000"/>
          <w:szCs w:val="21"/>
        </w:rPr>
        <w:t>米哈伊尔把目光从照片移向雕像，然后重又移回照片。照相机是不可能出差错的，莫非是他的眼睛看花了不成。他走近一些，又退后几步。不，眼睛并没有看花。照片上，那座女雕像笔直地站着，两手下垂；而眼前，她已改变了姿势：两膝微屈，一只手伸向脚边，伸向被敲掉一块的那个地方。而那座男雕像则向前跨了一步，朝那女雕像侧过半边身子，仿佛在庇护她，右手伸向前方，握着一件武器一样的东西。</w:t>
      </w:r>
    </w:p>
    <w:p>
      <w:pPr>
        <w:ind w:firstLine="420" w:firstLineChars="200"/>
        <w:rPr>
          <w:rFonts w:ascii="楷体" w:hAnsi="楷体" w:eastAsia="楷体" w:cs="Times New Roman"/>
          <w:color w:val="000000"/>
          <w:szCs w:val="21"/>
        </w:rPr>
      </w:pPr>
      <w:r>
        <w:rPr>
          <w:rFonts w:ascii="Cambria Math" w:hAnsi="Cambria Math" w:eastAsia="楷体" w:cs="Cambria Math"/>
          <w:color w:val="000000"/>
          <w:szCs w:val="21"/>
        </w:rPr>
        <w:t>⑭</w:t>
      </w:r>
      <w:r>
        <w:rPr>
          <w:rFonts w:hint="eastAsia" w:ascii="楷体" w:hAnsi="楷体" w:eastAsia="楷体" w:cs="Times New Roman"/>
          <w:color w:val="000000"/>
          <w:szCs w:val="21"/>
        </w:rPr>
        <w:t>这一切意味着什么呢？对于米哈伊尔来说，周围的一切都已荡然无存。他的脑海里除了雕像，再没有其他任何事物。</w:t>
      </w:r>
    </w:p>
    <w:p>
      <w:pPr>
        <w:ind w:firstLine="420" w:firstLineChars="200"/>
        <w:rPr>
          <w:rFonts w:ascii="楷体" w:hAnsi="楷体" w:eastAsia="楷体" w:cs="Times New Roman"/>
          <w:color w:val="000000"/>
          <w:szCs w:val="21"/>
        </w:rPr>
      </w:pPr>
      <w:r>
        <w:rPr>
          <w:rFonts w:ascii="Cambria Math" w:hAnsi="Cambria Math" w:eastAsia="楷体" w:cs="Cambria Math"/>
          <w:color w:val="000000"/>
          <w:szCs w:val="21"/>
        </w:rPr>
        <w:t>⑮</w:t>
      </w:r>
      <w:r>
        <w:rPr>
          <w:rFonts w:hint="eastAsia" w:ascii="楷体" w:hAnsi="楷体" w:eastAsia="楷体" w:cs="Times New Roman"/>
          <w:color w:val="000000"/>
          <w:szCs w:val="21"/>
        </w:rPr>
        <w:t>一个中心思想已经越来越清晰，越来越明确。即使就地球上的生物而论，其生命的基本过程所持续的时间也相去极远，以致一种生物与另一种生物相比，差异就像一天与十年或一百年相比那样悬殊。老鼠把食物全部消化掉，至多不过需要一至一个半小时，而蛇却要几个星期。某些细菌的细胞每隔一两个小时就发生分裂，而许多高级组织的细胞却要好几天才能分裂一次。每种生物都有自己的时间、自己的空间和自己的生命期限。</w:t>
      </w:r>
    </w:p>
    <w:p>
      <w:pPr>
        <w:ind w:firstLine="420" w:firstLineChars="200"/>
        <w:rPr>
          <w:rFonts w:ascii="楷体" w:hAnsi="楷体" w:eastAsia="楷体" w:cs="Times New Roman"/>
          <w:color w:val="000000"/>
          <w:szCs w:val="21"/>
        </w:rPr>
      </w:pPr>
      <w:r>
        <w:rPr>
          <w:rFonts w:ascii="Cambria Math" w:hAnsi="Cambria Math" w:eastAsia="楷体" w:cs="Cambria Math"/>
          <w:color w:val="000000"/>
          <w:szCs w:val="21"/>
        </w:rPr>
        <w:t>⑯</w:t>
      </w:r>
      <w:r>
        <w:rPr>
          <w:rFonts w:hint="eastAsia" w:ascii="楷体" w:hAnsi="楷体" w:eastAsia="楷体" w:cs="Times New Roman"/>
          <w:color w:val="000000"/>
          <w:szCs w:val="21"/>
        </w:rPr>
        <w:t>两座雕像仍旧纹丝不动地矗立在那儿，但米哈伊尔已经领悟到这种静止不动只是一种假象，这根本就不是什么雕像，而是来自其他行星，来自另一个世界的生物，他们由另一种材料构成，他们有自己的时间。我们这儿的一百年，对于他们来说，只不过是一瞬间。显然，他们那儿非生物界的运动过程，也是按照另外一种节律，一种较慢的节律进行的。这个女人感到脚上疼痛，并开始对此作出反应，这竟用了五年时间；那个男人则用了五年时间才向前跨了一步。</w:t>
      </w:r>
    </w:p>
    <w:p>
      <w:pPr>
        <w:ind w:firstLine="420" w:firstLineChars="200"/>
        <w:rPr>
          <w:rFonts w:ascii="楷体" w:hAnsi="楷体" w:eastAsia="楷体" w:cs="Times New Roman"/>
          <w:color w:val="000000"/>
          <w:szCs w:val="21"/>
        </w:rPr>
      </w:pPr>
      <w:r>
        <w:rPr>
          <w:rFonts w:ascii="Cambria Math" w:hAnsi="Cambria Math" w:eastAsia="楷体" w:cs="Cambria Math"/>
          <w:color w:val="000000"/>
          <w:szCs w:val="21"/>
        </w:rPr>
        <w:t>⑰</w:t>
      </w:r>
      <w:r>
        <w:rPr>
          <w:rFonts w:hint="eastAsia" w:ascii="楷体" w:hAnsi="楷体" w:eastAsia="楷体" w:cs="Times New Roman"/>
          <w:color w:val="000000"/>
          <w:szCs w:val="21"/>
        </w:rPr>
        <w:t>米哈伊尔的脑海里一下子涌现出许多问题。那男人拿的是什么样的武器？它的杀伤力强吗？要过多少年那男人才射击呢？想到这里，他忽然发现前面的两个问题是多么无足轻重，地球上的居民要对付这些天外来客是轻而易举的，他们可以击落那男人手中的武器，也可以用钢缆把这些生物捆绑起来。谁的时间推移得快，谁就能取得胜利。</w:t>
      </w:r>
    </w:p>
    <w:p>
      <w:pPr>
        <w:ind w:firstLine="420" w:firstLineChars="200"/>
        <w:rPr>
          <w:rFonts w:ascii="楷体" w:hAnsi="楷体" w:eastAsia="楷体" w:cs="Times New Roman"/>
          <w:color w:val="000000"/>
          <w:szCs w:val="21"/>
        </w:rPr>
      </w:pPr>
      <w:r>
        <w:rPr>
          <w:rFonts w:ascii="Cambria Math" w:hAnsi="Cambria Math" w:eastAsia="楷体" w:cs="Cambria Math"/>
          <w:color w:val="000000"/>
          <w:szCs w:val="21"/>
        </w:rPr>
        <w:t>⑱</w:t>
      </w:r>
      <w:r>
        <w:rPr>
          <w:rFonts w:hint="eastAsia" w:ascii="楷体" w:hAnsi="楷体" w:eastAsia="楷体" w:cs="Times New Roman"/>
          <w:color w:val="000000"/>
          <w:szCs w:val="21"/>
        </w:rPr>
        <w:t>米哈伊尔</w:t>
      </w:r>
      <w:r>
        <w:rPr>
          <w:rFonts w:hint="eastAsia" w:ascii="方正楷体_GBK" w:hAnsi="楷体" w:eastAsia="方正楷体_GBK" w:cs="Times New Roman"/>
          <w:szCs w:val="21"/>
        </w:rPr>
        <w:t>接下来</w:t>
      </w:r>
      <w:r>
        <w:rPr>
          <w:rFonts w:hint="eastAsia" w:ascii="楷体" w:hAnsi="楷体" w:eastAsia="楷体" w:cs="Times New Roman"/>
          <w:color w:val="000000"/>
          <w:szCs w:val="21"/>
        </w:rPr>
        <w:t>考虑的是：怎样去和这些天外来客交往？怎样去了解他们的故乡，并向他们介绍地球？要知道，今天向他们提出问题，要过几十年才能为他们所理解；等他们对此作出答复，那又要过去几十年、几百年。何况，地球居民和天外来客要取得哪怕是最起码的相互了解，也必须提出许多问题，这样就需要几千年时间……</w:t>
      </w:r>
    </w:p>
    <w:p>
      <w:pPr>
        <w:ind w:firstLine="420" w:firstLineChars="200"/>
        <w:rPr>
          <w:rFonts w:ascii="楷体" w:hAnsi="楷体" w:eastAsia="楷体" w:cs="Times New Roman"/>
          <w:color w:val="000000"/>
          <w:szCs w:val="21"/>
        </w:rPr>
      </w:pPr>
      <w:r>
        <w:rPr>
          <w:rFonts w:ascii="Cambria Math" w:hAnsi="Cambria Math" w:eastAsia="楷体" w:cs="Cambria Math"/>
          <w:color w:val="000000"/>
          <w:szCs w:val="21"/>
        </w:rPr>
        <w:t>⑲</w:t>
      </w:r>
      <w:r>
        <w:rPr>
          <w:rFonts w:hint="eastAsia" w:ascii="楷体" w:hAnsi="楷体" w:eastAsia="楷体" w:cs="Times New Roman"/>
          <w:color w:val="000000"/>
          <w:szCs w:val="21"/>
        </w:rPr>
        <w:t>沙漠尽头火红的地平线正渐渐暗淡下去，一堵墙垣似的火烧云已隐没在沙丘后面，唯有一长束橘红色的余晖告诉人们，太阳是这样被不可抗拒的时间送走的。</w:t>
      </w:r>
    </w:p>
    <w:p>
      <w:pPr>
        <w:ind w:firstLine="420" w:firstLineChars="200"/>
        <w:rPr>
          <w:rFonts w:ascii="宋体" w:hAnsi="宋体" w:eastAsia="宋体" w:cs="Times New Roman"/>
          <w:color w:val="000000"/>
          <w:szCs w:val="21"/>
        </w:rPr>
      </w:pPr>
      <w:r>
        <w:rPr>
          <w:rFonts w:hint="eastAsia" w:ascii="楷体" w:hAnsi="楷体" w:eastAsia="楷体" w:cs="Times New Roman"/>
          <w:color w:val="000000"/>
          <w:szCs w:val="21"/>
        </w:rPr>
        <w:t xml:space="preserve">                                  </w:t>
      </w:r>
      <w:r>
        <w:rPr>
          <w:rFonts w:hint="eastAsia" w:ascii="宋体" w:hAnsi="宋体" w:eastAsia="宋体" w:cs="Times New Roman"/>
          <w:color w:val="000000"/>
          <w:szCs w:val="21"/>
        </w:rPr>
        <w:t xml:space="preserve">                               （有改动）</w:t>
      </w:r>
    </w:p>
    <w:p>
      <w:pPr>
        <w:spacing w:line="360" w:lineRule="auto"/>
        <w:rPr>
          <w:rFonts w:hint="eastAsia" w:ascii="宋体" w:hAnsi="宋体" w:eastAsia="宋体"/>
          <w:szCs w:val="21"/>
        </w:rPr>
      </w:pPr>
      <w:r>
        <w:rPr>
          <w:rFonts w:hint="eastAsia" w:ascii="宋体" w:hAnsi="宋体" w:eastAsia="宋体"/>
          <w:szCs w:val="21"/>
        </w:rPr>
        <w:t>10.请根据视频内容，在文中圈画关键词句，并用“|”划分文章结构。</w:t>
      </w:r>
    </w:p>
    <w:p>
      <w:pPr>
        <w:spacing w:line="360" w:lineRule="auto"/>
        <w:rPr>
          <w:rFonts w:ascii="宋体" w:hAnsi="宋体" w:eastAsia="宋体"/>
          <w:b/>
          <w:bCs/>
          <w:szCs w:val="21"/>
        </w:rPr>
      </w:pPr>
      <w:r>
        <w:rPr>
          <w:rFonts w:hint="eastAsia" w:ascii="宋体" w:hAnsi="宋体" w:eastAsia="宋体"/>
          <w:szCs w:val="21"/>
        </w:rPr>
        <w:t>11.根据视频内容，填写下面表格。</w:t>
      </w:r>
    </w:p>
    <w:p>
      <w:pPr>
        <w:spacing w:line="360" w:lineRule="auto"/>
        <w:rPr>
          <w:rFonts w:hint="eastAsia" w:ascii="宋体" w:hAnsi="宋体" w:eastAsia="宋体"/>
          <w:szCs w:val="21"/>
        </w:rPr>
      </w:pPr>
      <w:r>
        <w:rPr>
          <w:rFonts w:ascii="宋体" w:hAnsi="宋体" w:eastAsia="宋体"/>
        </w:rPr>
        <mc:AlternateContent>
          <mc:Choice Requires="wps">
            <w:drawing>
              <wp:anchor distT="0" distB="0" distL="114300" distR="114300" simplePos="0" relativeHeight="251680768" behindDoc="0" locked="0" layoutInCell="1" allowOverlap="1">
                <wp:simplePos x="0" y="0"/>
                <wp:positionH relativeFrom="column">
                  <wp:posOffset>833755</wp:posOffset>
                </wp:positionH>
                <wp:positionV relativeFrom="paragraph">
                  <wp:posOffset>50800</wp:posOffset>
                </wp:positionV>
                <wp:extent cx="4196715" cy="352425"/>
                <wp:effectExtent l="0" t="0" r="13335" b="28575"/>
                <wp:wrapNone/>
                <wp:docPr id="11" name="TextBox 7"/>
                <wp:cNvGraphicFramePr/>
                <a:graphic xmlns:a="http://schemas.openxmlformats.org/drawingml/2006/main">
                  <a:graphicData uri="http://schemas.microsoft.com/office/word/2010/wordprocessingShape">
                    <wps:wsp>
                      <wps:cNvSpPr txBox="1"/>
                      <wps:spPr>
                        <a:xfrm>
                          <a:off x="0" y="0"/>
                          <a:ext cx="4196715" cy="352612"/>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pStyle w:val="5"/>
                              <w:overflowPunct w:val="0"/>
                              <w:spacing w:before="0" w:beforeAutospacing="0" w:after="0" w:afterAutospacing="0"/>
                              <w:rPr>
                                <w:rFonts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      ）自然段：</w:t>
                            </w:r>
                            <w:r>
                              <w:rPr>
                                <w:rFonts w:hint="eastAsia" w:ascii="宋体" w:hAnsi="宋体" w:eastAsia="宋体"/>
                                <w:color w:val="000000" w:themeColor="dark1"/>
                                <w:sz w:val="21"/>
                                <w:szCs w:val="21"/>
                                <w:u w:val="single"/>
                                <w14:textFill>
                                  <w14:solidFill>
                                    <w14:schemeClr w14:val="dk1"/>
                                  </w14:solidFill>
                                </w14:textFill>
                              </w:rPr>
                              <w:t xml:space="preserve">                   </w:t>
                            </w:r>
                            <w:r>
                              <w:rPr>
                                <w:rFonts w:hint="eastAsia" w:ascii="宋体" w:hAnsi="宋体" w:eastAsia="宋体"/>
                                <w:color w:val="000000" w:themeColor="dark1"/>
                                <w:sz w:val="21"/>
                                <w:szCs w:val="21"/>
                                <w14:textFill>
                                  <w14:solidFill>
                                    <w14:schemeClr w14:val="dk1"/>
                                  </w14:solidFill>
                                </w14:textFill>
                              </w:rPr>
                              <w:t>，贸然取下样本</w:t>
                            </w:r>
                          </w:p>
                        </w:txbxContent>
                      </wps:txbx>
                      <wps:bodyPr wrap="square" rtlCol="0">
                        <a:noAutofit/>
                      </wps:bodyPr>
                    </wps:wsp>
                  </a:graphicData>
                </a:graphic>
              </wp:anchor>
            </w:drawing>
          </mc:Choice>
          <mc:Fallback>
            <w:pict>
              <v:shape id="TextBox 7" o:spid="_x0000_s1026" o:spt="202" type="#_x0000_t202" style="position:absolute;left:0pt;margin-left:65.65pt;margin-top:4pt;height:27.75pt;width:330.45pt;z-index:251680768;mso-width-relative:page;mso-height-relative:page;" fillcolor="#FFFFFF [3201]" filled="t" stroked="t" coordsize="21600,21600" o:gfxdata="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dkvvfaAAAA&#10;CAEAAA8AAAAAAAAAAQAgAAAAIgAAAGRycy9kb3ducmV2LnhtbFBLAQIUABQAAAAIAIdO4kCSVPo7&#10;4gEAANMDAAAOAAAAAAAAAAEAIAAAACkBAABkcnMvZTJvRG9jLnhtbFBLBQYAAAAABgAGAFkBAAB9&#10;BQAAAAA=&#10;">
                <v:fill on="t" focussize="0,0"/>
                <v:stroke weight="1pt" color="#000000 [3213]" miterlimit="8" joinstyle="miter"/>
                <v:imagedata o:title=""/>
                <o:lock v:ext="edit" aspectratio="f"/>
                <v:textbox>
                  <w:txbxContent>
                    <w:p>
                      <w:pPr>
                        <w:pStyle w:val="5"/>
                        <w:overflowPunct w:val="0"/>
                        <w:spacing w:before="0" w:beforeAutospacing="0" w:after="0" w:afterAutospacing="0"/>
                        <w:rPr>
                          <w:rFonts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      ）自然段：</w:t>
                      </w:r>
                      <w:r>
                        <w:rPr>
                          <w:rFonts w:hint="eastAsia" w:ascii="宋体" w:hAnsi="宋体" w:eastAsia="宋体"/>
                          <w:color w:val="000000" w:themeColor="dark1"/>
                          <w:sz w:val="21"/>
                          <w:szCs w:val="21"/>
                          <w:u w:val="single"/>
                          <w14:textFill>
                            <w14:solidFill>
                              <w14:schemeClr w14:val="dk1"/>
                            </w14:solidFill>
                          </w14:textFill>
                        </w:rPr>
                        <w:t xml:space="preserve">                   </w:t>
                      </w:r>
                      <w:r>
                        <w:rPr>
                          <w:rFonts w:hint="eastAsia" w:ascii="宋体" w:hAnsi="宋体" w:eastAsia="宋体"/>
                          <w:color w:val="000000" w:themeColor="dark1"/>
                          <w:sz w:val="21"/>
                          <w:szCs w:val="21"/>
                          <w14:textFill>
                            <w14:solidFill>
                              <w14:schemeClr w14:val="dk1"/>
                            </w14:solidFill>
                          </w14:textFill>
                        </w:rPr>
                        <w:t>，贸然取下样本</w:t>
                      </w:r>
                    </w:p>
                  </w:txbxContent>
                </v:textbox>
              </v:shape>
            </w:pict>
          </mc:Fallback>
        </mc:AlternateContent>
      </w:r>
      <w:r>
        <w:rPr>
          <w:rFonts w:ascii="宋体" w:hAnsi="宋体" w:eastAsia="宋体"/>
        </w:rPr>
        <mc:AlternateContent>
          <mc:Choice Requires="wps">
            <w:drawing>
              <wp:anchor distT="0" distB="0" distL="114300" distR="114300" simplePos="0" relativeHeight="251679744" behindDoc="0" locked="0" layoutInCell="1" allowOverlap="1">
                <wp:simplePos x="0" y="0"/>
                <wp:positionH relativeFrom="column">
                  <wp:posOffset>536575</wp:posOffset>
                </wp:positionH>
                <wp:positionV relativeFrom="paragraph">
                  <wp:posOffset>283210</wp:posOffset>
                </wp:positionV>
                <wp:extent cx="196850" cy="1362075"/>
                <wp:effectExtent l="38100" t="0" r="12700" b="28575"/>
                <wp:wrapNone/>
                <wp:docPr id="10" name="左大括号 6"/>
                <wp:cNvGraphicFramePr/>
                <a:graphic xmlns:a="http://schemas.openxmlformats.org/drawingml/2006/main">
                  <a:graphicData uri="http://schemas.microsoft.com/office/word/2010/wordprocessingShape">
                    <wps:wsp>
                      <wps:cNvSpPr/>
                      <wps:spPr>
                        <a:xfrm>
                          <a:off x="0" y="0"/>
                          <a:ext cx="196850" cy="1362075"/>
                        </a:xfrm>
                        <a:prstGeom prst="leftBrace">
                          <a:avLst/>
                        </a:prstGeom>
                      </wps:spPr>
                      <wps:style>
                        <a:lnRef idx="2">
                          <a:schemeClr val="dk1"/>
                        </a:lnRef>
                        <a:fillRef idx="0">
                          <a:schemeClr val="dk1"/>
                        </a:fillRef>
                        <a:effectRef idx="1">
                          <a:schemeClr val="dk1"/>
                        </a:effectRef>
                        <a:fontRef idx="minor">
                          <a:schemeClr val="tx1"/>
                        </a:fontRef>
                      </wps:style>
                      <wps:bodyPr rtlCol="0" anchor="ctr"/>
                    </wps:wsp>
                  </a:graphicData>
                </a:graphic>
              </wp:anchor>
            </w:drawing>
          </mc:Choice>
          <mc:Fallback>
            <w:pict>
              <v:shape id="左大括号 6" o:spid="_x0000_s1026" o:spt="87" type="#_x0000_t87" style="position:absolute;left:0pt;margin-left:42.25pt;margin-top:22.3pt;height:107.25pt;width:15.5pt;z-index:251679744;v-text-anchor:middle;mso-width-relative:page;mso-height-relative:page;" filled="f" stroked="t" coordsize="21600,21600" o:gfxdata="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9ycTs2gAAAAkBAAAPAAAA&#10;AAAAAAEAIAAAACIAAABkcnMvZG93bnJldi54bWxQSwECFAAUAAAACACHTuJAfD7mYtoBAACEAwAA&#10;DgAAAAAAAAABACAAAAApAQAAZHJzL2Uyb0RvYy54bWxQSwUGAAAAAAYABgBZAQAAdQUAAAAA&#10;" adj="260,10800">
                <v:fill on="f" focussize="0,0"/>
                <v:stroke weight="1pt" color="#000000 [3200]" miterlimit="8" joinstyle="miter"/>
                <v:imagedata o:title=""/>
                <o:lock v:ext="edit" aspectratio="f"/>
              </v:shape>
            </w:pict>
          </mc:Fallback>
        </mc:AlternateContent>
      </w:r>
    </w:p>
    <w:p>
      <w:pPr>
        <w:spacing w:line="360" w:lineRule="auto"/>
        <w:rPr>
          <w:rFonts w:hint="eastAsia" w:ascii="宋体" w:hAnsi="宋体" w:eastAsia="宋体"/>
          <w:szCs w:val="21"/>
        </w:rPr>
      </w:pPr>
      <w:r>
        <w:rPr>
          <w:rFonts w:ascii="宋体" w:hAnsi="宋体" w:eastAsia="宋体"/>
        </w:rPr>
        <mc:AlternateContent>
          <mc:Choice Requires="wps">
            <w:drawing>
              <wp:anchor distT="0" distB="0" distL="114300" distR="114300" simplePos="0" relativeHeight="251682816" behindDoc="0" locked="0" layoutInCell="1" allowOverlap="1">
                <wp:simplePos x="0" y="0"/>
                <wp:positionH relativeFrom="column">
                  <wp:posOffset>833755</wp:posOffset>
                </wp:positionH>
                <wp:positionV relativeFrom="paragraph">
                  <wp:posOffset>279400</wp:posOffset>
                </wp:positionV>
                <wp:extent cx="4196715" cy="461645"/>
                <wp:effectExtent l="0" t="0" r="13335" b="10795"/>
                <wp:wrapNone/>
                <wp:docPr id="13" name="TextBox 11"/>
                <wp:cNvGraphicFramePr/>
                <a:graphic xmlns:a="http://schemas.openxmlformats.org/drawingml/2006/main">
                  <a:graphicData uri="http://schemas.microsoft.com/office/word/2010/wordprocessingShape">
                    <wps:wsp>
                      <wps:cNvSpPr txBox="1"/>
                      <wps:spPr>
                        <a:xfrm>
                          <a:off x="0" y="0"/>
                          <a:ext cx="4196715" cy="46164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pStyle w:val="5"/>
                              <w:overflowPunct w:val="0"/>
                              <w:spacing w:before="0" w:beforeAutospacing="0" w:after="0" w:afterAutospacing="0"/>
                            </w:pPr>
                            <w:r>
                              <w:rPr>
                                <w:rFonts w:hint="eastAsia" w:ascii="宋体" w:hAnsi="宋体" w:eastAsia="宋体"/>
                                <w:color w:val="000000" w:themeColor="dark1"/>
                                <w:sz w:val="21"/>
                                <w:szCs w:val="21"/>
                                <w14:textFill>
                                  <w14:solidFill>
                                    <w14:schemeClr w14:val="dk1"/>
                                  </w14:solidFill>
                                </w14:textFill>
                              </w:rPr>
                              <w:t>（      ）自然段：获救离开雕像，因故中断研究</w:t>
                            </w:r>
                            <w:r>
                              <w:rPr>
                                <w:rFonts w:hint="eastAsia" w:hAnsi="等线"/>
                                <w:color w:val="000000" w:themeColor="text1"/>
                                <w:sz w:val="48"/>
                                <w:szCs w:val="48"/>
                                <w14:textFill>
                                  <w14:solidFill>
                                    <w14:schemeClr w14:val="tx1"/>
                                  </w14:solidFill>
                                </w14:textFill>
                              </w:rPr>
                              <w:t xml:space="preserve"> </w:t>
                            </w:r>
                          </w:p>
                        </w:txbxContent>
                      </wps:txbx>
                      <wps:bodyPr wrap="square" rtlCol="0">
                        <a:spAutoFit/>
                      </wps:bodyPr>
                    </wps:wsp>
                  </a:graphicData>
                </a:graphic>
              </wp:anchor>
            </w:drawing>
          </mc:Choice>
          <mc:Fallback>
            <w:pict>
              <v:shape id="TextBox 11" o:spid="_x0000_s1026" o:spt="202" type="#_x0000_t202" style="position:absolute;left:0pt;margin-left:65.65pt;margin-top:22pt;height:36.35pt;width:330.45pt;z-index:251682816;mso-width-relative:page;mso-height-relative:page;" fillcolor="#FFFFFF [3201]" filled="t" stroked="t" coordsize="21600,21600" o:gfxdata="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35UAdgAAAAK&#10;AQAADwAAAAAAAAABACAAAAAiAAAAZHJzL2Rvd25yZXYueG1sUEsBAhQAFAAAAAgAh07iQHYWXmTj&#10;AQAA1AMAAA4AAAAAAAAAAQAgAAAAJwEAAGRycy9lMm9Eb2MueG1sUEsFBgAAAAAGAAYAWQEAAHwF&#10;AAAAAA==&#10;">
                <v:fill on="t" focussize="0,0"/>
                <v:stroke weight="1pt" color="#000000 [3213]" miterlimit="8" joinstyle="miter"/>
                <v:imagedata o:title=""/>
                <o:lock v:ext="edit" aspectratio="f"/>
                <v:textbox style="mso-fit-shape-to-text:t;">
                  <w:txbxContent>
                    <w:p>
                      <w:pPr>
                        <w:pStyle w:val="5"/>
                        <w:overflowPunct w:val="0"/>
                        <w:spacing w:before="0" w:beforeAutospacing="0" w:after="0" w:afterAutospacing="0"/>
                      </w:pPr>
                      <w:r>
                        <w:rPr>
                          <w:rFonts w:hint="eastAsia" w:ascii="宋体" w:hAnsi="宋体" w:eastAsia="宋体"/>
                          <w:color w:val="000000" w:themeColor="dark1"/>
                          <w:sz w:val="21"/>
                          <w:szCs w:val="21"/>
                          <w14:textFill>
                            <w14:solidFill>
                              <w14:schemeClr w14:val="dk1"/>
                            </w14:solidFill>
                          </w14:textFill>
                        </w:rPr>
                        <w:t>（      ）自然段：获救离开雕像，因故中断研究</w:t>
                      </w:r>
                      <w:r>
                        <w:rPr>
                          <w:rFonts w:hint="eastAsia" w:hAnsi="等线"/>
                          <w:color w:val="000000" w:themeColor="text1"/>
                          <w:sz w:val="48"/>
                          <w:szCs w:val="48"/>
                          <w14:textFill>
                            <w14:solidFill>
                              <w14:schemeClr w14:val="tx1"/>
                            </w14:solidFill>
                          </w14:textFill>
                        </w:rPr>
                        <w:t xml:space="preserve"> </w:t>
                      </w:r>
                    </w:p>
                  </w:txbxContent>
                </v:textbox>
              </v:shape>
            </w:pict>
          </mc:Fallback>
        </mc:AlternateContent>
      </w:r>
    </w:p>
    <w:p>
      <w:pPr>
        <w:spacing w:line="360" w:lineRule="auto"/>
        <w:rPr>
          <w:rFonts w:hint="eastAsia" w:ascii="宋体" w:hAnsi="宋体" w:eastAsia="宋体"/>
          <w:szCs w:val="21"/>
        </w:rPr>
      </w:pPr>
      <w:r>
        <w:rPr>
          <w:rFonts w:ascii="宋体" w:hAnsi="宋体" w:eastAsia="宋体"/>
        </w:rPr>
        <mc:AlternateContent>
          <mc:Choice Requires="wps">
            <w:drawing>
              <wp:anchor distT="0" distB="0" distL="114300" distR="114300" simplePos="0" relativeHeight="251678720" behindDoc="0" locked="0" layoutInCell="1" allowOverlap="1">
                <wp:simplePos x="0" y="0"/>
                <wp:positionH relativeFrom="column">
                  <wp:posOffset>122555</wp:posOffset>
                </wp:positionH>
                <wp:positionV relativeFrom="paragraph">
                  <wp:posOffset>50800</wp:posOffset>
                </wp:positionV>
                <wp:extent cx="615315" cy="1528445"/>
                <wp:effectExtent l="0" t="0" r="0" b="0"/>
                <wp:wrapNone/>
                <wp:docPr id="6" name="TextBox 5"/>
                <wp:cNvGraphicFramePr/>
                <a:graphic xmlns:a="http://schemas.openxmlformats.org/drawingml/2006/main">
                  <a:graphicData uri="http://schemas.microsoft.com/office/word/2010/wordprocessingShape">
                    <wps:wsp>
                      <wps:cNvSpPr txBox="1"/>
                      <wps:spPr>
                        <a:xfrm>
                          <a:off x="0" y="0"/>
                          <a:ext cx="615315" cy="1528445"/>
                        </a:xfrm>
                        <a:prstGeom prst="rect">
                          <a:avLst/>
                        </a:prstGeom>
                        <a:noFill/>
                      </wps:spPr>
                      <wps:txbx>
                        <w:txbxContent>
                          <w:p>
                            <w:pPr>
                              <w:pStyle w:val="5"/>
                              <w:overflowPunct w:val="0"/>
                              <w:spacing w:before="0" w:beforeAutospacing="0" w:after="0" w:afterAutospacing="0"/>
                              <w:rPr>
                                <w:rFonts w:ascii="宋体" w:hAnsi="宋体" w:eastAsia="宋体"/>
                                <w:sz w:val="21"/>
                                <w:szCs w:val="21"/>
                              </w:rPr>
                            </w:pPr>
                            <w:r>
                              <w:rPr>
                                <w:rFonts w:hint="eastAsia" w:ascii="宋体" w:hAnsi="宋体" w:eastAsia="宋体" w:cstheme="majorBidi"/>
                                <w:color w:val="000000"/>
                                <w:position w:val="1"/>
                                <w:sz w:val="21"/>
                                <w:szCs w:val="21"/>
                              </w:rPr>
                              <w:t>沙漠奇遇</w:t>
                            </w:r>
                          </w:p>
                        </w:txbxContent>
                      </wps:txbx>
                      <wps:bodyPr vert="eaVert" wrap="none" rtlCol="0">
                        <a:spAutoFit/>
                      </wps:bodyPr>
                    </wps:wsp>
                  </a:graphicData>
                </a:graphic>
              </wp:anchor>
            </w:drawing>
          </mc:Choice>
          <mc:Fallback>
            <w:pict>
              <v:shape id="TextBox 5" o:spid="_x0000_s1026" o:spt="202" type="#_x0000_t202" style="position:absolute;left:0pt;margin-left:9.65pt;margin-top:4pt;height:120.35pt;width:48.45pt;mso-wrap-style:none;z-index:251678720;mso-width-relative:page;mso-height-relative:page;" filled="f" stroked="f" coordsize="21600,21600" o:gfxdata="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1EXQfWAAAACAEAAA8AAAAAAAAAAQAgAAAAIgAAAGRycy9k&#10;b3ducmV2LnhtbFBLAQIUABQAAAAIAIdO4kAZx84rkgEAABkDAAAOAAAAAAAAAAEAIAAAACUBAABk&#10;cnMvZTJvRG9jLnhtbFBLBQYAAAAABgAGAFkBAAApBQAAAAA=&#10;">
                <v:fill on="f" focussize="0,0"/>
                <v:stroke on="f"/>
                <v:imagedata o:title=""/>
                <o:lock v:ext="edit" aspectratio="f"/>
                <v:textbox style="layout-flow:vertical-ideographic;mso-fit-shape-to-text:t;">
                  <w:txbxContent>
                    <w:p>
                      <w:pPr>
                        <w:pStyle w:val="5"/>
                        <w:overflowPunct w:val="0"/>
                        <w:spacing w:before="0" w:beforeAutospacing="0" w:after="0" w:afterAutospacing="0"/>
                        <w:rPr>
                          <w:rFonts w:ascii="宋体" w:hAnsi="宋体" w:eastAsia="宋体"/>
                          <w:sz w:val="21"/>
                          <w:szCs w:val="21"/>
                        </w:rPr>
                      </w:pPr>
                      <w:r>
                        <w:rPr>
                          <w:rFonts w:hint="eastAsia" w:ascii="宋体" w:hAnsi="宋体" w:eastAsia="宋体" w:cstheme="majorBidi"/>
                          <w:color w:val="000000"/>
                          <w:position w:val="1"/>
                          <w:sz w:val="21"/>
                          <w:szCs w:val="21"/>
                        </w:rPr>
                        <w:t>沙漠奇遇</w:t>
                      </w:r>
                    </w:p>
                  </w:txbxContent>
                </v:textbox>
              </v:shape>
            </w:pict>
          </mc:Fallback>
        </mc:AlternateContent>
      </w:r>
    </w:p>
    <w:p>
      <w:pPr>
        <w:spacing w:line="360" w:lineRule="auto"/>
        <w:rPr>
          <w:rFonts w:hint="eastAsia" w:ascii="宋体" w:hAnsi="宋体" w:eastAsia="宋体"/>
          <w:szCs w:val="21"/>
        </w:rPr>
      </w:pPr>
      <w:r>
        <w:rPr>
          <w:rFonts w:ascii="宋体" w:hAnsi="宋体" w:eastAsia="宋体"/>
        </w:rPr>
        <mc:AlternateContent>
          <mc:Choice Requires="wps">
            <w:drawing>
              <wp:anchor distT="0" distB="0" distL="114300" distR="114300" simplePos="0" relativeHeight="251683840" behindDoc="0" locked="0" layoutInCell="1" allowOverlap="1">
                <wp:simplePos x="0" y="0"/>
                <wp:positionH relativeFrom="column">
                  <wp:posOffset>831850</wp:posOffset>
                </wp:positionH>
                <wp:positionV relativeFrom="paragraph">
                  <wp:posOffset>140970</wp:posOffset>
                </wp:positionV>
                <wp:extent cx="6033770" cy="461645"/>
                <wp:effectExtent l="0" t="0" r="13335" b="10795"/>
                <wp:wrapNone/>
                <wp:docPr id="14" name="TextBox 12"/>
                <wp:cNvGraphicFramePr/>
                <a:graphic xmlns:a="http://schemas.openxmlformats.org/drawingml/2006/main">
                  <a:graphicData uri="http://schemas.microsoft.com/office/word/2010/wordprocessingShape">
                    <wps:wsp>
                      <wps:cNvSpPr txBox="1"/>
                      <wps:spPr>
                        <a:xfrm>
                          <a:off x="0" y="0"/>
                          <a:ext cx="6033770" cy="46164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pStyle w:val="5"/>
                              <w:overflowPunct w:val="0"/>
                              <w:spacing w:before="0" w:beforeAutospacing="0" w:after="0" w:afterAutospacing="0"/>
                              <w:rPr>
                                <w:rFonts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      ）自然段：</w:t>
                            </w:r>
                            <w:r>
                              <w:rPr>
                                <w:rFonts w:hint="eastAsia" w:ascii="宋体" w:hAnsi="宋体" w:eastAsia="宋体"/>
                                <w:color w:val="000000" w:themeColor="dark1"/>
                                <w:sz w:val="21"/>
                                <w:szCs w:val="21"/>
                                <w:u w:val="single"/>
                                <w14:textFill>
                                  <w14:solidFill>
                                    <w14:schemeClr w14:val="dk1"/>
                                  </w14:solidFill>
                                </w14:textFill>
                              </w:rPr>
                              <w:t xml:space="preserve">                   </w:t>
                            </w:r>
                            <w:r>
                              <w:rPr>
                                <w:rFonts w:hint="eastAsia" w:ascii="宋体" w:hAnsi="宋体" w:eastAsia="宋体"/>
                                <w:color w:val="000000" w:themeColor="dark1"/>
                                <w:sz w:val="21"/>
                                <w:szCs w:val="21"/>
                                <w14:textFill>
                                  <w14:solidFill>
                                    <w14:schemeClr w14:val="dk1"/>
                                  </w14:solidFill>
                                </w14:textFill>
                              </w:rPr>
                              <w:t>，</w:t>
                            </w:r>
                            <w:r>
                              <w:rPr>
                                <w:rFonts w:hint="eastAsia" w:ascii="宋体" w:hAnsi="宋体" w:eastAsia="宋体"/>
                                <w:color w:val="000000" w:themeColor="dark1"/>
                                <w:sz w:val="21"/>
                                <w:szCs w:val="21"/>
                                <w:u w:val="single"/>
                                <w14:textFill>
                                  <w14:solidFill>
                                    <w14:schemeClr w14:val="dk1"/>
                                  </w14:solidFill>
                                </w14:textFill>
                              </w:rPr>
                              <w:t xml:space="preserve">                   </w:t>
                            </w:r>
                            <w:r>
                              <w:rPr>
                                <w:rFonts w:hint="eastAsia" w:ascii="宋体" w:hAnsi="宋体" w:eastAsia="宋体"/>
                                <w:color w:val="000000" w:themeColor="dark1"/>
                                <w:sz w:val="21"/>
                                <w:szCs w:val="21"/>
                                <w14:textFill>
                                  <w14:solidFill>
                                    <w14:schemeClr w14:val="dk1"/>
                                  </w14:solidFill>
                                </w14:textFill>
                              </w:rPr>
                              <w:t>。</w:t>
                            </w:r>
                          </w:p>
                        </w:txbxContent>
                      </wps:txbx>
                      <wps:bodyPr wrap="none" rtlCol="0">
                        <a:spAutoFit/>
                      </wps:bodyPr>
                    </wps:wsp>
                  </a:graphicData>
                </a:graphic>
              </wp:anchor>
            </w:drawing>
          </mc:Choice>
          <mc:Fallback>
            <w:pict>
              <v:shape id="TextBox 12" o:spid="_x0000_s1026" o:spt="202" type="#_x0000_t202" style="position:absolute;left:0pt;margin-left:65.5pt;margin-top:11.1pt;height:36.35pt;width:475.1pt;mso-wrap-style:none;z-index:251683840;mso-width-relative:page;mso-height-relative:page;" fillcolor="#FFFFFF [3201]" filled="t" stroked="t" coordsize="21600,21600" o:gfxdata="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C4YuLWAAAACgEAAA8A&#10;AAAAAAAAAQAgAAAAIgAAAGRycy9kb3ducmV2LnhtbFBLAQIUABQAAAAIAIdO4kBDkAel4AEAANID&#10;AAAOAAAAAAAAAAEAIAAAACUBAABkcnMvZTJvRG9jLnhtbFBLBQYAAAAABgAGAFkBAAB3BQAAAAA=&#10;">
                <v:fill on="t" focussize="0,0"/>
                <v:stroke weight="1pt" color="#000000 [3213]" miterlimit="8" joinstyle="miter"/>
                <v:imagedata o:title=""/>
                <o:lock v:ext="edit" aspectratio="f"/>
                <v:textbox style="mso-fit-shape-to-text:t;">
                  <w:txbxContent>
                    <w:p>
                      <w:pPr>
                        <w:pStyle w:val="5"/>
                        <w:overflowPunct w:val="0"/>
                        <w:spacing w:before="0" w:beforeAutospacing="0" w:after="0" w:afterAutospacing="0"/>
                        <w:rPr>
                          <w:rFonts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      ）自然段：</w:t>
                      </w:r>
                      <w:r>
                        <w:rPr>
                          <w:rFonts w:hint="eastAsia" w:ascii="宋体" w:hAnsi="宋体" w:eastAsia="宋体"/>
                          <w:color w:val="000000" w:themeColor="dark1"/>
                          <w:sz w:val="21"/>
                          <w:szCs w:val="21"/>
                          <w:u w:val="single"/>
                          <w14:textFill>
                            <w14:solidFill>
                              <w14:schemeClr w14:val="dk1"/>
                            </w14:solidFill>
                          </w14:textFill>
                        </w:rPr>
                        <w:t xml:space="preserve">                   </w:t>
                      </w:r>
                      <w:r>
                        <w:rPr>
                          <w:rFonts w:hint="eastAsia" w:ascii="宋体" w:hAnsi="宋体" w:eastAsia="宋体"/>
                          <w:color w:val="000000" w:themeColor="dark1"/>
                          <w:sz w:val="21"/>
                          <w:szCs w:val="21"/>
                          <w14:textFill>
                            <w14:solidFill>
                              <w14:schemeClr w14:val="dk1"/>
                            </w14:solidFill>
                          </w14:textFill>
                        </w:rPr>
                        <w:t>，</w:t>
                      </w:r>
                      <w:r>
                        <w:rPr>
                          <w:rFonts w:hint="eastAsia" w:ascii="宋体" w:hAnsi="宋体" w:eastAsia="宋体"/>
                          <w:color w:val="000000" w:themeColor="dark1"/>
                          <w:sz w:val="21"/>
                          <w:szCs w:val="21"/>
                          <w:u w:val="single"/>
                          <w14:textFill>
                            <w14:solidFill>
                              <w14:schemeClr w14:val="dk1"/>
                            </w14:solidFill>
                          </w14:textFill>
                        </w:rPr>
                        <w:t xml:space="preserve">                   </w:t>
                      </w:r>
                      <w:r>
                        <w:rPr>
                          <w:rFonts w:hint="eastAsia" w:ascii="宋体" w:hAnsi="宋体" w:eastAsia="宋体"/>
                          <w:color w:val="000000" w:themeColor="dark1"/>
                          <w:sz w:val="21"/>
                          <w:szCs w:val="21"/>
                          <w14:textFill>
                            <w14:solidFill>
                              <w14:schemeClr w14:val="dk1"/>
                            </w14:solidFill>
                          </w14:textFill>
                        </w:rPr>
                        <w:t>。</w:t>
                      </w:r>
                    </w:p>
                  </w:txbxContent>
                </v:textbox>
              </v:shape>
            </w:pict>
          </mc:Fallback>
        </mc:AlternateContent>
      </w:r>
    </w:p>
    <w:p>
      <w:pPr>
        <w:spacing w:line="360" w:lineRule="auto"/>
        <w:rPr>
          <w:rFonts w:hint="eastAsia" w:ascii="宋体" w:hAnsi="宋体" w:eastAsia="宋体"/>
          <w:szCs w:val="21"/>
        </w:rPr>
      </w:pPr>
    </w:p>
    <w:p>
      <w:pPr>
        <w:spacing w:line="360" w:lineRule="auto"/>
        <w:rPr>
          <w:rFonts w:hint="eastAsia" w:ascii="宋体" w:hAnsi="宋体" w:eastAsia="宋体"/>
          <w:szCs w:val="21"/>
        </w:rPr>
      </w:pPr>
      <w:r>
        <w:rPr>
          <w:rFonts w:ascii="宋体" w:hAnsi="宋体" w:eastAsia="宋体"/>
        </w:rPr>
        <mc:AlternateContent>
          <mc:Choice Requires="wps">
            <w:drawing>
              <wp:anchor distT="0" distB="0" distL="114300" distR="114300" simplePos="0" relativeHeight="251681792" behindDoc="0" locked="0" layoutInCell="1" allowOverlap="1">
                <wp:simplePos x="0" y="0"/>
                <wp:positionH relativeFrom="column">
                  <wp:posOffset>833755</wp:posOffset>
                </wp:positionH>
                <wp:positionV relativeFrom="paragraph">
                  <wp:posOffset>34925</wp:posOffset>
                </wp:positionV>
                <wp:extent cx="4196715" cy="461645"/>
                <wp:effectExtent l="0" t="0" r="13335" b="10795"/>
                <wp:wrapNone/>
                <wp:docPr id="12" name="TextBox 9"/>
                <wp:cNvGraphicFramePr/>
                <a:graphic xmlns:a="http://schemas.openxmlformats.org/drawingml/2006/main">
                  <a:graphicData uri="http://schemas.microsoft.com/office/word/2010/wordprocessingShape">
                    <wps:wsp>
                      <wps:cNvSpPr txBox="1"/>
                      <wps:spPr>
                        <a:xfrm>
                          <a:off x="0" y="0"/>
                          <a:ext cx="4196715" cy="46164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pStyle w:val="5"/>
                              <w:overflowPunct w:val="0"/>
                              <w:spacing w:before="0" w:beforeAutospacing="0" w:after="0" w:afterAutospacing="0"/>
                              <w:rPr>
                                <w:rFonts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      ）自然段：明白雕像实质，引发时空感悟</w:t>
                            </w:r>
                          </w:p>
                        </w:txbxContent>
                      </wps:txbx>
                      <wps:bodyPr wrap="square" rtlCol="0">
                        <a:spAutoFit/>
                      </wps:bodyPr>
                    </wps:wsp>
                  </a:graphicData>
                </a:graphic>
              </wp:anchor>
            </w:drawing>
          </mc:Choice>
          <mc:Fallback>
            <w:pict>
              <v:shape id="TextBox 9" o:spid="_x0000_s1026" o:spt="202" type="#_x0000_t202" style="position:absolute;left:0pt;margin-left:65.65pt;margin-top:2.75pt;height:36.35pt;width:330.45pt;z-index:251681792;mso-width-relative:page;mso-height-relative:page;" fillcolor="#FFFFFF [3201]" filled="t" stroked="t" coordsize="21600,21600" o:gfxdata="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Khcje2AAAAAgB&#10;AAAPAAAAAAAAAAEAIAAAACIAAABkcnMvZG93bnJldi54bWxQSwECFAAUAAAACACHTuJAgLcsjOIB&#10;AADTAwAADgAAAAAAAAABACAAAAAnAQAAZHJzL2Uyb0RvYy54bWxQSwUGAAAAAAYABgBZAQAAewUA&#10;AAAA&#10;">
                <v:fill on="t" focussize="0,0"/>
                <v:stroke weight="1pt" color="#000000 [3213]" miterlimit="8" joinstyle="miter"/>
                <v:imagedata o:title=""/>
                <o:lock v:ext="edit" aspectratio="f"/>
                <v:textbox style="mso-fit-shape-to-text:t;">
                  <w:txbxContent>
                    <w:p>
                      <w:pPr>
                        <w:pStyle w:val="5"/>
                        <w:overflowPunct w:val="0"/>
                        <w:spacing w:before="0" w:beforeAutospacing="0" w:after="0" w:afterAutospacing="0"/>
                        <w:rPr>
                          <w:rFonts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      ）自然段：明白雕像实质，引发时空感悟</w:t>
                      </w:r>
                    </w:p>
                  </w:txbxContent>
                </v:textbox>
              </v:shape>
            </w:pict>
          </mc:Fallback>
        </mc:AlternateContent>
      </w:r>
    </w:p>
    <w:p>
      <w:pPr>
        <w:spacing w:line="360" w:lineRule="auto"/>
        <w:rPr>
          <w:rFonts w:hint="eastAsia" w:ascii="宋体" w:hAnsi="宋体" w:eastAsia="宋体"/>
          <w:szCs w:val="21"/>
        </w:rPr>
      </w:pPr>
    </w:p>
    <w:p>
      <w:pPr>
        <w:rPr>
          <w:rFonts w:hint="eastAsia" w:ascii="宋体" w:hAnsi="宋体" w:eastAsia="宋体"/>
          <w:bCs/>
          <w:szCs w:val="21"/>
        </w:rPr>
      </w:pPr>
      <w:r>
        <w:rPr>
          <w:rFonts w:hint="eastAsia" w:ascii="宋体" w:hAnsi="宋体" w:eastAsia="宋体"/>
          <w:bCs/>
          <w:szCs w:val="21"/>
        </w:rPr>
        <w:t>12.情节概括题答题策略小结：</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tc>
      </w:tr>
    </w:tbl>
    <w:p>
      <w:pPr>
        <w:rPr>
          <w:rFonts w:hint="eastAsia" w:ascii="宋体" w:hAnsi="宋体" w:eastAsia="宋体"/>
          <w:bCs/>
          <w:szCs w:val="21"/>
        </w:rPr>
      </w:pPr>
    </w:p>
    <w:p>
      <w:pPr>
        <w:rPr>
          <w:rFonts w:ascii="宋体" w:hAnsi="宋体" w:eastAsia="宋体"/>
          <w:b/>
          <w:szCs w:val="21"/>
        </w:rPr>
      </w:pPr>
      <w:r>
        <w:rPr>
          <w:rFonts w:hint="eastAsia" w:ascii="宋体" w:hAnsi="宋体" w:eastAsia="宋体"/>
          <w:b/>
          <w:bCs/>
          <w:szCs w:val="21"/>
        </w:rPr>
        <w:t>【任务四】——总结人物行为+精神品质概括题答题策略</w:t>
      </w:r>
    </w:p>
    <w:p>
      <w:pPr>
        <w:spacing w:line="360" w:lineRule="auto"/>
        <w:rPr>
          <w:rFonts w:hint="eastAsia" w:ascii="宋体" w:hAnsi="宋体" w:eastAsia="宋体"/>
          <w:b/>
          <w:bCs/>
          <w:szCs w:val="21"/>
        </w:rPr>
      </w:pPr>
      <w:r>
        <w:rPr>
          <w:rFonts w:hint="eastAsia" w:ascii="宋体" w:hAnsi="宋体" w:eastAsia="宋体"/>
          <w:b/>
          <w:bCs/>
          <w:szCs w:val="21"/>
        </w:rPr>
        <w:t>观看视频《04 人物行为+精神品质概括题答题策略》，完成以下学习任务。</w:t>
      </w:r>
    </w:p>
    <w:p>
      <w:pPr>
        <w:adjustRightInd w:val="0"/>
        <w:snapToGrid w:val="0"/>
        <w:jc w:val="center"/>
        <w:rPr>
          <w:rFonts w:ascii="黑体" w:hAnsi="黑体" w:eastAsia="黑体"/>
          <w:szCs w:val="21"/>
        </w:rPr>
      </w:pPr>
      <w:r>
        <w:rPr>
          <w:rFonts w:hint="eastAsia" w:ascii="黑体" w:hAnsi="黑体" w:eastAsia="黑体"/>
          <w:szCs w:val="21"/>
        </w:rPr>
        <w:t>“大侠”黄大年</w:t>
      </w:r>
    </w:p>
    <w:p>
      <w:pPr>
        <w:adjustRightInd w:val="0"/>
        <w:snapToGrid w:val="0"/>
        <w:ind w:firstLine="420" w:firstLineChars="200"/>
        <w:rPr>
          <w:rFonts w:ascii="楷体" w:hAnsi="楷体" w:eastAsia="楷体" w:cs="楷体"/>
        </w:rPr>
      </w:pPr>
      <w:r>
        <w:rPr>
          <w:rFonts w:hint="eastAsia" w:ascii="楷体" w:hAnsi="楷体" w:eastAsia="楷体" w:cs="宋体"/>
        </w:rPr>
        <w:t>①</w:t>
      </w:r>
      <w:r>
        <w:rPr>
          <w:rFonts w:hint="eastAsia" w:ascii="楷体" w:hAnsi="楷体" w:eastAsia="楷体" w:cs="楷体"/>
        </w:rPr>
        <w:t>侠之大者，为国为民。黄大年，就是这样一位侠者。</w:t>
      </w:r>
    </w:p>
    <w:p>
      <w:pPr>
        <w:adjustRightInd w:val="0"/>
        <w:snapToGrid w:val="0"/>
        <w:ind w:firstLine="420" w:firstLineChars="200"/>
        <w:rPr>
          <w:rFonts w:ascii="楷体" w:hAnsi="楷体" w:eastAsia="楷体" w:cs="楷体"/>
        </w:rPr>
      </w:pPr>
      <w:r>
        <w:rPr>
          <w:rFonts w:hint="eastAsia" w:ascii="楷体" w:hAnsi="楷体" w:eastAsia="楷体" w:cs="宋体"/>
        </w:rPr>
        <w:t>②</w:t>
      </w:r>
      <w:r>
        <w:rPr>
          <w:rFonts w:hint="eastAsia" w:ascii="楷体" w:hAnsi="楷体" w:eastAsia="楷体" w:cs="楷体"/>
        </w:rPr>
        <w:t>作为侠者，他身怀绝技，称雄国际。</w:t>
      </w:r>
    </w:p>
    <w:p>
      <w:pPr>
        <w:adjustRightInd w:val="0"/>
        <w:snapToGrid w:val="0"/>
        <w:ind w:firstLine="420" w:firstLineChars="200"/>
        <w:rPr>
          <w:rFonts w:ascii="楷体" w:hAnsi="楷体" w:eastAsia="楷体" w:cs="楷体"/>
        </w:rPr>
      </w:pPr>
      <w:r>
        <w:rPr>
          <w:rFonts w:hint="eastAsia" w:ascii="楷体" w:hAnsi="楷体" w:eastAsia="楷体" w:cs="宋体"/>
        </w:rPr>
        <w:t>③</w:t>
      </w:r>
      <w:r>
        <w:rPr>
          <w:rFonts w:hint="eastAsia" w:ascii="楷体" w:hAnsi="楷体" w:eastAsia="楷体" w:cs="楷体"/>
        </w:rPr>
        <w:t>他是国际知名地球物理学家、战略科学家，擅长“给地球做CT”；他回国前研发的高科技整装技术装备，能在快速移动条件下探测地下和水下隐伏目标，广泛应用于油气和矿产资源勘探，尤其潜艇攻防和穿透侦查等军民两用技术领域。他带领团队成功研制出的航空重力梯度仪系统，能精确探测位于国界和交战区地下隧道以及隐藏在民用建筑物地下的军事设施。</w:t>
      </w:r>
    </w:p>
    <w:p>
      <w:pPr>
        <w:adjustRightInd w:val="0"/>
        <w:snapToGrid w:val="0"/>
        <w:ind w:firstLine="420" w:firstLineChars="200"/>
        <w:rPr>
          <w:rFonts w:ascii="楷体" w:hAnsi="楷体" w:eastAsia="楷体" w:cs="楷体"/>
        </w:rPr>
      </w:pPr>
      <w:r>
        <w:rPr>
          <w:rFonts w:hint="eastAsia" w:ascii="楷体" w:hAnsi="楷体" w:eastAsia="楷体" w:cs="宋体"/>
        </w:rPr>
        <w:t>④</w:t>
      </w:r>
      <w:r>
        <w:rPr>
          <w:rFonts w:hint="eastAsia" w:ascii="楷体" w:hAnsi="楷体" w:eastAsia="楷体" w:cs="楷体"/>
        </w:rPr>
        <w:t>“黄大侠”是一个被仰望、被追赶的传奇人物。回国不久，他出任“深部探测技术与实验研究”项目第九分项的首席专家，这是国内有史以来最大规模深探项目。国家“巡天探地潜海”得以填补多项空白。因为他，中国深部探测能力已达国际一流水平，局部处于国际领先地位。话说2009年，恰逢某国航母舰队耀武扬威正在太平洋演习。听说黄大年回到中国，这个舰队自动后退100海里。航母舰队何以后退？盖因黄大年身怀绝技使然。此事，外媒有报，新华社有转，惊动中外。这样的高手，自然让人联想到“一个人顶几个师”的钱学森。而李四光、钱学森、邓稼先那一代前辈“高手”，恰是黄大年自小的偶像。</w:t>
      </w:r>
    </w:p>
    <w:p>
      <w:pPr>
        <w:adjustRightInd w:val="0"/>
        <w:snapToGrid w:val="0"/>
        <w:ind w:firstLine="420" w:firstLineChars="200"/>
        <w:rPr>
          <w:rFonts w:ascii="楷体" w:hAnsi="楷体" w:eastAsia="楷体" w:cs="楷体"/>
        </w:rPr>
      </w:pPr>
      <w:r>
        <w:rPr>
          <w:rFonts w:hint="eastAsia" w:ascii="楷体" w:hAnsi="楷体" w:eastAsia="楷体" w:cs="宋体"/>
        </w:rPr>
        <w:t>⑤</w:t>
      </w:r>
      <w:r>
        <w:rPr>
          <w:rFonts w:hint="eastAsia" w:ascii="楷体" w:hAnsi="楷体" w:eastAsia="楷体" w:cs="楷体"/>
        </w:rPr>
        <w:t>作为侠者，黄大年家国情怀，淡泊名利。</w:t>
      </w:r>
    </w:p>
    <w:p>
      <w:pPr>
        <w:adjustRightInd w:val="0"/>
        <w:snapToGrid w:val="0"/>
        <w:ind w:firstLine="420" w:firstLineChars="200"/>
        <w:rPr>
          <w:rFonts w:ascii="楷体" w:hAnsi="楷体" w:eastAsia="楷体" w:cs="楷体"/>
        </w:rPr>
      </w:pPr>
      <w:r>
        <w:rPr>
          <w:rFonts w:hint="eastAsia" w:ascii="楷体" w:hAnsi="楷体" w:eastAsia="楷体" w:cs="宋体"/>
        </w:rPr>
        <w:t>⑥</w:t>
      </w:r>
      <w:r>
        <w:rPr>
          <w:rFonts w:hint="eastAsia" w:ascii="楷体" w:hAnsi="楷体" w:eastAsia="楷体" w:cs="楷体"/>
        </w:rPr>
        <w:t>1982年，黄大年从长春地质学院大学毕业，题赠友人以照片，上书9字：“振兴中华，乃我辈之责！”落笔之际，侠气跃然纸上。1993年初冬，他奔赴英伦深造，启程前回望同学，大声说：“等着我，我一定会把国外的先进技术带回来。”2009年，他51岁，正是科学家的黄金年龄，绝学练成，声播宇内，却选择归来，成为国家“千人计划</w:t>
      </w:r>
      <w:r>
        <w:rPr>
          <w:rFonts w:hint="eastAsia" w:ascii="楷体" w:hAnsi="楷体" w:eastAsia="楷体" w:cs="宋体"/>
          <w:vertAlign w:val="superscript"/>
        </w:rPr>
        <w:t>①</w:t>
      </w:r>
      <w:r>
        <w:rPr>
          <w:rFonts w:hint="eastAsia" w:ascii="楷体" w:hAnsi="楷体" w:eastAsia="楷体" w:cs="楷体"/>
        </w:rPr>
        <w:t>”东北地区引进的第一位专家。</w:t>
      </w:r>
    </w:p>
    <w:p>
      <w:pPr>
        <w:adjustRightInd w:val="0"/>
        <w:snapToGrid w:val="0"/>
        <w:ind w:firstLine="420" w:firstLineChars="200"/>
        <w:rPr>
          <w:rFonts w:ascii="楷体" w:hAnsi="楷体" w:eastAsia="楷体" w:cs="楷体"/>
        </w:rPr>
      </w:pPr>
      <w:r>
        <w:rPr>
          <w:rFonts w:hint="eastAsia" w:ascii="楷体" w:hAnsi="楷体" w:eastAsia="楷体" w:cs="宋体"/>
        </w:rPr>
        <w:t>⑦</w:t>
      </w:r>
      <w:r>
        <w:rPr>
          <w:rFonts w:hint="eastAsia" w:ascii="楷体" w:hAnsi="楷体" w:eastAsia="楷体" w:cs="楷体"/>
        </w:rPr>
        <w:t>英国的生活很好。但在他看来，“在这里，过得再舒服，也不是主人。国家在召唤，我应该回去！”“作为一个中国人，国外的事业再成功，也代表不了祖国的强大。只有在祖国把同样的事做成了，才是最大的满足。” 选择面前，黄大年义无反顾。他最短时间辞职、售卖别墅、办回国手续。他说，“现在正是国家最需要我们的时候，我们这批人应该带着经验、技术、想法和追求回来。” 一边是洋房名望，英伦风景，剑桥流水；一边是祖国召唤，从头开始，道远任重。</w:t>
      </w:r>
    </w:p>
    <w:p>
      <w:pPr>
        <w:adjustRightInd w:val="0"/>
        <w:snapToGrid w:val="0"/>
        <w:ind w:firstLine="420" w:firstLineChars="200"/>
        <w:rPr>
          <w:rFonts w:ascii="楷体" w:hAnsi="楷体" w:eastAsia="楷体" w:cs="楷体"/>
        </w:rPr>
      </w:pPr>
      <w:r>
        <w:rPr>
          <w:rFonts w:hint="eastAsia" w:ascii="楷体" w:hAnsi="楷体" w:eastAsia="楷体" w:cs="宋体"/>
        </w:rPr>
        <w:t>⑧</w:t>
      </w:r>
      <w:r>
        <w:rPr>
          <w:rFonts w:hint="eastAsia" w:ascii="楷体" w:hAnsi="楷体" w:eastAsia="楷体" w:cs="楷体"/>
        </w:rPr>
        <w:t>回国后，有一项地球勘探项目缺领军人物，但这个上亿元项目却一分钱也分不到他头上，他二话不说，披挂上阵。学校屡次催他抓紧申报院士，他说“先把事情做好，名头不重要”。</w:t>
      </w:r>
    </w:p>
    <w:p>
      <w:pPr>
        <w:adjustRightInd w:val="0"/>
        <w:snapToGrid w:val="0"/>
        <w:ind w:firstLine="420" w:firstLineChars="200"/>
        <w:rPr>
          <w:rFonts w:ascii="楷体" w:hAnsi="楷体" w:eastAsia="楷体" w:cs="楷体"/>
        </w:rPr>
      </w:pPr>
      <w:r>
        <w:rPr>
          <w:rFonts w:hint="eastAsia" w:ascii="楷体" w:hAnsi="楷体" w:eastAsia="楷体" w:cs="宋体"/>
        </w:rPr>
        <w:t>⑨</w:t>
      </w:r>
      <w:r>
        <w:rPr>
          <w:rFonts w:hint="eastAsia" w:ascii="楷体" w:hAnsi="楷体" w:eastAsia="楷体" w:cs="楷体"/>
        </w:rPr>
        <w:t>作为侠者，黄大年献身事业，看淡生死。</w:t>
      </w:r>
    </w:p>
    <w:p>
      <w:pPr>
        <w:adjustRightInd w:val="0"/>
        <w:snapToGrid w:val="0"/>
        <w:ind w:firstLine="420" w:firstLineChars="200"/>
        <w:rPr>
          <w:rFonts w:ascii="楷体" w:hAnsi="楷体" w:eastAsia="楷体" w:cs="楷体"/>
        </w:rPr>
      </w:pPr>
      <w:r>
        <w:rPr>
          <w:rFonts w:hint="eastAsia" w:ascii="楷体" w:hAnsi="楷体" w:eastAsia="楷体" w:cs="宋体"/>
        </w:rPr>
        <w:t>⑩</w:t>
      </w:r>
      <w:r>
        <w:rPr>
          <w:rFonts w:hint="eastAsia" w:ascii="楷体" w:hAnsi="楷体" w:eastAsia="楷体" w:cs="楷体"/>
        </w:rPr>
        <w:t>他说：“中国要由大国变成强国，需要有一批‘科研疯子’，这其中能有我，余愿足矣！”他身体不好，常年大把吞速效救心丸，却说“我是活一天赚一天，哪天倒下，就地掩埋。”2016年底，黄大年积劳成疾，晕倒在万米高空，被送医院；人未醒，双手却紧抱电脑，掰不开。他醒后第一句话是：“我要是不行了，请把我的电脑交给国家，里面的研究资料很重要……”他因胆管癌接受了手术治疗。</w:t>
      </w:r>
    </w:p>
    <w:p>
      <w:pPr>
        <w:adjustRightInd w:val="0"/>
        <w:snapToGrid w:val="0"/>
        <w:ind w:firstLine="420" w:firstLineChars="200"/>
        <w:rPr>
          <w:rFonts w:ascii="楷体" w:hAnsi="楷体" w:eastAsia="楷体" w:cs="楷体"/>
        </w:rPr>
      </w:pPr>
      <w:r>
        <w:rPr>
          <w:rFonts w:ascii="楷体" w:hAnsi="楷体" w:eastAsia="楷体"/>
          <w:szCs w:val="21"/>
        </w:rPr>
        <w:fldChar w:fldCharType="begin"/>
      </w:r>
      <w:r>
        <w:rPr>
          <w:rFonts w:hint="eastAsia" w:ascii="楷体" w:hAnsi="楷体" w:eastAsia="楷体"/>
          <w:szCs w:val="21"/>
        </w:rPr>
        <w:instrText xml:space="preserve">eq \o\ac(○,</w:instrText>
      </w:r>
      <w:r>
        <w:rPr>
          <w:rFonts w:hint="eastAsia" w:ascii="楷体" w:hAnsi="楷体" w:eastAsia="楷体"/>
          <w:position w:val="2"/>
          <w:sz w:val="14"/>
          <w:szCs w:val="21"/>
        </w:rPr>
        <w:instrText xml:space="preserve">11</w:instrText>
      </w:r>
      <w:r>
        <w:rPr>
          <w:rFonts w:hint="eastAsia" w:ascii="楷体" w:hAnsi="楷体" w:eastAsia="楷体"/>
          <w:szCs w:val="21"/>
        </w:rPr>
        <w:instrText xml:space="preserve">)</w:instrText>
      </w:r>
      <w:r>
        <w:rPr>
          <w:rFonts w:ascii="楷体" w:hAnsi="楷体" w:eastAsia="楷体"/>
          <w:szCs w:val="21"/>
        </w:rPr>
        <w:fldChar w:fldCharType="end"/>
      </w:r>
      <w:r>
        <w:rPr>
          <w:rFonts w:hint="eastAsia" w:ascii="楷体" w:hAnsi="楷体" w:eastAsia="楷体"/>
          <w:szCs w:val="21"/>
        </w:rPr>
        <w:t>2016年</w:t>
      </w:r>
      <w:r>
        <w:rPr>
          <w:rFonts w:hint="eastAsia" w:ascii="楷体" w:hAnsi="楷体" w:eastAsia="楷体" w:cs="楷体"/>
        </w:rPr>
        <w:t>11月19日晚上8点多，黄大年突然在微信朋友圈里问道：“谁还记得我们在校庆70周年晚会时合唱的那首歌叫啥名字？一天一夜没睡了，刚吃完一顿饭，就想听‘她’。”这首歌曲正是1988年中央电视台的一部讴歌钱学森、邓稼先等科技知识分子的专题片主题曲——《共和国之恋》，歌词写道：在爱里在情里，痛苦幸福我呼唤着你，在歌里在梦里，生死相依我苦恋着你……</w:t>
      </w:r>
    </w:p>
    <w:p>
      <w:pPr>
        <w:adjustRightInd w:val="0"/>
        <w:snapToGrid w:val="0"/>
        <w:ind w:firstLine="420" w:firstLineChars="200"/>
        <w:rPr>
          <w:rFonts w:ascii="楷体" w:hAnsi="楷体" w:eastAsia="楷体" w:cs="楷体"/>
        </w:rPr>
      </w:pPr>
      <w:r>
        <w:rPr>
          <w:rFonts w:ascii="楷体" w:hAnsi="楷体" w:eastAsia="楷体"/>
          <w:szCs w:val="21"/>
        </w:rPr>
        <w:fldChar w:fldCharType="begin"/>
      </w:r>
      <w:r>
        <w:rPr>
          <w:rFonts w:hint="eastAsia" w:ascii="楷体" w:hAnsi="楷体" w:eastAsia="楷体"/>
          <w:szCs w:val="21"/>
        </w:rPr>
        <w:instrText xml:space="preserve">eq \o\ac(○,</w:instrText>
      </w:r>
      <w:r>
        <w:rPr>
          <w:rFonts w:hint="eastAsia" w:ascii="楷体" w:hAnsi="楷体" w:eastAsia="楷体"/>
          <w:position w:val="2"/>
          <w:sz w:val="14"/>
          <w:szCs w:val="21"/>
        </w:rPr>
        <w:instrText xml:space="preserve">12</w:instrText>
      </w:r>
      <w:r>
        <w:rPr>
          <w:rFonts w:hint="eastAsia" w:ascii="楷体" w:hAnsi="楷体" w:eastAsia="楷体"/>
          <w:szCs w:val="21"/>
        </w:rPr>
        <w:instrText xml:space="preserve">)</w:instrText>
      </w:r>
      <w:r>
        <w:rPr>
          <w:rFonts w:ascii="楷体" w:hAnsi="楷体" w:eastAsia="楷体"/>
          <w:szCs w:val="21"/>
        </w:rPr>
        <w:fldChar w:fldCharType="end"/>
      </w:r>
      <w:r>
        <w:rPr>
          <w:rFonts w:hint="eastAsia" w:ascii="楷体" w:hAnsi="楷体" w:eastAsia="楷体" w:cs="楷体"/>
        </w:rPr>
        <w:t>2017年元旦的头天晚上，已经躺在病床上的黄大年请求护士长帮他将习近平总书记发表新年贺词的视频录下，拷贝在笔记本电脑上，在学生和护士的帮助下，他目不转睛地看了一遍又一遍，之后在微信群里留下了这样的话语——“国家对科技创新这么重视，取得了这样多的成绩，我真的好高兴，你们都要准备好，加油干。”</w:t>
      </w:r>
    </w:p>
    <w:p>
      <w:pPr>
        <w:adjustRightInd w:val="0"/>
        <w:snapToGrid w:val="0"/>
        <w:ind w:firstLine="420" w:firstLineChars="200"/>
        <w:rPr>
          <w:rFonts w:ascii="楷体" w:hAnsi="楷体" w:eastAsia="楷体" w:cs="楷体"/>
        </w:rPr>
      </w:pPr>
      <w:r>
        <w:rPr>
          <w:rFonts w:ascii="楷体" w:hAnsi="楷体" w:eastAsia="楷体"/>
          <w:szCs w:val="21"/>
        </w:rPr>
        <w:fldChar w:fldCharType="begin"/>
      </w:r>
      <w:r>
        <w:rPr>
          <w:rFonts w:hint="eastAsia" w:ascii="楷体" w:hAnsi="楷体" w:eastAsia="楷体"/>
          <w:szCs w:val="21"/>
        </w:rPr>
        <w:instrText xml:space="preserve">eq \o\ac(○,</w:instrText>
      </w:r>
      <w:r>
        <w:rPr>
          <w:rFonts w:hint="eastAsia" w:ascii="楷体" w:hAnsi="楷体" w:eastAsia="楷体"/>
          <w:position w:val="2"/>
          <w:sz w:val="14"/>
          <w:szCs w:val="21"/>
        </w:rPr>
        <w:instrText xml:space="preserve">13</w:instrText>
      </w:r>
      <w:r>
        <w:rPr>
          <w:rFonts w:hint="eastAsia" w:ascii="楷体" w:hAnsi="楷体" w:eastAsia="楷体"/>
          <w:szCs w:val="21"/>
        </w:rPr>
        <w:instrText xml:space="preserve">)</w:instrText>
      </w:r>
      <w:r>
        <w:rPr>
          <w:rFonts w:ascii="楷体" w:hAnsi="楷体" w:eastAsia="楷体"/>
          <w:szCs w:val="21"/>
        </w:rPr>
        <w:fldChar w:fldCharType="end"/>
      </w:r>
      <w:r>
        <w:rPr>
          <w:rFonts w:hint="eastAsia" w:ascii="楷体" w:hAnsi="楷体" w:eastAsia="楷体" w:cs="楷体"/>
        </w:rPr>
        <w:t>7天之后，这颗时刻为祖国而跳动的心脏永远地停了下来，就像黄大年喜欢的歌里唱的那样——“纵然我扑倒在地，一颗心依然举着你，晨曦中你拔地而起，我就在你的形象里……”熟悉黄大年的人都说，这就是他的心声。</w:t>
      </w:r>
    </w:p>
    <w:p>
      <w:pPr>
        <w:adjustRightInd w:val="0"/>
        <w:snapToGrid w:val="0"/>
        <w:ind w:firstLine="420" w:firstLineChars="200"/>
        <w:rPr>
          <w:rFonts w:hint="eastAsia" w:ascii="楷体" w:hAnsi="楷体" w:eastAsia="楷体" w:cs="楷体"/>
        </w:rPr>
      </w:pPr>
      <w:r>
        <w:rPr>
          <w:rFonts w:ascii="楷体" w:hAnsi="楷体" w:eastAsia="楷体"/>
          <w:szCs w:val="21"/>
        </w:rPr>
        <w:fldChar w:fldCharType="begin"/>
      </w:r>
      <w:r>
        <w:rPr>
          <w:rFonts w:hint="eastAsia" w:ascii="楷体" w:hAnsi="楷体" w:eastAsia="楷体"/>
          <w:szCs w:val="21"/>
        </w:rPr>
        <w:instrText xml:space="preserve">eq \o\ac(○,</w:instrText>
      </w:r>
      <w:r>
        <w:rPr>
          <w:rFonts w:hint="eastAsia" w:ascii="楷体" w:hAnsi="楷体" w:eastAsia="楷体"/>
          <w:position w:val="2"/>
          <w:sz w:val="14"/>
          <w:szCs w:val="21"/>
        </w:rPr>
        <w:instrText xml:space="preserve">14</w:instrText>
      </w:r>
      <w:r>
        <w:rPr>
          <w:rFonts w:hint="eastAsia" w:ascii="楷体" w:hAnsi="楷体" w:eastAsia="楷体"/>
          <w:szCs w:val="21"/>
        </w:rPr>
        <w:instrText xml:space="preserve">)</w:instrText>
      </w:r>
      <w:r>
        <w:rPr>
          <w:rFonts w:ascii="楷体" w:hAnsi="楷体" w:eastAsia="楷体"/>
          <w:szCs w:val="21"/>
        </w:rPr>
        <w:fldChar w:fldCharType="end"/>
      </w:r>
      <w:r>
        <w:rPr>
          <w:rFonts w:hint="eastAsia" w:ascii="楷体" w:hAnsi="楷体" w:eastAsia="楷体" w:cs="楷体"/>
        </w:rPr>
        <w:t>黄大年：高风亮节，堪称楷模。侠者，当之无愧！</w:t>
      </w:r>
    </w:p>
    <w:p>
      <w:pPr>
        <w:spacing w:line="360" w:lineRule="auto"/>
        <w:rPr>
          <w:rFonts w:hint="eastAsia" w:ascii="宋体" w:hAnsi="宋体" w:eastAsia="宋体"/>
          <w:szCs w:val="21"/>
        </w:rPr>
      </w:pPr>
      <w:r>
        <w:rPr>
          <w:rFonts w:hint="eastAsia" w:ascii="宋体" w:hAnsi="宋体" w:eastAsia="宋体"/>
          <w:szCs w:val="21"/>
        </w:rPr>
        <w:t>13.请根据视频内容，在文中圈画关键词句，并用“|”划分文章结构。</w:t>
      </w:r>
    </w:p>
    <w:p>
      <w:pPr>
        <w:spacing w:line="360" w:lineRule="auto"/>
        <w:rPr>
          <w:rFonts w:ascii="宋体" w:hAnsi="宋体" w:eastAsia="宋体"/>
          <w:b/>
          <w:bCs/>
          <w:szCs w:val="21"/>
        </w:rPr>
      </w:pPr>
      <w:r>
        <w:rPr>
          <w:rFonts w:hint="eastAsia" w:ascii="宋体" w:hAnsi="宋体" w:eastAsia="宋体" w:cs="楷体"/>
        </w:rPr>
        <w:t>14.</w:t>
      </w:r>
      <w:r>
        <w:rPr>
          <w:rFonts w:hint="eastAsia" w:ascii="宋体" w:hAnsi="宋体" w:eastAsia="宋体"/>
        </w:rPr>
        <w:t xml:space="preserve"> </w:t>
      </w:r>
      <w:r>
        <w:rPr>
          <w:rFonts w:hint="eastAsia" w:ascii="宋体" w:hAnsi="宋体" w:eastAsia="宋体"/>
          <w:szCs w:val="21"/>
        </w:rPr>
        <w:t>根据视频内容，填写下面表格。</w:t>
      </w:r>
    </w:p>
    <w:p>
      <w:pPr>
        <w:spacing w:line="360" w:lineRule="auto"/>
        <w:rPr>
          <w:rFonts w:hint="eastAsia" w:ascii="宋体" w:hAnsi="宋体" w:eastAsia="宋体"/>
          <w:szCs w:val="21"/>
        </w:rPr>
      </w:pPr>
      <w:r>
        <w:rPr>
          <w:rFonts w:ascii="宋体" w:hAnsi="宋体" w:eastAsia="宋体"/>
        </w:rPr>
        <mc:AlternateContent>
          <mc:Choice Requires="wps">
            <w:drawing>
              <wp:anchor distT="0" distB="0" distL="114300" distR="114300" simplePos="0" relativeHeight="251686912" behindDoc="0" locked="0" layoutInCell="1" allowOverlap="1">
                <wp:simplePos x="0" y="0"/>
                <wp:positionH relativeFrom="column">
                  <wp:posOffset>534670</wp:posOffset>
                </wp:positionH>
                <wp:positionV relativeFrom="paragraph">
                  <wp:posOffset>280035</wp:posOffset>
                </wp:positionV>
                <wp:extent cx="196850" cy="1643380"/>
                <wp:effectExtent l="38100" t="0" r="12700" b="13970"/>
                <wp:wrapNone/>
                <wp:docPr id="20" name="左大括号 6"/>
                <wp:cNvGraphicFramePr/>
                <a:graphic xmlns:a="http://schemas.openxmlformats.org/drawingml/2006/main">
                  <a:graphicData uri="http://schemas.microsoft.com/office/word/2010/wordprocessingShape">
                    <wps:wsp>
                      <wps:cNvSpPr/>
                      <wps:spPr>
                        <a:xfrm>
                          <a:off x="0" y="0"/>
                          <a:ext cx="196850" cy="1643380"/>
                        </a:xfrm>
                        <a:prstGeom prst="leftBrace">
                          <a:avLst/>
                        </a:prstGeom>
                      </wps:spPr>
                      <wps:style>
                        <a:lnRef idx="2">
                          <a:schemeClr val="dk1"/>
                        </a:lnRef>
                        <a:fillRef idx="0">
                          <a:schemeClr val="dk1"/>
                        </a:fillRef>
                        <a:effectRef idx="1">
                          <a:schemeClr val="dk1"/>
                        </a:effectRef>
                        <a:fontRef idx="minor">
                          <a:schemeClr val="tx1"/>
                        </a:fontRef>
                      </wps:style>
                      <wps:bodyPr rtlCol="0" anchor="ctr"/>
                    </wps:wsp>
                  </a:graphicData>
                </a:graphic>
              </wp:anchor>
            </w:drawing>
          </mc:Choice>
          <mc:Fallback>
            <w:pict>
              <v:shape id="左大括号 6" o:spid="_x0000_s1026" o:spt="87" type="#_x0000_t87" style="position:absolute;left:0pt;margin-left:42.1pt;margin-top:22.05pt;height:129.4pt;width:15.5pt;z-index:251686912;v-text-anchor:middle;mso-width-relative:page;mso-height-relative:page;" filled="f" stroked="t" coordsize="21600,21600" o:gfxdata="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VjOB9cAAAAJAQAADwAAAAAA&#10;AAABACAAAAAiAAAAZHJzL2Rvd25yZXYueG1sUEsBAhQAFAAAAAgAh07iQN1tODDbAQAAhAMAAA4A&#10;AAAAAAAAAQAgAAAAJgEAAGRycy9lMm9Eb2MueG1sUEsFBgAAAAAGAAYAWQEAAHMFAAAAAA==&#10;" adj="215,10800">
                <v:fill on="f" focussize="0,0"/>
                <v:stroke weight="1pt" color="#000000 [3200]" miterlimit="8" joinstyle="miter"/>
                <v:imagedata o:title=""/>
                <o:lock v:ext="edit" aspectratio="f"/>
              </v:shape>
            </w:pict>
          </mc:Fallback>
        </mc:AlternateContent>
      </w:r>
      <w:r>
        <w:rPr>
          <w:rFonts w:ascii="宋体" w:hAnsi="宋体" w:eastAsia="宋体"/>
        </w:rPr>
        <mc:AlternateContent>
          <mc:Choice Requires="wps">
            <w:drawing>
              <wp:anchor distT="0" distB="0" distL="114300" distR="114300" simplePos="0" relativeHeight="251687936" behindDoc="0" locked="0" layoutInCell="1" allowOverlap="1">
                <wp:simplePos x="0" y="0"/>
                <wp:positionH relativeFrom="column">
                  <wp:posOffset>833755</wp:posOffset>
                </wp:positionH>
                <wp:positionV relativeFrom="paragraph">
                  <wp:posOffset>52705</wp:posOffset>
                </wp:positionV>
                <wp:extent cx="5247640" cy="633730"/>
                <wp:effectExtent l="0" t="0" r="10795" b="14605"/>
                <wp:wrapNone/>
                <wp:docPr id="15" name="TextBox 7"/>
                <wp:cNvGraphicFramePr/>
                <a:graphic xmlns:a="http://schemas.openxmlformats.org/drawingml/2006/main">
                  <a:graphicData uri="http://schemas.microsoft.com/office/word/2010/wordprocessingShape">
                    <wps:wsp>
                      <wps:cNvSpPr txBox="1"/>
                      <wps:spPr>
                        <a:xfrm>
                          <a:off x="0" y="0"/>
                          <a:ext cx="5247342" cy="63350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pStyle w:val="5"/>
                              <w:overflowPunct w:val="0"/>
                              <w:spacing w:before="0" w:beforeAutospacing="0" w:after="0" w:afterAutospacing="0" w:line="360" w:lineRule="auto"/>
                              <w:rPr>
                                <w:rFonts w:hint="eastAsia"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      ）自然段：“作为侠者，他身怀绝技，称雄国际。”</w:t>
                            </w:r>
                          </w:p>
                          <w:p>
                            <w:pPr>
                              <w:pStyle w:val="5"/>
                              <w:overflowPunct w:val="0"/>
                              <w:spacing w:before="0" w:beforeAutospacing="0" w:after="0" w:afterAutospacing="0" w:line="360" w:lineRule="auto"/>
                              <w:rPr>
                                <w:rFonts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概括：</w:t>
                            </w:r>
                            <w:r>
                              <w:rPr>
                                <w:rFonts w:hint="eastAsia" w:ascii="宋体" w:hAnsi="宋体" w:eastAsia="宋体"/>
                                <w:color w:val="000000" w:themeColor="dark1"/>
                                <w:sz w:val="21"/>
                                <w:szCs w:val="21"/>
                                <w:u w:val="single"/>
                                <w14:textFill>
                                  <w14:solidFill>
                                    <w14:schemeClr w14:val="dk1"/>
                                  </w14:solidFill>
                                </w14:textFill>
                              </w:rPr>
                              <w:t xml:space="preserve">                                                                     </w:t>
                            </w:r>
                            <w:r>
                              <w:rPr>
                                <w:rFonts w:hint="eastAsia" w:ascii="宋体" w:hAnsi="宋体" w:eastAsia="宋体"/>
                                <w:color w:val="000000" w:themeColor="dark1"/>
                                <w:sz w:val="21"/>
                                <w:szCs w:val="21"/>
                                <w14:textFill>
                                  <w14:solidFill>
                                    <w14:schemeClr w14:val="dk1"/>
                                  </w14:solidFill>
                                </w14:textFill>
                              </w:rPr>
                              <w:t>。</w:t>
                            </w:r>
                          </w:p>
                        </w:txbxContent>
                      </wps:txbx>
                      <wps:bodyPr wrap="square" rtlCol="0">
                        <a:noAutofit/>
                      </wps:bodyPr>
                    </wps:wsp>
                  </a:graphicData>
                </a:graphic>
              </wp:anchor>
            </w:drawing>
          </mc:Choice>
          <mc:Fallback>
            <w:pict>
              <v:shape id="TextBox 7" o:spid="_x0000_s1026" o:spt="202" type="#_x0000_t202" style="position:absolute;left:0pt;margin-left:65.65pt;margin-top:4.15pt;height:49.9pt;width:413.2pt;z-index:251687936;mso-width-relative:page;mso-height-relative:page;" fillcolor="#FFFFFF [3201]" filled="t" stroked="t" coordsize="21600,21600" o:gfxdata="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y5TVjaAAAA&#10;CQEAAA8AAAAAAAAAAQAgAAAAIgAAAGRycy9kb3ducmV2LnhtbFBLAQIUABQAAAAIAIdO4kAPjGzP&#10;4gEAANMDAAAOAAAAAAAAAAEAIAAAACkBAABkcnMvZTJvRG9jLnhtbFBLBQYAAAAABgAGAFkBAAB9&#10;BQAAAAA=&#10;">
                <v:fill on="t" focussize="0,0"/>
                <v:stroke weight="1pt" color="#000000 [3213]" miterlimit="8" joinstyle="miter"/>
                <v:imagedata o:title=""/>
                <o:lock v:ext="edit" aspectratio="f"/>
                <v:textbox>
                  <w:txbxContent>
                    <w:p>
                      <w:pPr>
                        <w:pStyle w:val="5"/>
                        <w:overflowPunct w:val="0"/>
                        <w:spacing w:before="0" w:beforeAutospacing="0" w:after="0" w:afterAutospacing="0" w:line="360" w:lineRule="auto"/>
                        <w:rPr>
                          <w:rFonts w:hint="eastAsia"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      ）自然段：“作为侠者，他身怀绝技，称雄国际。”</w:t>
                      </w:r>
                    </w:p>
                    <w:p>
                      <w:pPr>
                        <w:pStyle w:val="5"/>
                        <w:overflowPunct w:val="0"/>
                        <w:spacing w:before="0" w:beforeAutospacing="0" w:after="0" w:afterAutospacing="0" w:line="360" w:lineRule="auto"/>
                        <w:rPr>
                          <w:rFonts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概括：</w:t>
                      </w:r>
                      <w:r>
                        <w:rPr>
                          <w:rFonts w:hint="eastAsia" w:ascii="宋体" w:hAnsi="宋体" w:eastAsia="宋体"/>
                          <w:color w:val="000000" w:themeColor="dark1"/>
                          <w:sz w:val="21"/>
                          <w:szCs w:val="21"/>
                          <w:u w:val="single"/>
                          <w14:textFill>
                            <w14:solidFill>
                              <w14:schemeClr w14:val="dk1"/>
                            </w14:solidFill>
                          </w14:textFill>
                        </w:rPr>
                        <w:t xml:space="preserve">                                                                     </w:t>
                      </w:r>
                      <w:r>
                        <w:rPr>
                          <w:rFonts w:hint="eastAsia" w:ascii="宋体" w:hAnsi="宋体" w:eastAsia="宋体"/>
                          <w:color w:val="000000" w:themeColor="dark1"/>
                          <w:sz w:val="21"/>
                          <w:szCs w:val="21"/>
                          <w14:textFill>
                            <w14:solidFill>
                              <w14:schemeClr w14:val="dk1"/>
                            </w14:solidFill>
                          </w14:textFill>
                        </w:rPr>
                        <w:t>。</w:t>
                      </w:r>
                    </w:p>
                  </w:txbxContent>
                </v:textbox>
              </v:shape>
            </w:pict>
          </mc:Fallback>
        </mc:AlternateContent>
      </w:r>
    </w:p>
    <w:p>
      <w:pPr>
        <w:spacing w:line="360" w:lineRule="auto"/>
        <w:rPr>
          <w:rFonts w:hint="eastAsia" w:ascii="宋体" w:hAnsi="宋体" w:eastAsia="宋体"/>
          <w:szCs w:val="21"/>
        </w:rPr>
      </w:pPr>
    </w:p>
    <w:p>
      <w:pPr>
        <w:spacing w:line="360" w:lineRule="auto"/>
        <w:rPr>
          <w:rFonts w:hint="eastAsia" w:ascii="宋体" w:hAnsi="宋体" w:eastAsia="宋体"/>
          <w:szCs w:val="21"/>
        </w:rPr>
      </w:pPr>
      <w:r>
        <w:rPr>
          <w:rFonts w:ascii="宋体" w:hAnsi="宋体" w:eastAsia="宋体"/>
        </w:rPr>
        <mc:AlternateContent>
          <mc:Choice Requires="wps">
            <w:drawing>
              <wp:anchor distT="0" distB="0" distL="114300" distR="114300" simplePos="0" relativeHeight="251685888" behindDoc="0" locked="0" layoutInCell="1" allowOverlap="1">
                <wp:simplePos x="0" y="0"/>
                <wp:positionH relativeFrom="column">
                  <wp:posOffset>122555</wp:posOffset>
                </wp:positionH>
                <wp:positionV relativeFrom="paragraph">
                  <wp:posOffset>25400</wp:posOffset>
                </wp:positionV>
                <wp:extent cx="615315" cy="1528445"/>
                <wp:effectExtent l="0" t="0" r="0" b="0"/>
                <wp:wrapNone/>
                <wp:docPr id="22" name="TextBox 5"/>
                <wp:cNvGraphicFramePr/>
                <a:graphic xmlns:a="http://schemas.openxmlformats.org/drawingml/2006/main">
                  <a:graphicData uri="http://schemas.microsoft.com/office/word/2010/wordprocessingShape">
                    <wps:wsp>
                      <wps:cNvSpPr txBox="1"/>
                      <wps:spPr>
                        <a:xfrm>
                          <a:off x="0" y="0"/>
                          <a:ext cx="615315" cy="1528445"/>
                        </a:xfrm>
                        <a:prstGeom prst="rect">
                          <a:avLst/>
                        </a:prstGeom>
                        <a:noFill/>
                      </wps:spPr>
                      <wps:txbx>
                        <w:txbxContent>
                          <w:p>
                            <w:pPr>
                              <w:pStyle w:val="5"/>
                              <w:overflowPunct w:val="0"/>
                              <w:spacing w:before="0" w:beforeAutospacing="0" w:after="0" w:afterAutospacing="0"/>
                              <w:rPr>
                                <w:rFonts w:ascii="宋体" w:hAnsi="宋体" w:eastAsia="宋体"/>
                                <w:sz w:val="21"/>
                                <w:szCs w:val="21"/>
                              </w:rPr>
                            </w:pPr>
                            <w:r>
                              <w:rPr>
                                <w:rFonts w:hint="eastAsia" w:ascii="宋体" w:hAnsi="宋体" w:eastAsia="宋体" w:cstheme="majorBidi"/>
                                <w:color w:val="000000"/>
                                <w:position w:val="1"/>
                                <w:sz w:val="21"/>
                                <w:szCs w:val="21"/>
                              </w:rPr>
                              <w:t>“大侠”黄大年</w:t>
                            </w:r>
                          </w:p>
                        </w:txbxContent>
                      </wps:txbx>
                      <wps:bodyPr vert="eaVert" wrap="none" rtlCol="0">
                        <a:spAutoFit/>
                      </wps:bodyPr>
                    </wps:wsp>
                  </a:graphicData>
                </a:graphic>
              </wp:anchor>
            </w:drawing>
          </mc:Choice>
          <mc:Fallback>
            <w:pict>
              <v:shape id="TextBox 5" o:spid="_x0000_s1026" o:spt="202" type="#_x0000_t202" style="position:absolute;left:0pt;margin-left:9.65pt;margin-top:2pt;height:120.35pt;width:48.45pt;mso-wrap-style:none;z-index:251685888;mso-width-relative:page;mso-height-relative:page;" filled="f" stroked="f" coordsize="21600,21600" o:gfxdata="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7fro41gAAAAgBAAAPAAAAAAAAAAEAIAAAACIAAABkcnMv&#10;ZG93bnJldi54bWxQSwECFAAUAAAACACHTuJAXeIcF5MBAAAaAwAADgAAAAAAAAABACAAAAAlAQAA&#10;ZHJzL2Uyb0RvYy54bWxQSwUGAAAAAAYABgBZAQAAKgUAAAAA&#10;">
                <v:fill on="f" focussize="0,0"/>
                <v:stroke on="f"/>
                <v:imagedata o:title=""/>
                <o:lock v:ext="edit" aspectratio="f"/>
                <v:textbox style="layout-flow:vertical-ideographic;mso-fit-shape-to-text:t;">
                  <w:txbxContent>
                    <w:p>
                      <w:pPr>
                        <w:pStyle w:val="5"/>
                        <w:overflowPunct w:val="0"/>
                        <w:spacing w:before="0" w:beforeAutospacing="0" w:after="0" w:afterAutospacing="0"/>
                        <w:rPr>
                          <w:rFonts w:ascii="宋体" w:hAnsi="宋体" w:eastAsia="宋体"/>
                          <w:sz w:val="21"/>
                          <w:szCs w:val="21"/>
                        </w:rPr>
                      </w:pPr>
                      <w:r>
                        <w:rPr>
                          <w:rFonts w:hint="eastAsia" w:ascii="宋体" w:hAnsi="宋体" w:eastAsia="宋体" w:cstheme="majorBidi"/>
                          <w:color w:val="000000"/>
                          <w:position w:val="1"/>
                          <w:sz w:val="21"/>
                          <w:szCs w:val="21"/>
                        </w:rPr>
                        <w:t>“大侠”黄大年</w:t>
                      </w:r>
                    </w:p>
                  </w:txbxContent>
                </v:textbox>
              </v:shape>
            </w:pict>
          </mc:Fallback>
        </mc:AlternateContent>
      </w:r>
      <w:r>
        <w:rPr>
          <w:rFonts w:ascii="宋体" w:hAnsi="宋体" w:eastAsia="宋体"/>
        </w:rPr>
        <mc:AlternateContent>
          <mc:Choice Requires="wps">
            <w:drawing>
              <wp:anchor distT="0" distB="0" distL="114300" distR="114300" simplePos="0" relativeHeight="251693056" behindDoc="0" locked="0" layoutInCell="1" allowOverlap="1">
                <wp:simplePos x="0" y="0"/>
                <wp:positionH relativeFrom="column">
                  <wp:posOffset>836295</wp:posOffset>
                </wp:positionH>
                <wp:positionV relativeFrom="paragraph">
                  <wp:posOffset>243840</wp:posOffset>
                </wp:positionV>
                <wp:extent cx="5247005" cy="633095"/>
                <wp:effectExtent l="0" t="0" r="10795" b="14605"/>
                <wp:wrapNone/>
                <wp:docPr id="25" name="TextBox 7"/>
                <wp:cNvGraphicFramePr/>
                <a:graphic xmlns:a="http://schemas.openxmlformats.org/drawingml/2006/main">
                  <a:graphicData uri="http://schemas.microsoft.com/office/word/2010/wordprocessingShape">
                    <wps:wsp>
                      <wps:cNvSpPr txBox="1"/>
                      <wps:spPr>
                        <a:xfrm>
                          <a:off x="0" y="0"/>
                          <a:ext cx="5247005" cy="63309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pStyle w:val="5"/>
                              <w:overflowPunct w:val="0"/>
                              <w:spacing w:before="0" w:beforeAutospacing="0" w:after="0" w:afterAutospacing="0" w:line="360" w:lineRule="auto"/>
                              <w:rPr>
                                <w:rFonts w:hint="eastAsia"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      ）自然段：“作为侠者，黄大年家国情怀，淡泊名利。”</w:t>
                            </w:r>
                          </w:p>
                          <w:p>
                            <w:pPr>
                              <w:pStyle w:val="5"/>
                              <w:overflowPunct w:val="0"/>
                              <w:spacing w:before="0" w:beforeAutospacing="0" w:after="0" w:afterAutospacing="0" w:line="360" w:lineRule="auto"/>
                              <w:rPr>
                                <w:rFonts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概括：</w:t>
                            </w:r>
                            <w:r>
                              <w:rPr>
                                <w:rFonts w:hint="eastAsia" w:ascii="宋体" w:hAnsi="宋体" w:eastAsia="宋体"/>
                                <w:color w:val="000000" w:themeColor="dark1"/>
                                <w:sz w:val="21"/>
                                <w:szCs w:val="21"/>
                                <w:u w:val="single"/>
                                <w14:textFill>
                                  <w14:solidFill>
                                    <w14:schemeClr w14:val="dk1"/>
                                  </w14:solidFill>
                                </w14:textFill>
                              </w:rPr>
                              <w:t xml:space="preserve">                                                                     </w:t>
                            </w:r>
                            <w:r>
                              <w:rPr>
                                <w:rFonts w:hint="eastAsia" w:ascii="宋体" w:hAnsi="宋体" w:eastAsia="宋体"/>
                                <w:color w:val="000000" w:themeColor="dark1"/>
                                <w:sz w:val="21"/>
                                <w:szCs w:val="21"/>
                                <w14:textFill>
                                  <w14:solidFill>
                                    <w14:schemeClr w14:val="dk1"/>
                                  </w14:solidFill>
                                </w14:textFill>
                              </w:rPr>
                              <w:t>。</w:t>
                            </w:r>
                          </w:p>
                        </w:txbxContent>
                      </wps:txbx>
                      <wps:bodyPr wrap="square" rtlCol="0">
                        <a:noAutofit/>
                      </wps:bodyPr>
                    </wps:wsp>
                  </a:graphicData>
                </a:graphic>
              </wp:anchor>
            </w:drawing>
          </mc:Choice>
          <mc:Fallback>
            <w:pict>
              <v:shape id="TextBox 7" o:spid="_x0000_s1026" o:spt="202" type="#_x0000_t202" style="position:absolute;left:0pt;margin-left:65.85pt;margin-top:19.2pt;height:49.85pt;width:413.15pt;z-index:251693056;mso-width-relative:page;mso-height-relative:page;" fillcolor="#FFFFFF [3201]" filled="t" stroked="t" coordsize="21600,21600" o:gfxdata="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tR2e2wAA&#10;AAoBAAAPAAAAAAAAAAEAIAAAACIAAABkcnMvZG93bnJldi54bWxQSwECFAAUAAAACACHTuJA2U+x&#10;a+IBAADTAwAADgAAAAAAAAABACAAAAAqAQAAZHJzL2Uyb0RvYy54bWxQSwUGAAAAAAYABgBZAQAA&#10;fgUAAAAA&#10;">
                <v:fill on="t" focussize="0,0"/>
                <v:stroke weight="1pt" color="#000000 [3213]" miterlimit="8" joinstyle="miter"/>
                <v:imagedata o:title=""/>
                <o:lock v:ext="edit" aspectratio="f"/>
                <v:textbox>
                  <w:txbxContent>
                    <w:p>
                      <w:pPr>
                        <w:pStyle w:val="5"/>
                        <w:overflowPunct w:val="0"/>
                        <w:spacing w:before="0" w:beforeAutospacing="0" w:after="0" w:afterAutospacing="0" w:line="360" w:lineRule="auto"/>
                        <w:rPr>
                          <w:rFonts w:hint="eastAsia"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      ）自然段：“作为侠者，黄大年家国情怀，淡泊名利。”</w:t>
                      </w:r>
                    </w:p>
                    <w:p>
                      <w:pPr>
                        <w:pStyle w:val="5"/>
                        <w:overflowPunct w:val="0"/>
                        <w:spacing w:before="0" w:beforeAutospacing="0" w:after="0" w:afterAutospacing="0" w:line="360" w:lineRule="auto"/>
                        <w:rPr>
                          <w:rFonts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概括：</w:t>
                      </w:r>
                      <w:r>
                        <w:rPr>
                          <w:rFonts w:hint="eastAsia" w:ascii="宋体" w:hAnsi="宋体" w:eastAsia="宋体"/>
                          <w:color w:val="000000" w:themeColor="dark1"/>
                          <w:sz w:val="21"/>
                          <w:szCs w:val="21"/>
                          <w:u w:val="single"/>
                          <w14:textFill>
                            <w14:solidFill>
                              <w14:schemeClr w14:val="dk1"/>
                            </w14:solidFill>
                          </w14:textFill>
                        </w:rPr>
                        <w:t xml:space="preserve">                                                                     </w:t>
                      </w:r>
                      <w:r>
                        <w:rPr>
                          <w:rFonts w:hint="eastAsia" w:ascii="宋体" w:hAnsi="宋体" w:eastAsia="宋体"/>
                          <w:color w:val="000000" w:themeColor="dark1"/>
                          <w:sz w:val="21"/>
                          <w:szCs w:val="21"/>
                          <w14:textFill>
                            <w14:solidFill>
                              <w14:schemeClr w14:val="dk1"/>
                            </w14:solidFill>
                          </w14:textFill>
                        </w:rPr>
                        <w:t>。</w:t>
                      </w:r>
                    </w:p>
                  </w:txbxContent>
                </v:textbox>
              </v:shape>
            </w:pict>
          </mc:Fallback>
        </mc:AlternateContent>
      </w:r>
    </w:p>
    <w:p>
      <w:pPr>
        <w:spacing w:line="360" w:lineRule="auto"/>
        <w:rPr>
          <w:rFonts w:hint="eastAsia" w:ascii="宋体" w:hAnsi="宋体" w:eastAsia="宋体"/>
          <w:szCs w:val="21"/>
        </w:rPr>
      </w:pPr>
    </w:p>
    <w:p>
      <w:pPr>
        <w:spacing w:line="360" w:lineRule="auto"/>
        <w:rPr>
          <w:rFonts w:hint="eastAsia" w:ascii="宋体" w:hAnsi="宋体" w:eastAsia="宋体"/>
          <w:szCs w:val="21"/>
        </w:rPr>
      </w:pPr>
    </w:p>
    <w:p>
      <w:pPr>
        <w:spacing w:line="360" w:lineRule="auto"/>
        <w:rPr>
          <w:rFonts w:hint="eastAsia" w:ascii="宋体" w:hAnsi="宋体" w:eastAsia="宋体"/>
          <w:szCs w:val="21"/>
        </w:rPr>
      </w:pPr>
      <w:r>
        <w:rPr>
          <w:rFonts w:ascii="宋体" w:hAnsi="宋体" w:eastAsia="宋体"/>
        </w:rPr>
        <mc:AlternateContent>
          <mc:Choice Requires="wps">
            <w:drawing>
              <wp:anchor distT="0" distB="0" distL="114300" distR="114300" simplePos="0" relativeHeight="251695104" behindDoc="0" locked="0" layoutInCell="1" allowOverlap="1">
                <wp:simplePos x="0" y="0"/>
                <wp:positionH relativeFrom="column">
                  <wp:posOffset>836295</wp:posOffset>
                </wp:positionH>
                <wp:positionV relativeFrom="paragraph">
                  <wp:posOffset>158750</wp:posOffset>
                </wp:positionV>
                <wp:extent cx="5247005" cy="633095"/>
                <wp:effectExtent l="0" t="0" r="10795" b="14605"/>
                <wp:wrapNone/>
                <wp:docPr id="26" name="TextBox 7"/>
                <wp:cNvGraphicFramePr/>
                <a:graphic xmlns:a="http://schemas.openxmlformats.org/drawingml/2006/main">
                  <a:graphicData uri="http://schemas.microsoft.com/office/word/2010/wordprocessingShape">
                    <wps:wsp>
                      <wps:cNvSpPr txBox="1"/>
                      <wps:spPr>
                        <a:xfrm>
                          <a:off x="0" y="0"/>
                          <a:ext cx="5247005" cy="63309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pStyle w:val="5"/>
                              <w:overflowPunct w:val="0"/>
                              <w:spacing w:before="0" w:beforeAutospacing="0" w:after="0" w:afterAutospacing="0" w:line="360" w:lineRule="auto"/>
                              <w:rPr>
                                <w:rFonts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      ）自然段：“作为侠者，黄大年献身事业，看淡生死。”</w:t>
                            </w:r>
                          </w:p>
                          <w:p>
                            <w:pPr>
                              <w:pStyle w:val="5"/>
                              <w:overflowPunct w:val="0"/>
                              <w:spacing w:before="0" w:beforeAutospacing="0" w:after="0" w:afterAutospacing="0" w:line="360" w:lineRule="auto"/>
                              <w:rPr>
                                <w:rFonts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概括：</w:t>
                            </w:r>
                            <w:r>
                              <w:rPr>
                                <w:rFonts w:hint="eastAsia" w:ascii="宋体" w:hAnsi="宋体" w:eastAsia="宋体"/>
                                <w:color w:val="000000" w:themeColor="dark1"/>
                                <w:sz w:val="21"/>
                                <w:szCs w:val="21"/>
                                <w:u w:val="single"/>
                                <w14:textFill>
                                  <w14:solidFill>
                                    <w14:schemeClr w14:val="dk1"/>
                                  </w14:solidFill>
                                </w14:textFill>
                              </w:rPr>
                              <w:t xml:space="preserve">                                                                     </w:t>
                            </w:r>
                            <w:r>
                              <w:rPr>
                                <w:rFonts w:hint="eastAsia" w:ascii="宋体" w:hAnsi="宋体" w:eastAsia="宋体"/>
                                <w:color w:val="000000" w:themeColor="dark1"/>
                                <w:sz w:val="21"/>
                                <w:szCs w:val="21"/>
                                <w14:textFill>
                                  <w14:solidFill>
                                    <w14:schemeClr w14:val="dk1"/>
                                  </w14:solidFill>
                                </w14:textFill>
                              </w:rPr>
                              <w:t>。</w:t>
                            </w:r>
                          </w:p>
                        </w:txbxContent>
                      </wps:txbx>
                      <wps:bodyPr wrap="square" rtlCol="0">
                        <a:noAutofit/>
                      </wps:bodyPr>
                    </wps:wsp>
                  </a:graphicData>
                </a:graphic>
              </wp:anchor>
            </w:drawing>
          </mc:Choice>
          <mc:Fallback>
            <w:pict>
              <v:shape id="TextBox 7" o:spid="_x0000_s1026" o:spt="202" type="#_x0000_t202" style="position:absolute;left:0pt;margin-left:65.85pt;margin-top:12.5pt;height:49.85pt;width:413.15pt;z-index:251695104;mso-width-relative:page;mso-height-relative:page;" fillcolor="#FFFFFF [3201]" filled="t" stroked="t" coordsize="21600,21600" o:gfxdata="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Up64O2wAA&#10;AAoBAAAPAAAAAAAAAAEAIAAAACIAAABkcnMvZG93bnJldi54bWxQSwECFAAUAAAACACHTuJAsM5R&#10;k+IBAADTAwAADgAAAAAAAAABACAAAAAqAQAAZHJzL2Uyb0RvYy54bWxQSwUGAAAAAAYABgBZAQAA&#10;fgUAAAAA&#10;">
                <v:fill on="t" focussize="0,0"/>
                <v:stroke weight="1pt" color="#000000 [3213]" miterlimit="8" joinstyle="miter"/>
                <v:imagedata o:title=""/>
                <o:lock v:ext="edit" aspectratio="f"/>
                <v:textbox>
                  <w:txbxContent>
                    <w:p>
                      <w:pPr>
                        <w:pStyle w:val="5"/>
                        <w:overflowPunct w:val="0"/>
                        <w:spacing w:before="0" w:beforeAutospacing="0" w:after="0" w:afterAutospacing="0" w:line="360" w:lineRule="auto"/>
                        <w:rPr>
                          <w:rFonts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      ）自然段：“作为侠者，黄大年献身事业，看淡生死。”</w:t>
                      </w:r>
                    </w:p>
                    <w:p>
                      <w:pPr>
                        <w:pStyle w:val="5"/>
                        <w:overflowPunct w:val="0"/>
                        <w:spacing w:before="0" w:beforeAutospacing="0" w:after="0" w:afterAutospacing="0" w:line="360" w:lineRule="auto"/>
                        <w:rPr>
                          <w:rFonts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概括：</w:t>
                      </w:r>
                      <w:r>
                        <w:rPr>
                          <w:rFonts w:hint="eastAsia" w:ascii="宋体" w:hAnsi="宋体" w:eastAsia="宋体"/>
                          <w:color w:val="000000" w:themeColor="dark1"/>
                          <w:sz w:val="21"/>
                          <w:szCs w:val="21"/>
                          <w:u w:val="single"/>
                          <w14:textFill>
                            <w14:solidFill>
                              <w14:schemeClr w14:val="dk1"/>
                            </w14:solidFill>
                          </w14:textFill>
                        </w:rPr>
                        <w:t xml:space="preserve">                                                                     </w:t>
                      </w:r>
                      <w:r>
                        <w:rPr>
                          <w:rFonts w:hint="eastAsia" w:ascii="宋体" w:hAnsi="宋体" w:eastAsia="宋体"/>
                          <w:color w:val="000000" w:themeColor="dark1"/>
                          <w:sz w:val="21"/>
                          <w:szCs w:val="21"/>
                          <w14:textFill>
                            <w14:solidFill>
                              <w14:schemeClr w14:val="dk1"/>
                            </w14:solidFill>
                          </w14:textFill>
                        </w:rPr>
                        <w:t>。</w:t>
                      </w:r>
                    </w:p>
                  </w:txbxContent>
                </v:textbox>
              </v:shape>
            </w:pict>
          </mc:Fallback>
        </mc:AlternateContent>
      </w:r>
    </w:p>
    <w:p>
      <w:pPr>
        <w:spacing w:line="360" w:lineRule="auto"/>
        <w:rPr>
          <w:rFonts w:hint="eastAsia" w:ascii="宋体" w:hAnsi="宋体" w:eastAsia="宋体"/>
          <w:szCs w:val="21"/>
        </w:rPr>
      </w:pPr>
    </w:p>
    <w:p>
      <w:pPr>
        <w:adjustRightInd w:val="0"/>
        <w:snapToGrid w:val="0"/>
        <w:rPr>
          <w:rFonts w:hint="eastAsia" w:ascii="宋体" w:hAnsi="宋体" w:eastAsia="宋体" w:cs="楷体"/>
        </w:rPr>
      </w:pPr>
    </w:p>
    <w:p>
      <w:pPr>
        <w:adjustRightInd w:val="0"/>
        <w:snapToGrid w:val="0"/>
        <w:rPr>
          <w:rFonts w:hint="eastAsia" w:ascii="宋体" w:hAnsi="宋体" w:eastAsia="宋体" w:cs="楷体"/>
        </w:rPr>
      </w:pPr>
    </w:p>
    <w:p>
      <w:pPr>
        <w:rPr>
          <w:rFonts w:hint="eastAsia" w:ascii="宋体" w:hAnsi="宋体" w:eastAsia="宋体"/>
          <w:bCs/>
          <w:szCs w:val="21"/>
        </w:rPr>
      </w:pPr>
      <w:r>
        <w:rPr>
          <w:rFonts w:hint="eastAsia" w:ascii="宋体" w:hAnsi="宋体" w:eastAsia="宋体"/>
          <w:bCs/>
          <w:szCs w:val="21"/>
        </w:rPr>
        <w:t>15.人物行为+精神品质概括题答题策略小结：</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tc>
      </w:tr>
    </w:tbl>
    <w:p>
      <w:pPr>
        <w:adjustRightInd w:val="0"/>
        <w:snapToGrid w:val="0"/>
        <w:rPr>
          <w:rFonts w:hint="eastAsia" w:ascii="宋体" w:hAnsi="宋体" w:eastAsia="宋体" w:cs="楷体"/>
        </w:rPr>
      </w:pPr>
    </w:p>
    <w:p>
      <w:pPr>
        <w:rPr>
          <w:rFonts w:ascii="宋体" w:hAnsi="宋体" w:eastAsia="宋体"/>
          <w:b/>
          <w:szCs w:val="21"/>
        </w:rPr>
      </w:pPr>
      <w:r>
        <w:rPr>
          <w:rFonts w:hint="eastAsia" w:ascii="宋体" w:hAnsi="宋体" w:eastAsia="宋体"/>
          <w:b/>
          <w:bCs/>
          <w:szCs w:val="21"/>
        </w:rPr>
        <w:t>【任务五】——总结人物情感态度概括题答题策略</w:t>
      </w:r>
    </w:p>
    <w:p>
      <w:pPr>
        <w:spacing w:line="360" w:lineRule="auto"/>
        <w:rPr>
          <w:rFonts w:hint="eastAsia" w:ascii="宋体" w:hAnsi="宋体" w:eastAsia="宋体"/>
          <w:b/>
          <w:bCs/>
          <w:szCs w:val="21"/>
        </w:rPr>
      </w:pPr>
      <w:r>
        <w:rPr>
          <w:rFonts w:hint="eastAsia" w:ascii="宋体" w:hAnsi="宋体" w:eastAsia="宋体"/>
          <w:b/>
          <w:bCs/>
          <w:szCs w:val="21"/>
        </w:rPr>
        <w:t>观看视频《05 人物情感态度概括题答题策略》，完成以下学习任务。</w:t>
      </w:r>
    </w:p>
    <w:p>
      <w:pPr>
        <w:jc w:val="center"/>
        <w:rPr>
          <w:rFonts w:ascii="黑体" w:hAnsi="黑体" w:eastAsia="黑体"/>
        </w:rPr>
      </w:pPr>
      <w:r>
        <w:rPr>
          <w:rFonts w:hint="eastAsia" w:ascii="黑体" w:hAnsi="黑体" w:eastAsia="黑体"/>
        </w:rPr>
        <w:t>地平线，遥远的地平线</w:t>
      </w:r>
    </w:p>
    <w:p>
      <w:pPr>
        <w:jc w:val="center"/>
        <w:rPr>
          <w:rFonts w:ascii="宋体" w:hAnsi="宋体" w:eastAsia="宋体"/>
        </w:rPr>
      </w:pPr>
      <w:r>
        <w:rPr>
          <w:rFonts w:hint="eastAsia" w:ascii="宋体" w:hAnsi="宋体" w:eastAsia="宋体"/>
        </w:rPr>
        <w:t>肖复兴</w:t>
      </w:r>
    </w:p>
    <w:p>
      <w:pPr>
        <w:ind w:firstLine="420" w:firstLineChars="200"/>
        <w:rPr>
          <w:rFonts w:hint="eastAsia" w:ascii="楷体" w:hAnsi="楷体" w:eastAsia="楷体"/>
        </w:rPr>
      </w:pPr>
      <w:r>
        <w:rPr>
          <w:rFonts w:hint="eastAsia" w:ascii="楷体" w:hAnsi="楷体" w:eastAsia="楷体"/>
        </w:rPr>
        <w:fldChar w:fldCharType="begin"/>
      </w:r>
      <w:r>
        <w:rPr>
          <w:rFonts w:hint="eastAsia" w:ascii="楷体" w:hAnsi="楷体" w:eastAsia="楷体"/>
        </w:rPr>
        <w:instrText xml:space="preserve"> = 1 \* GB3 </w:instrText>
      </w:r>
      <w:r>
        <w:rPr>
          <w:rFonts w:hint="eastAsia" w:ascii="楷体" w:hAnsi="楷体" w:eastAsia="楷体"/>
        </w:rPr>
        <w:fldChar w:fldCharType="separate"/>
      </w:r>
      <w:r>
        <w:rPr>
          <w:rFonts w:hint="eastAsia" w:ascii="楷体" w:hAnsi="楷体" w:eastAsia="楷体"/>
        </w:rPr>
        <w:t>①</w:t>
      </w:r>
      <w:r>
        <w:rPr>
          <w:rFonts w:hint="eastAsia" w:ascii="楷体" w:hAnsi="楷体" w:eastAsia="楷体"/>
        </w:rPr>
        <w:fldChar w:fldCharType="end"/>
      </w:r>
      <w:r>
        <w:rPr>
          <w:rFonts w:hint="eastAsia" w:ascii="楷体" w:hAnsi="楷体" w:eastAsia="楷体"/>
        </w:rPr>
        <w:t>在城市,已经看不到地平线。被高楼大厦遮挡,地平线在遥远的天边。地平线,对于人们似乎可有可无,没有什么价值和意义，看到看不到,不当吃不当穿的,又有什么关系呢?</w:t>
      </w:r>
    </w:p>
    <w:p>
      <w:pPr>
        <w:ind w:firstLine="420" w:firstLineChars="200"/>
        <w:rPr>
          <w:rFonts w:hint="eastAsia" w:ascii="楷体" w:hAnsi="楷体" w:eastAsia="楷体"/>
        </w:rPr>
      </w:pPr>
      <w:r>
        <w:rPr>
          <w:rFonts w:hint="eastAsia" w:ascii="楷体" w:hAnsi="楷体" w:eastAsia="楷体"/>
        </w:rPr>
        <w:fldChar w:fldCharType="begin"/>
      </w:r>
      <w:r>
        <w:rPr>
          <w:rFonts w:hint="eastAsia" w:ascii="楷体" w:hAnsi="楷体" w:eastAsia="楷体"/>
        </w:rPr>
        <w:instrText xml:space="preserve"> = 2 \* GB3 </w:instrText>
      </w:r>
      <w:r>
        <w:rPr>
          <w:rFonts w:hint="eastAsia" w:ascii="楷体" w:hAnsi="楷体" w:eastAsia="楷体"/>
        </w:rPr>
        <w:fldChar w:fldCharType="separate"/>
      </w:r>
      <w:r>
        <w:rPr>
          <w:rFonts w:hint="eastAsia" w:ascii="楷体" w:hAnsi="楷体" w:eastAsia="楷体"/>
        </w:rPr>
        <w:t>②</w:t>
      </w:r>
      <w:r>
        <w:rPr>
          <w:rFonts w:hint="eastAsia" w:ascii="楷体" w:hAnsi="楷体" w:eastAsia="楷体"/>
        </w:rPr>
        <w:fldChar w:fldCharType="end"/>
      </w:r>
      <w:r>
        <w:rPr>
          <w:rFonts w:hint="eastAsia" w:ascii="楷体" w:hAnsi="楷体" w:eastAsia="楷体"/>
        </w:rPr>
        <w:t>是,关系不大。但不能说一点关系都没有。</w:t>
      </w:r>
    </w:p>
    <w:p>
      <w:pPr>
        <w:ind w:firstLine="420" w:firstLineChars="200"/>
        <w:rPr>
          <w:rFonts w:hint="eastAsia" w:ascii="楷体" w:hAnsi="楷体" w:eastAsia="楷体"/>
        </w:rPr>
      </w:pPr>
      <w:r>
        <w:rPr>
          <w:rFonts w:hint="eastAsia" w:ascii="楷体" w:hAnsi="楷体" w:eastAsia="楷体"/>
        </w:rPr>
        <w:fldChar w:fldCharType="begin"/>
      </w:r>
      <w:r>
        <w:rPr>
          <w:rFonts w:hint="eastAsia" w:ascii="楷体" w:hAnsi="楷体" w:eastAsia="楷体"/>
        </w:rPr>
        <w:instrText xml:space="preserve"> = 3 \* GB3 </w:instrText>
      </w:r>
      <w:r>
        <w:rPr>
          <w:rFonts w:hint="eastAsia" w:ascii="楷体" w:hAnsi="楷体" w:eastAsia="楷体"/>
        </w:rPr>
        <w:fldChar w:fldCharType="separate"/>
      </w:r>
      <w:r>
        <w:rPr>
          <w:rFonts w:hint="eastAsia" w:ascii="楷体" w:hAnsi="楷体" w:eastAsia="楷体"/>
        </w:rPr>
        <w:t>③</w:t>
      </w:r>
      <w:r>
        <w:rPr>
          <w:rFonts w:hint="eastAsia" w:ascii="楷体" w:hAnsi="楷体" w:eastAsia="楷体"/>
        </w:rPr>
        <w:fldChar w:fldCharType="end"/>
      </w:r>
      <w:r>
        <w:rPr>
          <w:rFonts w:hint="eastAsia" w:ascii="楷体" w:hAnsi="楷体" w:eastAsia="楷体"/>
        </w:rPr>
        <w:t>对于我,看到地平线最多的时候,是在北大荒。几乎每天都可以看到。无论出工到田野,或者垦荒到荒原,或者收秋在场院,都可以看到遥远的地平线,连接着田野荒原的尽头,和天边紧紧地镶嵌在一起。早晨或黄昏时的地平线最为漂亮,有晨曦和晚霞,有朝阳和落日,地平线的色彩格外灿烂。而且,天空中呈现出的所有的灿烂,都是从那里升起、在那里落幕的。有一年的麦收,我们打夜班,连夜把地里的麦子抢收,拉回到场院里来。坐在铺满金色麦秸的马车上,迎着东方走,看见了地平线是怎样一点点由暗变青、怎样由鱼肚白变成玫瑰红的晨曦,那一刻的地平线,真的是诗情浓郁,像是变化万千的舞台,上演着魔术般的童话，让人心生向往。</w:t>
      </w:r>
    </w:p>
    <w:p>
      <w:pPr>
        <w:ind w:firstLine="420" w:firstLineChars="200"/>
        <w:rPr>
          <w:rFonts w:hint="eastAsia" w:ascii="楷体" w:hAnsi="楷体" w:eastAsia="楷体"/>
        </w:rPr>
      </w:pPr>
      <w:r>
        <w:rPr>
          <w:rFonts w:hint="eastAsia" w:ascii="楷体" w:hAnsi="楷体" w:eastAsia="楷体"/>
        </w:rPr>
        <w:t>④1974年的初春,我离开北大荒,队上派了辆牛车送我到农场的场部,赶车的是我的中学同学。黄昏时分,春雪还未化尽,牛车嘎嘎悠悠地走得很慢,似乎依依不舍。我不住地回头,看着生活了整整六年的二队,忽然看见一轮橙红色的灯笼一样巨大的落日,在以很快的速度下沉,一直沉落在地平线之外,光芒还弥散在四围。我生活了六年的二队,就在这一片金黄色和橙红色的光晕包围之中。第一次感到,地平线离我竟是那样的近,近得是那样亲近。</w:t>
      </w:r>
    </w:p>
    <w:p>
      <w:pPr>
        <w:ind w:firstLine="420" w:firstLineChars="200"/>
        <w:rPr>
          <w:rFonts w:ascii="楷体" w:hAnsi="楷体" w:eastAsia="楷体"/>
        </w:rPr>
      </w:pPr>
      <w:r>
        <w:rPr>
          <w:rFonts w:hint="eastAsia" w:ascii="楷体" w:hAnsi="楷体" w:eastAsia="楷体"/>
        </w:rPr>
        <w:fldChar w:fldCharType="begin"/>
      </w:r>
      <w:r>
        <w:rPr>
          <w:rFonts w:hint="eastAsia" w:ascii="楷体" w:hAnsi="楷体" w:eastAsia="楷体"/>
        </w:rPr>
        <w:instrText xml:space="preserve"> = 5 \* GB3 </w:instrText>
      </w:r>
      <w:r>
        <w:rPr>
          <w:rFonts w:hint="eastAsia" w:ascii="楷体" w:hAnsi="楷体" w:eastAsia="楷体"/>
        </w:rPr>
        <w:fldChar w:fldCharType="separate"/>
      </w:r>
      <w:r>
        <w:rPr>
          <w:rFonts w:hint="eastAsia" w:ascii="楷体" w:hAnsi="楷体" w:eastAsia="楷体"/>
        </w:rPr>
        <w:t>⑤</w:t>
      </w:r>
      <w:r>
        <w:rPr>
          <w:rFonts w:hint="eastAsia" w:ascii="楷体" w:hAnsi="楷体" w:eastAsia="楷体"/>
        </w:rPr>
        <w:fldChar w:fldCharType="end"/>
      </w:r>
      <w:r>
        <w:rPr>
          <w:rFonts w:hint="eastAsia" w:ascii="楷体" w:hAnsi="楷体" w:eastAsia="楷体"/>
        </w:rPr>
        <w:t>第二天早晨,天气忽然变了,细碎的雪花飘飘洒洒起来。那一天,我的妹妹送我上了一辆敞篷解放牌大卡车,我坐在后车兜里。分手在即,不知未来,来不及道别,甚至连挥一下手都没有来得及,车子已经驶动,而且,吃凉不管酸地越开越快。很快,她的身影变小,和地平线融合在一起。春雪似乎是排着整齐的队伍,从地平线一点点地飘曳过来的。我看见,她顶着雪花在跑,一点一点的,变成了一片小雪花,淹没在茫茫的雪原之中。地平线,似乎在我的周围,像一个圆圈,像如来佛的一只巨手,紧紧地围裹着我,寒冷而凄切,不动声色,又幽深莫测。</w:t>
      </w:r>
      <w:r>
        <w:rPr>
          <w:rFonts w:hint="eastAsia" w:ascii="楷体" w:hAnsi="楷体" w:eastAsia="楷体"/>
        </w:rPr>
        <w:br w:type="textWrapping"/>
      </w:r>
      <w:r>
        <w:rPr>
          <w:rFonts w:hint="eastAsia" w:ascii="楷体" w:hAnsi="楷体" w:eastAsia="楷体"/>
        </w:rPr>
        <w:t>　  ⑥离开北大荒,回到了北京,我再也没有看见过这样开阔、这样让我感到亲近又难忘的地平线。</w:t>
      </w:r>
      <w:r>
        <w:rPr>
          <w:rFonts w:hint="eastAsia" w:ascii="楷体" w:hAnsi="楷体" w:eastAsia="楷体"/>
        </w:rPr>
        <w:br w:type="textWrapping"/>
      </w:r>
      <w:r>
        <w:rPr>
          <w:rFonts w:hint="eastAsia" w:ascii="楷体" w:hAnsi="楷体" w:eastAsia="楷体"/>
        </w:rPr>
        <w:t>　  ⑦再一次和地平线邂逅相遇,是几十年之后,在遥远的戈壁滩。那一年的夏天,我去青海柴达木盆地的西部,寻访阿吉老人之墓。老人是乌兹别克族,是第一位带领勘探队到青海寻找石油的向导。墓地在尕斯库勒湖畔,湖水全部来自昆仑山和阿尔金山融化的雪水,清澈如泪。湖水的尽头,便是地平线。站在湖边,遥望地平线,如同看大海和天相连,水天荡漾,天如水,水如天,是与别处不一样的感觉。</w:t>
      </w:r>
      <w:r>
        <w:rPr>
          <w:rFonts w:hint="eastAsia" w:ascii="楷体" w:hAnsi="楷体" w:eastAsia="楷体"/>
        </w:rPr>
        <w:br w:type="textWrapping"/>
      </w:r>
      <w:r>
        <w:rPr>
          <w:rFonts w:hint="eastAsia" w:ascii="楷体" w:hAnsi="楷体" w:eastAsia="楷体"/>
        </w:rPr>
        <w:t>　  ⑧几十年前,一群和我年龄差不多的北京学生,来到这里当石油工人。他们和我们一样,也到这里来寻访阿吉老人，也是站在尕斯库勒湖边,被那水天相连的地平线所吸引。和我不一样的是,他们竟然脱下鞋,挽起裤腿,走进湖水之中,向着那遥远的地平线走去。那个时代,对于我们这一代年轻人来说,拥有很多诱惑,膨胀着很多激情,便毫不犹豫地泼洒出最宝贵的青春。这一群年轻人被地平线所诱惑，把全部的激情投身于尕斯库勒湖中。想起这一切,地平线给予我的感觉,竟是那样激情澎湃，充满力量。</w:t>
      </w:r>
      <w:r>
        <w:rPr>
          <w:rFonts w:hint="eastAsia" w:ascii="楷体" w:hAnsi="楷体" w:eastAsia="楷体"/>
        </w:rPr>
        <w:br w:type="textWrapping"/>
      </w:r>
      <w:r>
        <w:rPr>
          <w:rFonts w:hint="eastAsia" w:ascii="楷体" w:hAnsi="楷体" w:eastAsia="楷体"/>
        </w:rPr>
        <w:t>　　</w:t>
      </w:r>
      <w:r>
        <w:rPr>
          <w:rFonts w:hint="eastAsia" w:ascii="楷体" w:hAnsi="楷体" w:eastAsia="楷体"/>
        </w:rPr>
        <w:fldChar w:fldCharType="begin"/>
      </w:r>
      <w:r>
        <w:rPr>
          <w:rFonts w:hint="eastAsia" w:ascii="楷体" w:hAnsi="楷体" w:eastAsia="楷体"/>
        </w:rPr>
        <w:instrText xml:space="preserve"> = 9 \* GB3 </w:instrText>
      </w:r>
      <w:r>
        <w:rPr>
          <w:rFonts w:hint="eastAsia" w:ascii="楷体" w:hAnsi="楷体" w:eastAsia="楷体"/>
        </w:rPr>
        <w:fldChar w:fldCharType="separate"/>
      </w:r>
      <w:r>
        <w:rPr>
          <w:rFonts w:hint="eastAsia" w:ascii="楷体" w:hAnsi="楷体" w:eastAsia="楷体"/>
        </w:rPr>
        <w:t>⑨</w:t>
      </w:r>
      <w:r>
        <w:rPr>
          <w:rFonts w:hint="eastAsia" w:ascii="楷体" w:hAnsi="楷体" w:eastAsia="楷体"/>
        </w:rPr>
        <w:fldChar w:fldCharType="end"/>
      </w:r>
      <w:r>
        <w:rPr>
          <w:rFonts w:hint="eastAsia" w:ascii="楷体" w:hAnsi="楷体" w:eastAsia="楷体"/>
        </w:rPr>
        <w:t>前些天,看到何多苓那幅有名的《春风已经苏醒》。记得当时在美术馆看到这幅油画的时候,我很感动。画中那个坐在草地上、咬着手指的小姑娘, 带着对春天和未来的无尽遐想与渴盼，望着画面之外的什么地方。什么地方呢?是遥远的地平线。</w:t>
      </w:r>
    </w:p>
    <w:p>
      <w:pPr>
        <w:ind w:firstLine="420" w:firstLineChars="200"/>
        <w:rPr>
          <w:rFonts w:ascii="楷体" w:hAnsi="楷体" w:eastAsia="楷体"/>
        </w:rPr>
      </w:pPr>
      <w:r>
        <w:rPr>
          <w:rFonts w:hint="eastAsia" w:ascii="楷体" w:hAnsi="楷体" w:eastAsia="楷体"/>
        </w:rPr>
        <w:t>⑩无论如何,我们经历了多少苦难、迷茫、失落,乃至付出整个青春甚至生命的代价,还是要相信,地平线是存在的，哪怕它在画面之外。</w:t>
      </w:r>
    </w:p>
    <w:p>
      <w:pPr>
        <w:spacing w:line="360" w:lineRule="auto"/>
        <w:rPr>
          <w:rFonts w:hint="eastAsia" w:ascii="宋体" w:hAnsi="宋体" w:eastAsia="宋体"/>
          <w:szCs w:val="21"/>
        </w:rPr>
      </w:pPr>
      <w:r>
        <w:rPr>
          <w:rFonts w:hint="eastAsia" w:ascii="宋体" w:hAnsi="宋体" w:eastAsia="宋体"/>
          <w:szCs w:val="21"/>
        </w:rPr>
        <w:t>16.请根据视频内容，在文中圈画关键词句，并用“|”划分文章结构。</w:t>
      </w:r>
    </w:p>
    <w:p>
      <w:pPr>
        <w:spacing w:line="360" w:lineRule="auto"/>
        <w:rPr>
          <w:rFonts w:ascii="宋体" w:hAnsi="宋体" w:eastAsia="宋体"/>
          <w:b/>
          <w:bCs/>
          <w:szCs w:val="21"/>
        </w:rPr>
      </w:pPr>
      <w:r>
        <w:rPr>
          <w:rFonts w:hint="eastAsia" w:ascii="宋体" w:hAnsi="宋体" w:eastAsia="宋体" w:cs="楷体"/>
        </w:rPr>
        <w:t>17.</w:t>
      </w:r>
      <w:r>
        <w:rPr>
          <w:rFonts w:hint="eastAsia" w:ascii="宋体" w:hAnsi="宋体" w:eastAsia="宋体"/>
          <w:szCs w:val="21"/>
        </w:rPr>
        <w:t>根据视频内容，填写下面表格。</w:t>
      </w:r>
    </w:p>
    <w:p>
      <w:pPr>
        <w:spacing w:line="360" w:lineRule="auto"/>
        <w:rPr>
          <w:rFonts w:hint="eastAsia" w:ascii="宋体" w:hAnsi="宋体" w:eastAsia="宋体"/>
          <w:szCs w:val="21"/>
        </w:rPr>
      </w:pPr>
      <w:r>
        <w:rPr>
          <w:rFonts w:ascii="宋体" w:hAnsi="宋体" w:eastAsia="宋体"/>
        </w:rPr>
        <mc:AlternateContent>
          <mc:Choice Requires="wps">
            <w:drawing>
              <wp:anchor distT="0" distB="0" distL="114300" distR="114300" simplePos="0" relativeHeight="251699200" behindDoc="0" locked="0" layoutInCell="1" allowOverlap="1">
                <wp:simplePos x="0" y="0"/>
                <wp:positionH relativeFrom="column">
                  <wp:posOffset>833755</wp:posOffset>
                </wp:positionH>
                <wp:positionV relativeFrom="paragraph">
                  <wp:posOffset>50800</wp:posOffset>
                </wp:positionV>
                <wp:extent cx="4730115" cy="352425"/>
                <wp:effectExtent l="0" t="0" r="13335" b="28575"/>
                <wp:wrapNone/>
                <wp:docPr id="27" name="TextBox 7"/>
                <wp:cNvGraphicFramePr/>
                <a:graphic xmlns:a="http://schemas.openxmlformats.org/drawingml/2006/main">
                  <a:graphicData uri="http://schemas.microsoft.com/office/word/2010/wordprocessingShape">
                    <wps:wsp>
                      <wps:cNvSpPr txBox="1"/>
                      <wps:spPr>
                        <a:xfrm>
                          <a:off x="0" y="0"/>
                          <a:ext cx="4730115" cy="35242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pStyle w:val="5"/>
                              <w:overflowPunct w:val="0"/>
                              <w:spacing w:before="0" w:beforeAutospacing="0" w:after="0" w:afterAutospacing="0"/>
                              <w:rPr>
                                <w:rFonts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      ）自然段：在北大荒看到漂亮的地平线，心生向往</w:t>
                            </w:r>
                          </w:p>
                        </w:txbxContent>
                      </wps:txbx>
                      <wps:bodyPr wrap="square" rtlCol="0">
                        <a:noAutofit/>
                      </wps:bodyPr>
                    </wps:wsp>
                  </a:graphicData>
                </a:graphic>
              </wp:anchor>
            </w:drawing>
          </mc:Choice>
          <mc:Fallback>
            <w:pict>
              <v:shape id="TextBox 7" o:spid="_x0000_s1026" o:spt="202" type="#_x0000_t202" style="position:absolute;left:0pt;margin-left:65.65pt;margin-top:4pt;height:27.75pt;width:372.45pt;z-index:251699200;mso-width-relative:page;mso-height-relative:page;" fillcolor="#FFFFFF [3201]" filled="t" stroked="t" coordsize="21600,21600" o:gfxdata="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EygEPZAAAA&#10;CAEAAA8AAAAAAAAAAQAgAAAAIgAAAGRycy9kb3ducmV2LnhtbFBLAQIUABQAAAAIAIdO4kBWkE05&#10;4wEAANMDAAAOAAAAAAAAAAEAIAAAACgBAABkcnMvZTJvRG9jLnhtbFBLBQYAAAAABgAGAFkBAAB9&#10;BQAAAAA=&#10;">
                <v:fill on="t" focussize="0,0"/>
                <v:stroke weight="1pt" color="#000000 [3213]" miterlimit="8" joinstyle="miter"/>
                <v:imagedata o:title=""/>
                <o:lock v:ext="edit" aspectratio="f"/>
                <v:textbox>
                  <w:txbxContent>
                    <w:p>
                      <w:pPr>
                        <w:pStyle w:val="5"/>
                        <w:overflowPunct w:val="0"/>
                        <w:spacing w:before="0" w:beforeAutospacing="0" w:after="0" w:afterAutospacing="0"/>
                        <w:rPr>
                          <w:rFonts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      ）自然段：在北大荒看到漂亮的地平线，心生向往</w:t>
                      </w:r>
                    </w:p>
                  </w:txbxContent>
                </v:textbox>
              </v:shape>
            </w:pict>
          </mc:Fallback>
        </mc:AlternateContent>
      </w:r>
      <w:r>
        <w:rPr>
          <w:rFonts w:ascii="宋体" w:hAnsi="宋体" w:eastAsia="宋体"/>
        </w:rPr>
        <mc:AlternateContent>
          <mc:Choice Requires="wps">
            <w:drawing>
              <wp:anchor distT="0" distB="0" distL="114300" distR="114300" simplePos="0" relativeHeight="251697152" behindDoc="0" locked="0" layoutInCell="1" allowOverlap="1">
                <wp:simplePos x="0" y="0"/>
                <wp:positionH relativeFrom="column">
                  <wp:posOffset>92075</wp:posOffset>
                </wp:positionH>
                <wp:positionV relativeFrom="paragraph">
                  <wp:posOffset>286385</wp:posOffset>
                </wp:positionV>
                <wp:extent cx="615315" cy="1528445"/>
                <wp:effectExtent l="0" t="0" r="0" b="0"/>
                <wp:wrapNone/>
                <wp:docPr id="30" name="TextBox 5"/>
                <wp:cNvGraphicFramePr/>
                <a:graphic xmlns:a="http://schemas.openxmlformats.org/drawingml/2006/main">
                  <a:graphicData uri="http://schemas.microsoft.com/office/word/2010/wordprocessingShape">
                    <wps:wsp>
                      <wps:cNvSpPr txBox="1"/>
                      <wps:spPr>
                        <a:xfrm>
                          <a:off x="0" y="0"/>
                          <a:ext cx="615315" cy="1528445"/>
                        </a:xfrm>
                        <a:prstGeom prst="rect">
                          <a:avLst/>
                        </a:prstGeom>
                        <a:noFill/>
                      </wps:spPr>
                      <wps:txbx>
                        <w:txbxContent>
                          <w:p>
                            <w:pPr>
                              <w:pStyle w:val="5"/>
                              <w:overflowPunct w:val="0"/>
                              <w:spacing w:before="0" w:beforeAutospacing="0" w:after="0" w:afterAutospacing="0"/>
                              <w:rPr>
                                <w:rFonts w:ascii="宋体" w:hAnsi="宋体" w:eastAsia="宋体"/>
                                <w:sz w:val="21"/>
                                <w:szCs w:val="21"/>
                              </w:rPr>
                            </w:pPr>
                            <w:r>
                              <w:rPr>
                                <w:rFonts w:hint="eastAsia" w:ascii="宋体" w:hAnsi="宋体" w:eastAsia="宋体" w:cstheme="majorBidi"/>
                                <w:color w:val="000000"/>
                                <w:position w:val="1"/>
                                <w:sz w:val="21"/>
                                <w:szCs w:val="21"/>
                              </w:rPr>
                              <w:t>地平线，遥远的地平线</w:t>
                            </w:r>
                          </w:p>
                        </w:txbxContent>
                      </wps:txbx>
                      <wps:bodyPr vert="eaVert" wrap="none" rtlCol="0">
                        <a:spAutoFit/>
                      </wps:bodyPr>
                    </wps:wsp>
                  </a:graphicData>
                </a:graphic>
              </wp:anchor>
            </w:drawing>
          </mc:Choice>
          <mc:Fallback>
            <w:pict>
              <v:shape id="TextBox 5" o:spid="_x0000_s1026" o:spt="202" type="#_x0000_t202" style="position:absolute;left:0pt;margin-left:7.25pt;margin-top:22.55pt;height:120.35pt;width:48.45pt;mso-wrap-style:none;z-index:251697152;mso-width-relative:page;mso-height-relative:page;" filled="f" stroked="f" coordsize="21600,21600" o:gfxdata="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GXa9CzWAAAACQEAAA8AAAAAAAAAAQAgAAAAIgAAAGRycy9k&#10;b3ducmV2LnhtbFBLAQIUABQAAAAIAIdO4kCjL03LkgEAABoDAAAOAAAAAAAAAAEAIAAAACUBAABk&#10;cnMvZTJvRG9jLnhtbFBLBQYAAAAABgAGAFkBAAApBQAAAAA=&#10;">
                <v:fill on="f" focussize="0,0"/>
                <v:stroke on="f"/>
                <v:imagedata o:title=""/>
                <o:lock v:ext="edit" aspectratio="f"/>
                <v:textbox style="layout-flow:vertical-ideographic;mso-fit-shape-to-text:t;">
                  <w:txbxContent>
                    <w:p>
                      <w:pPr>
                        <w:pStyle w:val="5"/>
                        <w:overflowPunct w:val="0"/>
                        <w:spacing w:before="0" w:beforeAutospacing="0" w:after="0" w:afterAutospacing="0"/>
                        <w:rPr>
                          <w:rFonts w:ascii="宋体" w:hAnsi="宋体" w:eastAsia="宋体"/>
                          <w:sz w:val="21"/>
                          <w:szCs w:val="21"/>
                        </w:rPr>
                      </w:pPr>
                      <w:r>
                        <w:rPr>
                          <w:rFonts w:hint="eastAsia" w:ascii="宋体" w:hAnsi="宋体" w:eastAsia="宋体" w:cstheme="majorBidi"/>
                          <w:color w:val="000000"/>
                          <w:position w:val="1"/>
                          <w:sz w:val="21"/>
                          <w:szCs w:val="21"/>
                        </w:rPr>
                        <w:t>地平线，遥远的地平线</w:t>
                      </w:r>
                    </w:p>
                  </w:txbxContent>
                </v:textbox>
              </v:shape>
            </w:pict>
          </mc:Fallback>
        </mc:AlternateContent>
      </w:r>
      <w:r>
        <w:rPr>
          <w:rFonts w:ascii="宋体" w:hAnsi="宋体" w:eastAsia="宋体"/>
        </w:rPr>
        <mc:AlternateContent>
          <mc:Choice Requires="wps">
            <w:drawing>
              <wp:anchor distT="0" distB="0" distL="114300" distR="114300" simplePos="0" relativeHeight="251698176" behindDoc="0" locked="0" layoutInCell="1" allowOverlap="1">
                <wp:simplePos x="0" y="0"/>
                <wp:positionH relativeFrom="column">
                  <wp:posOffset>536575</wp:posOffset>
                </wp:positionH>
                <wp:positionV relativeFrom="paragraph">
                  <wp:posOffset>283210</wp:posOffset>
                </wp:positionV>
                <wp:extent cx="196850" cy="1362075"/>
                <wp:effectExtent l="38100" t="0" r="12700" b="28575"/>
                <wp:wrapNone/>
                <wp:docPr id="28" name="左大括号 6"/>
                <wp:cNvGraphicFramePr/>
                <a:graphic xmlns:a="http://schemas.openxmlformats.org/drawingml/2006/main">
                  <a:graphicData uri="http://schemas.microsoft.com/office/word/2010/wordprocessingShape">
                    <wps:wsp>
                      <wps:cNvSpPr/>
                      <wps:spPr>
                        <a:xfrm>
                          <a:off x="0" y="0"/>
                          <a:ext cx="196850" cy="1362075"/>
                        </a:xfrm>
                        <a:prstGeom prst="leftBrace">
                          <a:avLst/>
                        </a:prstGeom>
                      </wps:spPr>
                      <wps:style>
                        <a:lnRef idx="2">
                          <a:schemeClr val="dk1"/>
                        </a:lnRef>
                        <a:fillRef idx="0">
                          <a:schemeClr val="dk1"/>
                        </a:fillRef>
                        <a:effectRef idx="1">
                          <a:schemeClr val="dk1"/>
                        </a:effectRef>
                        <a:fontRef idx="minor">
                          <a:schemeClr val="tx1"/>
                        </a:fontRef>
                      </wps:style>
                      <wps:bodyPr rtlCol="0" anchor="ctr"/>
                    </wps:wsp>
                  </a:graphicData>
                </a:graphic>
              </wp:anchor>
            </w:drawing>
          </mc:Choice>
          <mc:Fallback>
            <w:pict>
              <v:shape id="左大括号 6" o:spid="_x0000_s1026" o:spt="87" type="#_x0000_t87" style="position:absolute;left:0pt;margin-left:42.25pt;margin-top:22.3pt;height:107.25pt;width:15.5pt;z-index:251698176;v-text-anchor:middle;mso-width-relative:page;mso-height-relative:page;" filled="f" stroked="t" coordsize="21600,21600" o:gfxdata="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nE7NoAAAAJAQAADwAA&#10;AAAAAAABACAAAAAiAAAAZHJzL2Rvd25yZXYueG1sUEsBAhQAFAAAAAgAh07iQCeaVCXbAQAAhAMA&#10;AA4AAAAAAAAAAQAgAAAAKQEAAGRycy9lMm9Eb2MueG1sUEsFBgAAAAAGAAYAWQEAAHYFAAAAAA==&#10;" adj="260,10800">
                <v:fill on="f" focussize="0,0"/>
                <v:stroke weight="1pt" color="#000000 [3200]" miterlimit="8" joinstyle="miter"/>
                <v:imagedata o:title=""/>
                <o:lock v:ext="edit" aspectratio="f"/>
              </v:shape>
            </w:pict>
          </mc:Fallback>
        </mc:AlternateContent>
      </w:r>
    </w:p>
    <w:p>
      <w:pPr>
        <w:spacing w:line="360" w:lineRule="auto"/>
        <w:rPr>
          <w:rFonts w:hint="eastAsia" w:ascii="宋体" w:hAnsi="宋体" w:eastAsia="宋体"/>
          <w:szCs w:val="21"/>
        </w:rPr>
      </w:pPr>
      <w:r>
        <w:rPr>
          <w:rFonts w:ascii="宋体" w:hAnsi="宋体" w:eastAsia="宋体"/>
        </w:rPr>
        <mc:AlternateContent>
          <mc:Choice Requires="wps">
            <w:drawing>
              <wp:anchor distT="0" distB="0" distL="114300" distR="114300" simplePos="0" relativeHeight="251701248" behindDoc="0" locked="0" layoutInCell="1" allowOverlap="1">
                <wp:simplePos x="0" y="0"/>
                <wp:positionH relativeFrom="column">
                  <wp:posOffset>833755</wp:posOffset>
                </wp:positionH>
                <wp:positionV relativeFrom="paragraph">
                  <wp:posOffset>279400</wp:posOffset>
                </wp:positionV>
                <wp:extent cx="4733290" cy="461645"/>
                <wp:effectExtent l="0" t="0" r="10160" b="10795"/>
                <wp:wrapNone/>
                <wp:docPr id="29" name="TextBox 11"/>
                <wp:cNvGraphicFramePr/>
                <a:graphic xmlns:a="http://schemas.openxmlformats.org/drawingml/2006/main">
                  <a:graphicData uri="http://schemas.microsoft.com/office/word/2010/wordprocessingShape">
                    <wps:wsp>
                      <wps:cNvSpPr txBox="1"/>
                      <wps:spPr>
                        <a:xfrm>
                          <a:off x="0" y="0"/>
                          <a:ext cx="4733365" cy="46164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pStyle w:val="5"/>
                              <w:overflowPunct w:val="0"/>
                              <w:spacing w:before="0" w:beforeAutospacing="0" w:after="0" w:afterAutospacing="0"/>
                            </w:pPr>
                            <w:r>
                              <w:rPr>
                                <w:rFonts w:hint="eastAsia" w:ascii="宋体" w:hAnsi="宋体" w:eastAsia="宋体"/>
                                <w:color w:val="000000" w:themeColor="dark1"/>
                                <w:sz w:val="21"/>
                                <w:szCs w:val="21"/>
                                <w14:textFill>
                                  <w14:solidFill>
                                    <w14:schemeClr w14:val="dk1"/>
                                  </w14:solidFill>
                                </w14:textFill>
                              </w:rPr>
                              <w:t>（      ）自然段：</w:t>
                            </w:r>
                            <w:r>
                              <w:rPr>
                                <w:rFonts w:hint="eastAsia" w:ascii="宋体" w:hAnsi="宋体" w:eastAsia="宋体"/>
                                <w:color w:val="000000" w:themeColor="dark1"/>
                                <w:sz w:val="21"/>
                                <w:szCs w:val="21"/>
                                <w:u w:val="single"/>
                                <w14:textFill>
                                  <w14:solidFill>
                                    <w14:schemeClr w14:val="dk1"/>
                                  </w14:solidFill>
                                </w14:textFill>
                              </w:rPr>
                              <w:t xml:space="preserve">                                                </w:t>
                            </w:r>
                            <w:r>
                              <w:rPr>
                                <w:rFonts w:hint="eastAsia" w:ascii="宋体" w:hAnsi="宋体" w:eastAsia="宋体"/>
                                <w:color w:val="000000" w:themeColor="dark1"/>
                                <w:sz w:val="21"/>
                                <w:szCs w:val="21"/>
                                <w14:textFill>
                                  <w14:solidFill>
                                    <w14:schemeClr w14:val="dk1"/>
                                  </w14:solidFill>
                                </w14:textFill>
                              </w:rPr>
                              <w:t>。</w:t>
                            </w:r>
                          </w:p>
                        </w:txbxContent>
                      </wps:txbx>
                      <wps:bodyPr wrap="square" rtlCol="0">
                        <a:spAutoFit/>
                      </wps:bodyPr>
                    </wps:wsp>
                  </a:graphicData>
                </a:graphic>
              </wp:anchor>
            </w:drawing>
          </mc:Choice>
          <mc:Fallback>
            <w:pict>
              <v:shape id="TextBox 11" o:spid="_x0000_s1026" o:spt="202" type="#_x0000_t202" style="position:absolute;left:0pt;margin-left:65.65pt;margin-top:22pt;height:36.35pt;width:372.7pt;z-index:251701248;mso-width-relative:page;mso-height-relative:page;" fillcolor="#FFFFFF [3201]" filled="t" stroked="t" coordsize="21600,21600" o:gfxdata="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1neS/1gAAAAoB&#10;AAAPAAAAAAAAAAEAIAAAACIAAABkcnMvZG93bnJldi54bWxQSwECFAAUAAAACACHTuJAl2VuyeQB&#10;AADUAwAADgAAAAAAAAABACAAAAAlAQAAZHJzL2Uyb0RvYy54bWxQSwUGAAAAAAYABgBZAQAAewUA&#10;AAAA&#10;">
                <v:fill on="t" focussize="0,0"/>
                <v:stroke weight="1pt" color="#000000 [3213]" miterlimit="8" joinstyle="miter"/>
                <v:imagedata o:title=""/>
                <o:lock v:ext="edit" aspectratio="f"/>
                <v:textbox style="mso-fit-shape-to-text:t;">
                  <w:txbxContent>
                    <w:p>
                      <w:pPr>
                        <w:pStyle w:val="5"/>
                        <w:overflowPunct w:val="0"/>
                        <w:spacing w:before="0" w:beforeAutospacing="0" w:after="0" w:afterAutospacing="0"/>
                      </w:pPr>
                      <w:r>
                        <w:rPr>
                          <w:rFonts w:hint="eastAsia" w:ascii="宋体" w:hAnsi="宋体" w:eastAsia="宋体"/>
                          <w:color w:val="000000" w:themeColor="dark1"/>
                          <w:sz w:val="21"/>
                          <w:szCs w:val="21"/>
                          <w14:textFill>
                            <w14:solidFill>
                              <w14:schemeClr w14:val="dk1"/>
                            </w14:solidFill>
                          </w14:textFill>
                        </w:rPr>
                        <w:t>（      ）自然段：</w:t>
                      </w:r>
                      <w:r>
                        <w:rPr>
                          <w:rFonts w:hint="eastAsia" w:ascii="宋体" w:hAnsi="宋体" w:eastAsia="宋体"/>
                          <w:color w:val="000000" w:themeColor="dark1"/>
                          <w:sz w:val="21"/>
                          <w:szCs w:val="21"/>
                          <w:u w:val="single"/>
                          <w14:textFill>
                            <w14:solidFill>
                              <w14:schemeClr w14:val="dk1"/>
                            </w14:solidFill>
                          </w14:textFill>
                        </w:rPr>
                        <w:t xml:space="preserve">                                                </w:t>
                      </w:r>
                      <w:r>
                        <w:rPr>
                          <w:rFonts w:hint="eastAsia" w:ascii="宋体" w:hAnsi="宋体" w:eastAsia="宋体"/>
                          <w:color w:val="000000" w:themeColor="dark1"/>
                          <w:sz w:val="21"/>
                          <w:szCs w:val="21"/>
                          <w14:textFill>
                            <w14:solidFill>
                              <w14:schemeClr w14:val="dk1"/>
                            </w14:solidFill>
                          </w14:textFill>
                        </w:rPr>
                        <w:t>。</w:t>
                      </w:r>
                    </w:p>
                  </w:txbxContent>
                </v:textbox>
              </v:shape>
            </w:pict>
          </mc:Fallback>
        </mc:AlternateContent>
      </w:r>
    </w:p>
    <w:p>
      <w:pPr>
        <w:spacing w:line="360" w:lineRule="auto"/>
        <w:rPr>
          <w:rFonts w:hint="eastAsia" w:ascii="宋体" w:hAnsi="宋体" w:eastAsia="宋体"/>
          <w:szCs w:val="21"/>
        </w:rPr>
      </w:pPr>
    </w:p>
    <w:p>
      <w:pPr>
        <w:spacing w:line="360" w:lineRule="auto"/>
        <w:rPr>
          <w:rFonts w:hint="eastAsia" w:ascii="宋体" w:hAnsi="宋体" w:eastAsia="宋体"/>
          <w:szCs w:val="21"/>
        </w:rPr>
      </w:pPr>
      <w:r>
        <w:rPr>
          <w:rFonts w:ascii="宋体" w:hAnsi="宋体" w:eastAsia="宋体"/>
        </w:rPr>
        <mc:AlternateContent>
          <mc:Choice Requires="wps">
            <w:drawing>
              <wp:anchor distT="0" distB="0" distL="114300" distR="114300" simplePos="0" relativeHeight="251702272" behindDoc="0" locked="0" layoutInCell="1" allowOverlap="1">
                <wp:simplePos x="0" y="0"/>
                <wp:positionH relativeFrom="column">
                  <wp:posOffset>831850</wp:posOffset>
                </wp:positionH>
                <wp:positionV relativeFrom="paragraph">
                  <wp:posOffset>140970</wp:posOffset>
                </wp:positionV>
                <wp:extent cx="6033770" cy="461645"/>
                <wp:effectExtent l="0" t="0" r="13335" b="10795"/>
                <wp:wrapNone/>
                <wp:docPr id="31" name="TextBox 12"/>
                <wp:cNvGraphicFramePr/>
                <a:graphic xmlns:a="http://schemas.openxmlformats.org/drawingml/2006/main">
                  <a:graphicData uri="http://schemas.microsoft.com/office/word/2010/wordprocessingShape">
                    <wps:wsp>
                      <wps:cNvSpPr txBox="1"/>
                      <wps:spPr>
                        <a:xfrm>
                          <a:off x="0" y="0"/>
                          <a:ext cx="6033770" cy="46164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pStyle w:val="5"/>
                              <w:overflowPunct w:val="0"/>
                              <w:spacing w:before="0" w:beforeAutospacing="0" w:after="0" w:afterAutospacing="0"/>
                              <w:rPr>
                                <w:rFonts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      ）自然段：</w:t>
                            </w:r>
                            <w:r>
                              <w:rPr>
                                <w:rFonts w:hint="eastAsia" w:ascii="宋体" w:hAnsi="宋体" w:eastAsia="宋体"/>
                                <w:color w:val="000000" w:themeColor="dark1"/>
                                <w:sz w:val="21"/>
                                <w:szCs w:val="21"/>
                                <w:u w:val="single"/>
                                <w14:textFill>
                                  <w14:solidFill>
                                    <w14:schemeClr w14:val="dk1"/>
                                  </w14:solidFill>
                                </w14:textFill>
                              </w:rPr>
                              <w:t xml:space="preserve">                                                </w:t>
                            </w:r>
                            <w:r>
                              <w:rPr>
                                <w:rFonts w:hint="eastAsia" w:ascii="宋体" w:hAnsi="宋体" w:eastAsia="宋体"/>
                                <w:color w:val="000000" w:themeColor="dark1"/>
                                <w:sz w:val="21"/>
                                <w:szCs w:val="21"/>
                                <w14:textFill>
                                  <w14:solidFill>
                                    <w14:schemeClr w14:val="dk1"/>
                                  </w14:solidFill>
                                </w14:textFill>
                              </w:rPr>
                              <w:t>。</w:t>
                            </w:r>
                          </w:p>
                        </w:txbxContent>
                      </wps:txbx>
                      <wps:bodyPr wrap="none" rtlCol="0">
                        <a:spAutoFit/>
                      </wps:bodyPr>
                    </wps:wsp>
                  </a:graphicData>
                </a:graphic>
              </wp:anchor>
            </w:drawing>
          </mc:Choice>
          <mc:Fallback>
            <w:pict>
              <v:shape id="TextBox 12" o:spid="_x0000_s1026" o:spt="202" type="#_x0000_t202" style="position:absolute;left:0pt;margin-left:65.5pt;margin-top:11.1pt;height:36.35pt;width:475.1pt;mso-wrap-style:none;z-index:251702272;mso-width-relative:page;mso-height-relative:page;" fillcolor="#FFFFFF [3201]" filled="t" stroked="t" coordsize="21600,21600" o:gfxdata="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QuGLi1gAAAAoBAAAP&#10;AAAAAAAAAAEAIAAAACIAAABkcnMvZG93bnJldi54bWxQSwECFAAUAAAACACHTuJAK2lHV+EBAADS&#10;AwAADgAAAAAAAAABACAAAAAlAQAAZHJzL2Uyb0RvYy54bWxQSwUGAAAAAAYABgBZAQAAeAUAAAAA&#10;">
                <v:fill on="t" focussize="0,0"/>
                <v:stroke weight="1pt" color="#000000 [3213]" miterlimit="8" joinstyle="miter"/>
                <v:imagedata o:title=""/>
                <o:lock v:ext="edit" aspectratio="f"/>
                <v:textbox style="mso-fit-shape-to-text:t;">
                  <w:txbxContent>
                    <w:p>
                      <w:pPr>
                        <w:pStyle w:val="5"/>
                        <w:overflowPunct w:val="0"/>
                        <w:spacing w:before="0" w:beforeAutospacing="0" w:after="0" w:afterAutospacing="0"/>
                        <w:rPr>
                          <w:rFonts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      ）自然段：</w:t>
                      </w:r>
                      <w:r>
                        <w:rPr>
                          <w:rFonts w:hint="eastAsia" w:ascii="宋体" w:hAnsi="宋体" w:eastAsia="宋体"/>
                          <w:color w:val="000000" w:themeColor="dark1"/>
                          <w:sz w:val="21"/>
                          <w:szCs w:val="21"/>
                          <w:u w:val="single"/>
                          <w14:textFill>
                            <w14:solidFill>
                              <w14:schemeClr w14:val="dk1"/>
                            </w14:solidFill>
                          </w14:textFill>
                        </w:rPr>
                        <w:t xml:space="preserve">                                                </w:t>
                      </w:r>
                      <w:r>
                        <w:rPr>
                          <w:rFonts w:hint="eastAsia" w:ascii="宋体" w:hAnsi="宋体" w:eastAsia="宋体"/>
                          <w:color w:val="000000" w:themeColor="dark1"/>
                          <w:sz w:val="21"/>
                          <w:szCs w:val="21"/>
                          <w14:textFill>
                            <w14:solidFill>
                              <w14:schemeClr w14:val="dk1"/>
                            </w14:solidFill>
                          </w14:textFill>
                        </w:rPr>
                        <w:t>。</w:t>
                      </w:r>
                    </w:p>
                  </w:txbxContent>
                </v:textbox>
              </v:shape>
            </w:pict>
          </mc:Fallback>
        </mc:AlternateContent>
      </w:r>
    </w:p>
    <w:p>
      <w:pPr>
        <w:spacing w:line="360" w:lineRule="auto"/>
        <w:rPr>
          <w:rFonts w:hint="eastAsia" w:ascii="宋体" w:hAnsi="宋体" w:eastAsia="宋体"/>
          <w:szCs w:val="21"/>
        </w:rPr>
      </w:pPr>
    </w:p>
    <w:p>
      <w:pPr>
        <w:spacing w:line="360" w:lineRule="auto"/>
        <w:rPr>
          <w:rFonts w:hint="eastAsia" w:ascii="宋体" w:hAnsi="宋体" w:eastAsia="宋体"/>
          <w:szCs w:val="21"/>
        </w:rPr>
      </w:pPr>
      <w:r>
        <w:rPr>
          <w:rFonts w:ascii="宋体" w:hAnsi="宋体" w:eastAsia="宋体"/>
        </w:rPr>
        <mc:AlternateContent>
          <mc:Choice Requires="wps">
            <w:drawing>
              <wp:anchor distT="0" distB="0" distL="114300" distR="114300" simplePos="0" relativeHeight="251700224" behindDoc="0" locked="0" layoutInCell="1" allowOverlap="1">
                <wp:simplePos x="0" y="0"/>
                <wp:positionH relativeFrom="column">
                  <wp:posOffset>833755</wp:posOffset>
                </wp:positionH>
                <wp:positionV relativeFrom="paragraph">
                  <wp:posOffset>34925</wp:posOffset>
                </wp:positionV>
                <wp:extent cx="4733290" cy="461645"/>
                <wp:effectExtent l="0" t="0" r="10160" b="10795"/>
                <wp:wrapNone/>
                <wp:docPr id="32768" name="TextBox 9"/>
                <wp:cNvGraphicFramePr/>
                <a:graphic xmlns:a="http://schemas.openxmlformats.org/drawingml/2006/main">
                  <a:graphicData uri="http://schemas.microsoft.com/office/word/2010/wordprocessingShape">
                    <wps:wsp>
                      <wps:cNvSpPr txBox="1"/>
                      <wps:spPr>
                        <a:xfrm>
                          <a:off x="0" y="0"/>
                          <a:ext cx="4733290" cy="46164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pPr>
                              <w:pStyle w:val="5"/>
                              <w:overflowPunct w:val="0"/>
                              <w:spacing w:before="0" w:beforeAutospacing="0" w:after="0" w:afterAutospacing="0"/>
                              <w:rPr>
                                <w:rFonts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      ）自然段：看到画中小姑娘遥望地平线，心生感动</w:t>
                            </w:r>
                          </w:p>
                        </w:txbxContent>
                      </wps:txbx>
                      <wps:bodyPr wrap="square" rtlCol="0">
                        <a:spAutoFit/>
                      </wps:bodyPr>
                    </wps:wsp>
                  </a:graphicData>
                </a:graphic>
              </wp:anchor>
            </w:drawing>
          </mc:Choice>
          <mc:Fallback>
            <w:pict>
              <v:shape id="TextBox 9" o:spid="_x0000_s1026" o:spt="202" type="#_x0000_t202" style="position:absolute;left:0pt;margin-left:65.65pt;margin-top:2.75pt;height:36.35pt;width:372.7pt;z-index:251700224;mso-width-relative:page;mso-height-relative:page;" fillcolor="#FFFFFF [3201]" filled="t" stroked="t" coordsize="21600,21600" o:gfxdata="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ijO2XXAAAA&#10;CAEAAA8AAAAAAAAAAQAgAAAAIgAAAGRycy9kb3ducmV2LnhtbFBLAQIUABQAAAAIAIdO4kDwVkPp&#10;5QEAANYDAAAOAAAAAAAAAAEAIAAAACYBAABkcnMvZTJvRG9jLnhtbFBLBQYAAAAABgAGAFkBAAB9&#10;BQAAAAA=&#10;">
                <v:fill on="t" focussize="0,0"/>
                <v:stroke weight="1pt" color="#000000 [3213]" miterlimit="8" joinstyle="miter"/>
                <v:imagedata o:title=""/>
                <o:lock v:ext="edit" aspectratio="f"/>
                <v:textbox style="mso-fit-shape-to-text:t;">
                  <w:txbxContent>
                    <w:p>
                      <w:pPr>
                        <w:pStyle w:val="5"/>
                        <w:overflowPunct w:val="0"/>
                        <w:spacing w:before="0" w:beforeAutospacing="0" w:after="0" w:afterAutospacing="0"/>
                        <w:rPr>
                          <w:rFonts w:ascii="宋体" w:hAnsi="宋体" w:eastAsia="宋体"/>
                          <w:color w:val="000000" w:themeColor="dark1"/>
                          <w:sz w:val="21"/>
                          <w:szCs w:val="21"/>
                          <w14:textFill>
                            <w14:solidFill>
                              <w14:schemeClr w14:val="dk1"/>
                            </w14:solidFill>
                          </w14:textFill>
                        </w:rPr>
                      </w:pPr>
                      <w:r>
                        <w:rPr>
                          <w:rFonts w:hint="eastAsia" w:ascii="宋体" w:hAnsi="宋体" w:eastAsia="宋体"/>
                          <w:color w:val="000000" w:themeColor="dark1"/>
                          <w:sz w:val="21"/>
                          <w:szCs w:val="21"/>
                          <w14:textFill>
                            <w14:solidFill>
                              <w14:schemeClr w14:val="dk1"/>
                            </w14:solidFill>
                          </w14:textFill>
                        </w:rPr>
                        <w:t>（      ）自然段：看到画中小姑娘遥望地平线，心生感动</w:t>
                      </w:r>
                    </w:p>
                  </w:txbxContent>
                </v:textbox>
              </v:shape>
            </w:pict>
          </mc:Fallback>
        </mc:AlternateContent>
      </w:r>
    </w:p>
    <w:p>
      <w:pPr>
        <w:adjustRightInd w:val="0"/>
        <w:snapToGrid w:val="0"/>
        <w:rPr>
          <w:rFonts w:hint="eastAsia" w:ascii="宋体" w:hAnsi="宋体" w:eastAsia="宋体" w:cs="楷体"/>
        </w:rPr>
      </w:pPr>
    </w:p>
    <w:p>
      <w:pPr>
        <w:rPr>
          <w:rFonts w:hint="eastAsia" w:ascii="宋体" w:hAnsi="宋体" w:eastAsia="宋体"/>
          <w:bCs/>
          <w:szCs w:val="21"/>
        </w:rPr>
      </w:pPr>
      <w:r>
        <w:rPr>
          <w:rFonts w:hint="eastAsia" w:ascii="宋体" w:hAnsi="宋体" w:eastAsia="宋体"/>
          <w:bCs/>
          <w:szCs w:val="21"/>
        </w:rPr>
        <w:t>18.人物情感态度概括题答题策略小结：</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p>
            <w:pPr>
              <w:rPr>
                <w:rFonts w:hint="eastAsia" w:ascii="宋体" w:hAnsi="宋体" w:eastAsia="宋体"/>
                <w:bCs/>
                <w:szCs w:val="21"/>
              </w:rPr>
            </w:pPr>
          </w:p>
        </w:tc>
      </w:tr>
    </w:tbl>
    <w:p>
      <w:pPr>
        <w:adjustRightInd w:val="0"/>
        <w:snapToGrid w:val="0"/>
        <w:rPr>
          <w:rFonts w:ascii="宋体" w:hAnsi="宋体" w:eastAsia="宋体" w:cs="楷体"/>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A00002EF" w:usb1="420020EB" w:usb2="00000000" w:usb3="00000000" w:csb0="2000009F" w:csb1="00000000"/>
  </w:font>
  <w:font w:name="方正楷体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649"/>
    <w:rsid w:val="00025204"/>
    <w:rsid w:val="00032649"/>
    <w:rsid w:val="0005741F"/>
    <w:rsid w:val="00094B00"/>
    <w:rsid w:val="000D74C8"/>
    <w:rsid w:val="001C7818"/>
    <w:rsid w:val="00262756"/>
    <w:rsid w:val="00273602"/>
    <w:rsid w:val="003256EC"/>
    <w:rsid w:val="0033429D"/>
    <w:rsid w:val="003421D3"/>
    <w:rsid w:val="00362D0E"/>
    <w:rsid w:val="00395D98"/>
    <w:rsid w:val="00551E2F"/>
    <w:rsid w:val="00560A5C"/>
    <w:rsid w:val="005E1C16"/>
    <w:rsid w:val="005E3305"/>
    <w:rsid w:val="006906BF"/>
    <w:rsid w:val="006E6AF9"/>
    <w:rsid w:val="007C0D36"/>
    <w:rsid w:val="007C4DB4"/>
    <w:rsid w:val="007F28AF"/>
    <w:rsid w:val="007F3A89"/>
    <w:rsid w:val="008155C8"/>
    <w:rsid w:val="00826978"/>
    <w:rsid w:val="00856A76"/>
    <w:rsid w:val="009D1F72"/>
    <w:rsid w:val="00A20468"/>
    <w:rsid w:val="00A27C54"/>
    <w:rsid w:val="00A31791"/>
    <w:rsid w:val="00AC0925"/>
    <w:rsid w:val="00AF3EE3"/>
    <w:rsid w:val="00B30B93"/>
    <w:rsid w:val="00B33108"/>
    <w:rsid w:val="00B6126A"/>
    <w:rsid w:val="00BA7EB3"/>
    <w:rsid w:val="00BC7669"/>
    <w:rsid w:val="00BD372D"/>
    <w:rsid w:val="00C16632"/>
    <w:rsid w:val="00C20C46"/>
    <w:rsid w:val="00C939D6"/>
    <w:rsid w:val="00CF5E40"/>
    <w:rsid w:val="00D83A6C"/>
    <w:rsid w:val="00D84418"/>
    <w:rsid w:val="00DF2685"/>
    <w:rsid w:val="00DF3D86"/>
    <w:rsid w:val="00E55366"/>
    <w:rsid w:val="00EB2046"/>
    <w:rsid w:val="00EB2AB7"/>
    <w:rsid w:val="00F22F6F"/>
    <w:rsid w:val="00F5387B"/>
    <w:rsid w:val="00F7235A"/>
    <w:rsid w:val="00FE31EF"/>
    <w:rsid w:val="00FF6093"/>
    <w:rsid w:val="08D86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100" w:beforeAutospacing="1" w:after="100" w:afterAutospacing="1" w:line="276" w:lineRule="auto"/>
      <w:jc w:val="left"/>
    </w:pPr>
    <w:rPr>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Char"/>
    <w:basedOn w:val="8"/>
    <w:link w:val="4"/>
    <w:qFormat/>
    <w:uiPriority w:val="99"/>
    <w:rPr>
      <w:sz w:val="18"/>
      <w:szCs w:val="18"/>
    </w:rPr>
  </w:style>
  <w:style w:type="character" w:customStyle="1" w:styleId="11">
    <w:name w:val="页脚 Char"/>
    <w:basedOn w:val="8"/>
    <w:link w:val="3"/>
    <w:uiPriority w:val="99"/>
    <w:rPr>
      <w:sz w:val="18"/>
      <w:szCs w:val="18"/>
    </w:rPr>
  </w:style>
  <w:style w:type="character" w:customStyle="1" w:styleId="12">
    <w:name w:val="批注框文本 Char"/>
    <w:basedOn w:val="8"/>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1389</Words>
  <Characters>7921</Characters>
  <Lines>66</Lines>
  <Paragraphs>18</Paragraphs>
  <TotalTime>144</TotalTime>
  <ScaleCrop>false</ScaleCrop>
  <LinksUpToDate>false</LinksUpToDate>
  <CharactersWithSpaces>9292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2020-03-17T20:58:00Z</dcterms:created>
  <dc:creator>wang li</dc:creator>
  <cp:lastModifiedBy>Administrator</cp:lastModifiedBy>
  <dcterms:modified xsi:type="dcterms:W3CDTF">2020-03-21T02:00:21Z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