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DD706B" w:rsidRDefault="00767B99" w:rsidP="00973AD0">
      <w:pPr>
        <w:jc w:val="center"/>
        <w:rPr>
          <w:rFonts w:ascii="方正行楷简体" w:eastAsia="方正行楷简体"/>
          <w:b/>
          <w:spacing w:val="30"/>
          <w:kern w:val="10"/>
          <w:sz w:val="32"/>
          <w:szCs w:val="32"/>
        </w:rPr>
      </w:pPr>
      <w:r w:rsidRPr="00767B99">
        <w:rPr>
          <w:rFonts w:ascii="方正行楷简体" w:eastAsia="方正行楷简体" w:hint="eastAsia"/>
          <w:b/>
          <w:spacing w:val="30"/>
          <w:kern w:val="10"/>
          <w:sz w:val="32"/>
          <w:szCs w:val="32"/>
        </w:rPr>
        <w:t>高一年级语文《庄子寓言，意出尘外》专题</w:t>
      </w:r>
    </w:p>
    <w:p w:rsidR="00DD706B" w:rsidRDefault="00DD706B" w:rsidP="00DD706B">
      <w:pPr>
        <w:jc w:val="center"/>
        <w:rPr>
          <w:rFonts w:ascii="方正行楷简体" w:eastAsia="方正行楷简体"/>
          <w:b/>
          <w:spacing w:val="30"/>
          <w:kern w:val="10"/>
          <w:sz w:val="32"/>
          <w:szCs w:val="32"/>
        </w:rPr>
      </w:pPr>
      <w:r>
        <w:rPr>
          <w:rFonts w:ascii="方正行楷简体" w:eastAsia="方正行楷简体" w:hint="eastAsia"/>
          <w:b/>
          <w:spacing w:val="30"/>
          <w:kern w:val="10"/>
          <w:sz w:val="32"/>
          <w:szCs w:val="32"/>
        </w:rPr>
        <w:t>学习指南</w:t>
      </w:r>
    </w:p>
    <w:p w:rsidR="00973AD0" w:rsidRPr="00973AD0" w:rsidRDefault="00973AD0" w:rsidP="00DD706B">
      <w:pPr>
        <w:jc w:val="center"/>
        <w:rPr>
          <w:rFonts w:ascii="方正行楷简体" w:eastAsia="方正行楷简体"/>
          <w:b/>
          <w:spacing w:val="30"/>
          <w:kern w:val="10"/>
          <w:sz w:val="28"/>
          <w:szCs w:val="28"/>
        </w:rPr>
      </w:pPr>
      <w:r w:rsidRPr="00973AD0">
        <w:rPr>
          <w:rFonts w:ascii="方正行楷简体" w:eastAsia="方正行楷简体" w:hint="eastAsia"/>
          <w:b/>
          <w:spacing w:val="30"/>
          <w:kern w:val="10"/>
          <w:sz w:val="28"/>
          <w:szCs w:val="28"/>
        </w:rPr>
        <w:t>（《北冥有鱼》《庄子与惠子游于濠梁之上》《庖丁解牛》）</w:t>
      </w:r>
    </w:p>
    <w:p w:rsidR="00AC2212" w:rsidRPr="005841B1" w:rsidRDefault="001C5FC8" w:rsidP="001C5FC8">
      <w:pPr>
        <w:jc w:val="left"/>
        <w:rPr>
          <w:rFonts w:ascii="方正行楷简体" w:eastAsia="方正行楷简体"/>
          <w:b/>
          <w:color w:val="000000" w:themeColor="text1"/>
          <w:spacing w:val="30"/>
          <w:kern w:val="10"/>
          <w:sz w:val="32"/>
          <w:szCs w:val="32"/>
        </w:rPr>
      </w:pPr>
      <w:r w:rsidRPr="005841B1">
        <w:rPr>
          <w:rFonts w:ascii="方正行楷简体" w:eastAsia="方正行楷简体" w:hint="eastAsia"/>
          <w:b/>
          <w:color w:val="000000" w:themeColor="text1"/>
          <w:spacing w:val="30"/>
          <w:kern w:val="10"/>
          <w:sz w:val="32"/>
          <w:szCs w:val="32"/>
        </w:rPr>
        <w:t>学习</w:t>
      </w:r>
      <w:r w:rsidRPr="005841B1">
        <w:rPr>
          <w:rFonts w:ascii="方正行楷简体" w:eastAsia="方正行楷简体"/>
          <w:b/>
          <w:color w:val="000000" w:themeColor="text1"/>
          <w:spacing w:val="30"/>
          <w:kern w:val="10"/>
          <w:sz w:val="32"/>
          <w:szCs w:val="32"/>
        </w:rPr>
        <w:t>目标：</w:t>
      </w:r>
    </w:p>
    <w:p w:rsidR="00AC2212" w:rsidRPr="005841B1" w:rsidRDefault="00AC2212" w:rsidP="00AC2212">
      <w:pPr>
        <w:jc w:val="left"/>
        <w:rPr>
          <w:rFonts w:asciiTheme="minorEastAsia" w:hAnsiTheme="minorEastAsia"/>
          <w:color w:val="000000" w:themeColor="text1"/>
          <w:kern w:val="10"/>
          <w:sz w:val="28"/>
          <w:szCs w:val="28"/>
        </w:rPr>
      </w:pPr>
      <w:r w:rsidRPr="005841B1">
        <w:rPr>
          <w:rFonts w:asciiTheme="minorEastAsia" w:hAnsiTheme="minorEastAsia" w:hint="eastAsia"/>
          <w:color w:val="000000" w:themeColor="text1"/>
          <w:kern w:val="10"/>
          <w:sz w:val="28"/>
          <w:szCs w:val="28"/>
        </w:rPr>
        <w:t>1.</w:t>
      </w:r>
      <w:r w:rsidR="00767B99">
        <w:rPr>
          <w:rFonts w:asciiTheme="minorEastAsia" w:hAnsiTheme="minorEastAsia" w:hint="eastAsia"/>
          <w:color w:val="000000" w:themeColor="text1"/>
          <w:kern w:val="10"/>
          <w:sz w:val="28"/>
          <w:szCs w:val="28"/>
        </w:rPr>
        <w:t>回顾、温习《北冥有鱼》</w:t>
      </w:r>
      <w:r w:rsidRPr="005841B1">
        <w:rPr>
          <w:rFonts w:asciiTheme="minorEastAsia" w:hAnsiTheme="minorEastAsia" w:hint="eastAsia"/>
          <w:color w:val="000000" w:themeColor="text1"/>
          <w:kern w:val="10"/>
          <w:sz w:val="28"/>
          <w:szCs w:val="28"/>
        </w:rPr>
        <w:t>《庄子与惠子游于濠梁之上》，</w:t>
      </w:r>
      <w:r w:rsidR="00BF691D" w:rsidRPr="005841B1">
        <w:rPr>
          <w:rFonts w:asciiTheme="minorEastAsia" w:hAnsiTheme="minorEastAsia" w:hint="eastAsia"/>
          <w:color w:val="000000" w:themeColor="text1"/>
          <w:kern w:val="10"/>
          <w:sz w:val="28"/>
          <w:szCs w:val="28"/>
        </w:rPr>
        <w:t>深入理解其寓意</w:t>
      </w:r>
      <w:r w:rsidRPr="005841B1">
        <w:rPr>
          <w:rFonts w:asciiTheme="minorEastAsia" w:hAnsiTheme="minorEastAsia" w:hint="eastAsia"/>
          <w:color w:val="000000" w:themeColor="text1"/>
          <w:kern w:val="10"/>
          <w:sz w:val="28"/>
          <w:szCs w:val="28"/>
        </w:rPr>
        <w:t>。</w:t>
      </w:r>
    </w:p>
    <w:p w:rsidR="00C311A7" w:rsidRPr="005841B1" w:rsidRDefault="00AC2212" w:rsidP="00AC2212">
      <w:pPr>
        <w:jc w:val="left"/>
        <w:rPr>
          <w:rFonts w:asciiTheme="minorEastAsia" w:hAnsiTheme="minorEastAsia"/>
          <w:color w:val="000000" w:themeColor="text1"/>
          <w:kern w:val="10"/>
          <w:sz w:val="28"/>
          <w:szCs w:val="28"/>
        </w:rPr>
      </w:pPr>
      <w:r w:rsidRPr="005841B1">
        <w:rPr>
          <w:rFonts w:asciiTheme="minorEastAsia" w:hAnsiTheme="minorEastAsia" w:hint="eastAsia"/>
          <w:color w:val="000000" w:themeColor="text1"/>
          <w:kern w:val="10"/>
          <w:sz w:val="28"/>
          <w:szCs w:val="28"/>
        </w:rPr>
        <w:t>2.</w:t>
      </w:r>
      <w:r w:rsidR="00C311A7" w:rsidRPr="005841B1">
        <w:rPr>
          <w:rFonts w:asciiTheme="minorEastAsia" w:hAnsiTheme="minorEastAsia" w:hint="eastAsia"/>
          <w:color w:val="000000" w:themeColor="text1"/>
          <w:kern w:val="10"/>
          <w:sz w:val="28"/>
          <w:szCs w:val="28"/>
        </w:rPr>
        <w:t>了解庄子寓言的艺术特色。</w:t>
      </w:r>
    </w:p>
    <w:p w:rsidR="00AC2212" w:rsidRPr="005841B1" w:rsidRDefault="00C311A7" w:rsidP="00AC2212">
      <w:pPr>
        <w:jc w:val="left"/>
        <w:rPr>
          <w:rFonts w:asciiTheme="minorEastAsia" w:hAnsiTheme="minorEastAsia"/>
          <w:color w:val="000000" w:themeColor="text1"/>
          <w:kern w:val="10"/>
          <w:sz w:val="28"/>
          <w:szCs w:val="28"/>
        </w:rPr>
      </w:pPr>
      <w:r w:rsidRPr="005841B1">
        <w:rPr>
          <w:rFonts w:asciiTheme="minorEastAsia" w:hAnsiTheme="minorEastAsia" w:hint="eastAsia"/>
          <w:color w:val="000000" w:themeColor="text1"/>
          <w:kern w:val="10"/>
          <w:sz w:val="28"/>
          <w:szCs w:val="28"/>
        </w:rPr>
        <w:t>3</w:t>
      </w:r>
      <w:r w:rsidR="00473ABA" w:rsidRPr="005841B1">
        <w:rPr>
          <w:rFonts w:asciiTheme="minorEastAsia" w:hAnsiTheme="minorEastAsia" w:hint="eastAsia"/>
          <w:color w:val="000000" w:themeColor="text1"/>
          <w:kern w:val="10"/>
          <w:sz w:val="28"/>
          <w:szCs w:val="28"/>
        </w:rPr>
        <w:t>.</w:t>
      </w:r>
      <w:r w:rsidR="00AC2212" w:rsidRPr="005841B1">
        <w:rPr>
          <w:rFonts w:asciiTheme="minorEastAsia" w:hAnsiTheme="minorEastAsia" w:hint="eastAsia"/>
          <w:color w:val="000000" w:themeColor="text1"/>
          <w:kern w:val="10"/>
          <w:sz w:val="28"/>
          <w:szCs w:val="28"/>
        </w:rPr>
        <w:t>研读《</w:t>
      </w:r>
      <w:r w:rsidR="00BF691D" w:rsidRPr="005841B1">
        <w:rPr>
          <w:rFonts w:asciiTheme="minorEastAsia" w:hAnsiTheme="minorEastAsia" w:hint="eastAsia"/>
          <w:color w:val="000000" w:themeColor="text1"/>
          <w:kern w:val="10"/>
          <w:sz w:val="28"/>
          <w:szCs w:val="28"/>
        </w:rPr>
        <w:t>庖丁解牛</w:t>
      </w:r>
      <w:r w:rsidR="00AC2212" w:rsidRPr="005841B1">
        <w:rPr>
          <w:rFonts w:asciiTheme="minorEastAsia" w:hAnsiTheme="minorEastAsia" w:hint="eastAsia"/>
          <w:color w:val="000000" w:themeColor="text1"/>
          <w:kern w:val="10"/>
          <w:sz w:val="28"/>
          <w:szCs w:val="28"/>
        </w:rPr>
        <w:t>》</w:t>
      </w:r>
      <w:r w:rsidR="00BF691D" w:rsidRPr="005841B1">
        <w:rPr>
          <w:rFonts w:asciiTheme="minorEastAsia" w:hAnsiTheme="minorEastAsia" w:hint="eastAsia"/>
          <w:color w:val="000000" w:themeColor="text1"/>
          <w:kern w:val="10"/>
          <w:sz w:val="28"/>
          <w:szCs w:val="28"/>
        </w:rPr>
        <w:t>，剖析其寓意</w:t>
      </w:r>
      <w:r w:rsidR="00AC2212" w:rsidRPr="005841B1">
        <w:rPr>
          <w:rFonts w:asciiTheme="minorEastAsia" w:hAnsiTheme="minorEastAsia" w:hint="eastAsia"/>
          <w:color w:val="000000" w:themeColor="text1"/>
          <w:kern w:val="10"/>
          <w:sz w:val="28"/>
          <w:szCs w:val="28"/>
        </w:rPr>
        <w:t>。</w:t>
      </w:r>
    </w:p>
    <w:p w:rsidR="00BF691D" w:rsidRPr="005841B1" w:rsidRDefault="00E041B4" w:rsidP="00AC2212">
      <w:pPr>
        <w:jc w:val="left"/>
        <w:rPr>
          <w:rFonts w:asciiTheme="minorEastAsia" w:hAnsiTheme="minorEastAsia"/>
          <w:color w:val="000000" w:themeColor="text1"/>
          <w:kern w:val="10"/>
          <w:sz w:val="28"/>
          <w:szCs w:val="28"/>
        </w:rPr>
      </w:pPr>
      <w:r w:rsidRPr="005841B1">
        <w:rPr>
          <w:rFonts w:asciiTheme="minorEastAsia" w:hAnsiTheme="minorEastAsia" w:hint="eastAsia"/>
          <w:color w:val="000000" w:themeColor="text1"/>
          <w:kern w:val="10"/>
          <w:sz w:val="28"/>
          <w:szCs w:val="28"/>
        </w:rPr>
        <w:t>4</w:t>
      </w:r>
      <w:r w:rsidR="009D422B" w:rsidRPr="005841B1">
        <w:rPr>
          <w:rFonts w:asciiTheme="minorEastAsia" w:hAnsiTheme="minorEastAsia"/>
          <w:color w:val="000000" w:themeColor="text1"/>
          <w:kern w:val="10"/>
          <w:sz w:val="28"/>
          <w:szCs w:val="28"/>
        </w:rPr>
        <w:t>.</w:t>
      </w:r>
      <w:r w:rsidRPr="005841B1">
        <w:rPr>
          <w:rFonts w:asciiTheme="minorEastAsia" w:hAnsiTheme="minorEastAsia" w:hint="eastAsia"/>
          <w:color w:val="000000" w:themeColor="text1"/>
          <w:kern w:val="10"/>
          <w:sz w:val="28"/>
          <w:szCs w:val="28"/>
        </w:rPr>
        <w:t>体会</w:t>
      </w:r>
      <w:r w:rsidR="009D422B" w:rsidRPr="005841B1">
        <w:rPr>
          <w:rFonts w:asciiTheme="minorEastAsia" w:hAnsiTheme="minorEastAsia" w:hint="eastAsia"/>
          <w:color w:val="000000" w:themeColor="text1"/>
          <w:kern w:val="10"/>
          <w:sz w:val="28"/>
          <w:szCs w:val="28"/>
        </w:rPr>
        <w:t>庄子寓言</w:t>
      </w:r>
      <w:r w:rsidRPr="005841B1">
        <w:rPr>
          <w:rFonts w:asciiTheme="minorEastAsia" w:hAnsiTheme="minorEastAsia" w:hint="eastAsia"/>
          <w:color w:val="000000" w:themeColor="text1"/>
          <w:kern w:val="10"/>
          <w:sz w:val="28"/>
          <w:szCs w:val="28"/>
        </w:rPr>
        <w:t>之美</w:t>
      </w:r>
      <w:r w:rsidR="009D422B" w:rsidRPr="005841B1">
        <w:rPr>
          <w:rFonts w:asciiTheme="minorEastAsia" w:hAnsiTheme="minorEastAsia" w:hint="eastAsia"/>
          <w:color w:val="000000" w:themeColor="text1"/>
          <w:kern w:val="10"/>
          <w:sz w:val="28"/>
          <w:szCs w:val="28"/>
        </w:rPr>
        <w:t>，感</w:t>
      </w:r>
      <w:r w:rsidRPr="005841B1">
        <w:rPr>
          <w:rFonts w:asciiTheme="minorEastAsia" w:hAnsiTheme="minorEastAsia" w:hint="eastAsia"/>
          <w:color w:val="000000" w:themeColor="text1"/>
          <w:kern w:val="10"/>
          <w:sz w:val="28"/>
          <w:szCs w:val="28"/>
        </w:rPr>
        <w:t>受</w:t>
      </w:r>
      <w:r w:rsidR="009D422B" w:rsidRPr="005841B1">
        <w:rPr>
          <w:rFonts w:asciiTheme="minorEastAsia" w:hAnsiTheme="minorEastAsia" w:hint="eastAsia"/>
          <w:color w:val="000000" w:themeColor="text1"/>
          <w:kern w:val="10"/>
          <w:sz w:val="28"/>
          <w:szCs w:val="28"/>
        </w:rPr>
        <w:t>庄子的精神境界。</w:t>
      </w:r>
    </w:p>
    <w:p w:rsidR="001C5FC8" w:rsidRPr="005841B1" w:rsidRDefault="001C5FC8" w:rsidP="001C5FC8">
      <w:pPr>
        <w:jc w:val="left"/>
        <w:rPr>
          <w:rFonts w:ascii="方正行楷简体" w:eastAsia="方正行楷简体"/>
          <w:b/>
          <w:color w:val="000000" w:themeColor="text1"/>
          <w:spacing w:val="30"/>
          <w:kern w:val="10"/>
          <w:sz w:val="32"/>
          <w:szCs w:val="32"/>
        </w:rPr>
      </w:pPr>
      <w:r w:rsidRPr="005841B1">
        <w:rPr>
          <w:rFonts w:ascii="方正行楷简体" w:eastAsia="方正行楷简体" w:hint="eastAsia"/>
          <w:b/>
          <w:color w:val="000000" w:themeColor="text1"/>
          <w:spacing w:val="30"/>
          <w:kern w:val="10"/>
          <w:sz w:val="32"/>
          <w:szCs w:val="32"/>
        </w:rPr>
        <w:t>学法</w:t>
      </w:r>
      <w:r w:rsidRPr="005841B1">
        <w:rPr>
          <w:rFonts w:ascii="方正行楷简体" w:eastAsia="方正行楷简体"/>
          <w:b/>
          <w:color w:val="000000" w:themeColor="text1"/>
          <w:spacing w:val="30"/>
          <w:kern w:val="10"/>
          <w:sz w:val="32"/>
          <w:szCs w:val="32"/>
        </w:rPr>
        <w:t>指导：</w:t>
      </w:r>
    </w:p>
    <w:p w:rsidR="00017746" w:rsidRPr="005841B1" w:rsidRDefault="00097832" w:rsidP="001C5FC8">
      <w:pPr>
        <w:jc w:val="left"/>
        <w:rPr>
          <w:rFonts w:asciiTheme="minorEastAsia" w:hAnsiTheme="minorEastAsia"/>
          <w:color w:val="000000" w:themeColor="text1"/>
          <w:sz w:val="28"/>
        </w:rPr>
      </w:pPr>
      <w:r w:rsidRPr="005841B1">
        <w:rPr>
          <w:rFonts w:asciiTheme="minorEastAsia" w:hAnsiTheme="minorEastAsia" w:hint="eastAsia"/>
          <w:color w:val="000000" w:themeColor="text1"/>
          <w:sz w:val="28"/>
        </w:rPr>
        <w:t>1.</w:t>
      </w:r>
      <w:r w:rsidR="00017746" w:rsidRPr="005841B1">
        <w:rPr>
          <w:rFonts w:asciiTheme="minorEastAsia" w:hAnsiTheme="minorEastAsia" w:hint="eastAsia"/>
          <w:color w:val="000000" w:themeColor="text1"/>
          <w:sz w:val="28"/>
        </w:rPr>
        <w:t>借助相关资料</w:t>
      </w:r>
      <w:r w:rsidR="00017746" w:rsidRPr="005841B1">
        <w:rPr>
          <w:rFonts w:asciiTheme="minorEastAsia" w:hAnsiTheme="minorEastAsia"/>
          <w:color w:val="000000" w:themeColor="text1"/>
          <w:sz w:val="28"/>
        </w:rPr>
        <w:t>及</w:t>
      </w:r>
      <w:r w:rsidR="00017746" w:rsidRPr="005841B1">
        <w:rPr>
          <w:rFonts w:asciiTheme="minorEastAsia" w:hAnsiTheme="minorEastAsia" w:hint="eastAsia"/>
          <w:color w:val="000000" w:themeColor="text1"/>
          <w:sz w:val="28"/>
        </w:rPr>
        <w:t>工具书，温习旧知。</w:t>
      </w:r>
    </w:p>
    <w:p w:rsidR="00017746" w:rsidRPr="005841B1" w:rsidRDefault="00097832" w:rsidP="001C5FC8">
      <w:pPr>
        <w:jc w:val="left"/>
        <w:rPr>
          <w:rFonts w:ascii="方正行楷简体" w:eastAsia="方正行楷简体"/>
          <w:b/>
          <w:color w:val="000000" w:themeColor="text1"/>
          <w:spacing w:val="30"/>
          <w:kern w:val="10"/>
          <w:sz w:val="32"/>
          <w:szCs w:val="32"/>
        </w:rPr>
      </w:pPr>
      <w:r w:rsidRPr="005841B1">
        <w:rPr>
          <w:rFonts w:asciiTheme="minorEastAsia" w:hAnsiTheme="minorEastAsia" w:hint="eastAsia"/>
          <w:color w:val="000000" w:themeColor="text1"/>
          <w:kern w:val="10"/>
          <w:sz w:val="28"/>
          <w:szCs w:val="28"/>
        </w:rPr>
        <w:t>2.</w:t>
      </w:r>
      <w:r w:rsidR="00017746" w:rsidRPr="005841B1">
        <w:rPr>
          <w:rFonts w:asciiTheme="minorEastAsia" w:hAnsiTheme="minorEastAsia" w:hint="eastAsia"/>
          <w:color w:val="000000" w:themeColor="text1"/>
          <w:kern w:val="10"/>
          <w:sz w:val="28"/>
          <w:szCs w:val="28"/>
        </w:rPr>
        <w:t>反复研读，</w:t>
      </w:r>
      <w:r w:rsidR="00017746" w:rsidRPr="005841B1">
        <w:rPr>
          <w:rFonts w:asciiTheme="minorEastAsia" w:hAnsiTheme="minorEastAsia" w:hint="eastAsia"/>
          <w:color w:val="000000" w:themeColor="text1"/>
          <w:sz w:val="28"/>
        </w:rPr>
        <w:t>借助相关资料</w:t>
      </w:r>
      <w:r w:rsidR="00017746" w:rsidRPr="005841B1">
        <w:rPr>
          <w:rFonts w:asciiTheme="minorEastAsia" w:hAnsiTheme="minorEastAsia"/>
          <w:color w:val="000000" w:themeColor="text1"/>
          <w:sz w:val="28"/>
        </w:rPr>
        <w:t>及</w:t>
      </w:r>
      <w:r w:rsidR="00017746" w:rsidRPr="005841B1">
        <w:rPr>
          <w:rFonts w:asciiTheme="minorEastAsia" w:hAnsiTheme="minorEastAsia" w:hint="eastAsia"/>
          <w:color w:val="000000" w:themeColor="text1"/>
          <w:sz w:val="28"/>
        </w:rPr>
        <w:t>工具书，</w:t>
      </w:r>
      <w:r w:rsidR="00017746" w:rsidRPr="005841B1">
        <w:rPr>
          <w:rFonts w:asciiTheme="minorEastAsia" w:hAnsiTheme="minorEastAsia" w:hint="eastAsia"/>
          <w:color w:val="000000" w:themeColor="text1"/>
          <w:kern w:val="10"/>
          <w:sz w:val="28"/>
          <w:szCs w:val="28"/>
        </w:rPr>
        <w:t>理解《庖丁解牛》。</w:t>
      </w:r>
    </w:p>
    <w:p w:rsidR="00017746" w:rsidRPr="005841B1" w:rsidRDefault="00097832" w:rsidP="00C26E49">
      <w:pPr>
        <w:spacing w:line="360" w:lineRule="auto"/>
        <w:rPr>
          <w:rFonts w:ascii="宋体" w:hAnsi="宋体"/>
          <w:color w:val="000000" w:themeColor="text1"/>
          <w:sz w:val="28"/>
          <w:szCs w:val="28"/>
        </w:rPr>
      </w:pPr>
      <w:r w:rsidRPr="005841B1">
        <w:rPr>
          <w:rFonts w:ascii="宋体" w:hAnsi="宋体" w:hint="eastAsia"/>
          <w:color w:val="000000" w:themeColor="text1"/>
          <w:sz w:val="28"/>
          <w:szCs w:val="28"/>
        </w:rPr>
        <w:t>3.</w:t>
      </w:r>
      <w:r w:rsidR="00017746" w:rsidRPr="005841B1">
        <w:rPr>
          <w:rFonts w:ascii="宋体" w:hAnsi="宋体" w:hint="eastAsia"/>
          <w:color w:val="000000" w:themeColor="text1"/>
          <w:sz w:val="28"/>
          <w:szCs w:val="28"/>
        </w:rPr>
        <w:t>找准本体喻体，理解庄子寓言的寓意。</w:t>
      </w:r>
    </w:p>
    <w:p w:rsidR="001C5FC8" w:rsidRPr="005841B1" w:rsidRDefault="001C5FC8" w:rsidP="001C5FC8">
      <w:pPr>
        <w:jc w:val="left"/>
        <w:rPr>
          <w:rFonts w:ascii="方正行楷简体" w:eastAsia="方正行楷简体"/>
          <w:b/>
          <w:color w:val="000000" w:themeColor="text1"/>
          <w:spacing w:val="30"/>
          <w:kern w:val="10"/>
          <w:sz w:val="32"/>
          <w:szCs w:val="32"/>
        </w:rPr>
      </w:pPr>
      <w:r w:rsidRPr="005841B1">
        <w:rPr>
          <w:rFonts w:ascii="方正行楷简体" w:eastAsia="方正行楷简体" w:hint="eastAsia"/>
          <w:b/>
          <w:color w:val="000000" w:themeColor="text1"/>
          <w:spacing w:val="30"/>
          <w:kern w:val="10"/>
          <w:sz w:val="32"/>
          <w:szCs w:val="32"/>
        </w:rPr>
        <w:t>学习任务</w:t>
      </w:r>
      <w:r w:rsidRPr="005841B1">
        <w:rPr>
          <w:rFonts w:ascii="方正行楷简体" w:eastAsia="方正行楷简体"/>
          <w:b/>
          <w:color w:val="000000" w:themeColor="text1"/>
          <w:spacing w:val="30"/>
          <w:kern w:val="10"/>
          <w:sz w:val="32"/>
          <w:szCs w:val="32"/>
        </w:rPr>
        <w:t>单：</w:t>
      </w:r>
    </w:p>
    <w:p w:rsidR="00866BC6" w:rsidRPr="005841B1" w:rsidRDefault="007402F0" w:rsidP="00C26E49">
      <w:pPr>
        <w:spacing w:line="360" w:lineRule="auto"/>
        <w:rPr>
          <w:rFonts w:ascii="宋体" w:hAnsi="宋体"/>
          <w:b/>
          <w:color w:val="000000" w:themeColor="text1"/>
          <w:sz w:val="28"/>
          <w:szCs w:val="28"/>
        </w:rPr>
      </w:pPr>
      <w:r w:rsidRPr="005841B1">
        <w:rPr>
          <w:rFonts w:ascii="宋体" w:hAnsi="宋体" w:hint="eastAsia"/>
          <w:b/>
          <w:color w:val="000000" w:themeColor="text1"/>
          <w:sz w:val="28"/>
          <w:szCs w:val="28"/>
        </w:rPr>
        <w:t>学习</w:t>
      </w:r>
      <w:r w:rsidR="00C26E49" w:rsidRPr="005841B1">
        <w:rPr>
          <w:rFonts w:ascii="宋体" w:hAnsi="宋体" w:hint="eastAsia"/>
          <w:b/>
          <w:color w:val="000000" w:themeColor="text1"/>
          <w:sz w:val="28"/>
          <w:szCs w:val="28"/>
        </w:rPr>
        <w:t>任务一</w:t>
      </w:r>
      <w:r w:rsidR="0014736C" w:rsidRPr="005841B1">
        <w:rPr>
          <w:rFonts w:ascii="宋体" w:hAnsi="宋体" w:hint="eastAsia"/>
          <w:b/>
          <w:color w:val="000000" w:themeColor="text1"/>
          <w:sz w:val="28"/>
          <w:szCs w:val="28"/>
        </w:rPr>
        <w:t>：</w:t>
      </w:r>
      <w:r w:rsidR="00BD4826" w:rsidRPr="005841B1">
        <w:rPr>
          <w:rFonts w:hint="eastAsia"/>
          <w:b/>
          <w:color w:val="000000" w:themeColor="text1"/>
          <w:sz w:val="28"/>
          <w:szCs w:val="28"/>
        </w:rPr>
        <w:t>重温庄子</w:t>
      </w:r>
      <w:r w:rsidR="00767B99">
        <w:rPr>
          <w:rFonts w:ascii="方正行楷简体" w:eastAsia="方正行楷简体" w:hint="eastAsia"/>
          <w:b/>
          <w:color w:val="000000" w:themeColor="text1"/>
          <w:spacing w:val="30"/>
          <w:kern w:val="10"/>
          <w:sz w:val="28"/>
          <w:szCs w:val="28"/>
        </w:rPr>
        <w:t>及其寓言</w:t>
      </w:r>
      <w:r w:rsidR="00BD4826" w:rsidRPr="005841B1">
        <w:rPr>
          <w:b/>
          <w:color w:val="000000" w:themeColor="text1"/>
          <w:sz w:val="28"/>
          <w:szCs w:val="28"/>
        </w:rPr>
        <w:t>的相关文学常识</w:t>
      </w:r>
      <w:r w:rsidR="00BD4826" w:rsidRPr="005841B1">
        <w:rPr>
          <w:rFonts w:hint="eastAsia"/>
          <w:b/>
          <w:color w:val="000000" w:themeColor="text1"/>
          <w:sz w:val="28"/>
          <w:szCs w:val="28"/>
        </w:rPr>
        <w:t>，</w:t>
      </w:r>
      <w:r w:rsidR="00F844F3">
        <w:rPr>
          <w:rFonts w:hint="eastAsia"/>
          <w:b/>
          <w:color w:val="000000" w:themeColor="text1"/>
          <w:sz w:val="28"/>
          <w:szCs w:val="28"/>
        </w:rPr>
        <w:t>默写</w:t>
      </w:r>
      <w:r w:rsidR="00F844F3" w:rsidRPr="005841B1">
        <w:rPr>
          <w:rFonts w:ascii="方正行楷简体" w:eastAsia="方正行楷简体" w:hint="eastAsia"/>
          <w:b/>
          <w:color w:val="000000" w:themeColor="text1"/>
          <w:spacing w:val="30"/>
          <w:kern w:val="10"/>
          <w:sz w:val="28"/>
          <w:szCs w:val="28"/>
        </w:rPr>
        <w:t>《北冥有鱼》</w:t>
      </w:r>
      <w:r w:rsidR="00F844F3">
        <w:rPr>
          <w:rFonts w:ascii="方正行楷简体" w:eastAsia="方正行楷简体" w:hint="eastAsia"/>
          <w:b/>
          <w:color w:val="000000" w:themeColor="text1"/>
          <w:spacing w:val="30"/>
          <w:kern w:val="10"/>
          <w:sz w:val="28"/>
          <w:szCs w:val="28"/>
        </w:rPr>
        <w:t>，</w:t>
      </w:r>
      <w:r w:rsidR="00912BD2">
        <w:rPr>
          <w:rFonts w:hint="eastAsia"/>
          <w:b/>
          <w:color w:val="000000" w:themeColor="text1"/>
          <w:sz w:val="28"/>
          <w:szCs w:val="28"/>
        </w:rPr>
        <w:t>写一写</w:t>
      </w:r>
      <w:r w:rsidR="00F844F3">
        <w:rPr>
          <w:rFonts w:hint="eastAsia"/>
          <w:b/>
          <w:color w:val="000000" w:themeColor="text1"/>
          <w:sz w:val="28"/>
          <w:szCs w:val="28"/>
        </w:rPr>
        <w:t>这两则</w:t>
      </w:r>
      <w:r w:rsidR="00767B99">
        <w:rPr>
          <w:rFonts w:hint="eastAsia"/>
          <w:b/>
          <w:color w:val="000000" w:themeColor="text1"/>
          <w:sz w:val="28"/>
          <w:szCs w:val="28"/>
        </w:rPr>
        <w:t>寓言</w:t>
      </w:r>
      <w:r w:rsidR="00F844F3">
        <w:rPr>
          <w:rFonts w:hint="eastAsia"/>
          <w:b/>
          <w:color w:val="000000" w:themeColor="text1"/>
          <w:sz w:val="28"/>
          <w:szCs w:val="28"/>
        </w:rPr>
        <w:t>的</w:t>
      </w:r>
      <w:r w:rsidR="00912BD2">
        <w:rPr>
          <w:rFonts w:hint="eastAsia"/>
          <w:b/>
          <w:color w:val="000000" w:themeColor="text1"/>
          <w:sz w:val="28"/>
          <w:szCs w:val="28"/>
        </w:rPr>
        <w:t>寓意</w:t>
      </w:r>
      <w:r w:rsidR="00BD4826" w:rsidRPr="005841B1">
        <w:rPr>
          <w:rFonts w:hint="eastAsia"/>
          <w:b/>
          <w:color w:val="000000" w:themeColor="text1"/>
          <w:sz w:val="28"/>
          <w:szCs w:val="28"/>
        </w:rPr>
        <w:t>。</w:t>
      </w:r>
    </w:p>
    <w:p w:rsidR="00603FAD" w:rsidRPr="00767B99" w:rsidRDefault="00382E1C" w:rsidP="00603FAD">
      <w:pPr>
        <w:spacing w:line="360" w:lineRule="auto"/>
        <w:rPr>
          <w:rFonts w:ascii="宋体" w:hAnsi="宋体"/>
          <w:bCs/>
          <w:color w:val="000000" w:themeColor="text1"/>
          <w:sz w:val="24"/>
          <w:szCs w:val="28"/>
        </w:rPr>
      </w:pPr>
      <w:r w:rsidRPr="00767B99">
        <w:rPr>
          <w:rFonts w:ascii="宋体" w:hAnsi="宋体" w:hint="eastAsia"/>
          <w:bCs/>
          <w:color w:val="000000" w:themeColor="text1"/>
          <w:sz w:val="24"/>
          <w:szCs w:val="28"/>
        </w:rPr>
        <w:t>1、</w:t>
      </w:r>
      <w:r w:rsidR="00603FAD" w:rsidRPr="00767B99">
        <w:rPr>
          <w:rFonts w:ascii="宋体" w:hAnsi="宋体" w:hint="eastAsia"/>
          <w:bCs/>
          <w:color w:val="000000" w:themeColor="text1"/>
          <w:sz w:val="24"/>
          <w:szCs w:val="28"/>
        </w:rPr>
        <w:t>庄子，名</w:t>
      </w:r>
      <w:r w:rsidR="00603FAD" w:rsidRPr="00767B99">
        <w:rPr>
          <w:rFonts w:ascii="宋体" w:hAnsi="宋体" w:hint="eastAsia"/>
          <w:bCs/>
          <w:color w:val="000000" w:themeColor="text1"/>
          <w:sz w:val="24"/>
          <w:szCs w:val="28"/>
          <w:u w:val="single"/>
        </w:rPr>
        <w:t xml:space="preserve"> </w:t>
      </w:r>
      <w:r w:rsidR="00603FAD" w:rsidRPr="00767B99">
        <w:rPr>
          <w:rFonts w:ascii="宋体" w:hAnsi="宋体"/>
          <w:bCs/>
          <w:color w:val="000000" w:themeColor="text1"/>
          <w:sz w:val="24"/>
          <w:szCs w:val="28"/>
          <w:u w:val="single"/>
        </w:rPr>
        <w:t xml:space="preserve">    </w:t>
      </w:r>
      <w:r w:rsidR="00603FAD" w:rsidRPr="00767B99">
        <w:rPr>
          <w:rFonts w:ascii="宋体" w:hAnsi="宋体" w:hint="eastAsia"/>
          <w:bCs/>
          <w:color w:val="000000" w:themeColor="text1"/>
          <w:sz w:val="24"/>
          <w:szCs w:val="28"/>
        </w:rPr>
        <w:t>，</w:t>
      </w:r>
      <w:r w:rsidR="00603FAD" w:rsidRPr="00767B99">
        <w:rPr>
          <w:rFonts w:ascii="宋体" w:hAnsi="宋体" w:hint="eastAsia"/>
          <w:bCs/>
          <w:color w:val="000000" w:themeColor="text1"/>
          <w:sz w:val="24"/>
          <w:szCs w:val="28"/>
          <w:u w:val="single"/>
        </w:rPr>
        <w:t xml:space="preserve"> </w:t>
      </w:r>
      <w:r w:rsidR="00603FAD" w:rsidRPr="00767B99">
        <w:rPr>
          <w:rFonts w:ascii="宋体" w:hAnsi="宋体"/>
          <w:bCs/>
          <w:color w:val="000000" w:themeColor="text1"/>
          <w:sz w:val="24"/>
          <w:szCs w:val="28"/>
          <w:u w:val="single"/>
        </w:rPr>
        <w:t xml:space="preserve">     </w:t>
      </w:r>
      <w:r w:rsidR="00603FAD" w:rsidRPr="00767B99">
        <w:rPr>
          <w:rFonts w:ascii="宋体" w:hAnsi="宋体" w:hint="eastAsia"/>
          <w:bCs/>
          <w:color w:val="000000" w:themeColor="text1"/>
          <w:sz w:val="24"/>
          <w:szCs w:val="28"/>
        </w:rPr>
        <w:t>人，战国</w:t>
      </w:r>
      <w:bookmarkStart w:id="0" w:name="_GoBack"/>
      <w:bookmarkEnd w:id="0"/>
      <w:r w:rsidR="00603FAD" w:rsidRPr="00767B99">
        <w:rPr>
          <w:rFonts w:ascii="宋体" w:hAnsi="宋体" w:hint="eastAsia"/>
          <w:bCs/>
          <w:color w:val="000000" w:themeColor="text1"/>
          <w:sz w:val="24"/>
          <w:szCs w:val="28"/>
        </w:rPr>
        <w:t>时期</w:t>
      </w:r>
      <w:r w:rsidR="00603FAD" w:rsidRPr="00767B99">
        <w:rPr>
          <w:rFonts w:ascii="宋体" w:hAnsi="宋体" w:hint="eastAsia"/>
          <w:bCs/>
          <w:color w:val="000000" w:themeColor="text1"/>
          <w:sz w:val="24"/>
          <w:szCs w:val="28"/>
          <w:u w:val="single"/>
        </w:rPr>
        <w:t xml:space="preserve"> </w:t>
      </w:r>
      <w:r w:rsidR="00603FAD" w:rsidRPr="00767B99">
        <w:rPr>
          <w:rFonts w:ascii="宋体" w:hAnsi="宋体"/>
          <w:bCs/>
          <w:color w:val="000000" w:themeColor="text1"/>
          <w:sz w:val="24"/>
          <w:szCs w:val="28"/>
          <w:u w:val="single"/>
        </w:rPr>
        <w:t xml:space="preserve">     </w:t>
      </w:r>
      <w:r w:rsidR="00603FAD" w:rsidRPr="00767B99">
        <w:rPr>
          <w:rFonts w:ascii="宋体" w:hAnsi="宋体" w:hint="eastAsia"/>
          <w:bCs/>
          <w:color w:val="000000" w:themeColor="text1"/>
          <w:sz w:val="24"/>
          <w:szCs w:val="28"/>
        </w:rPr>
        <w:t>家，</w:t>
      </w:r>
      <w:r w:rsidR="00603FAD" w:rsidRPr="00767B99">
        <w:rPr>
          <w:rFonts w:ascii="宋体" w:hAnsi="宋体" w:hint="eastAsia"/>
          <w:bCs/>
          <w:color w:val="000000" w:themeColor="text1"/>
          <w:sz w:val="24"/>
          <w:szCs w:val="28"/>
          <w:u w:val="single"/>
        </w:rPr>
        <w:t xml:space="preserve"> </w:t>
      </w:r>
      <w:r w:rsidR="00603FAD" w:rsidRPr="00767B99">
        <w:rPr>
          <w:rFonts w:ascii="宋体" w:hAnsi="宋体"/>
          <w:bCs/>
          <w:color w:val="000000" w:themeColor="text1"/>
          <w:sz w:val="24"/>
          <w:szCs w:val="28"/>
          <w:u w:val="single"/>
        </w:rPr>
        <w:t xml:space="preserve">     </w:t>
      </w:r>
      <w:r w:rsidR="00603FAD" w:rsidRPr="00767B99">
        <w:rPr>
          <w:rFonts w:ascii="宋体" w:hAnsi="宋体" w:hint="eastAsia"/>
          <w:bCs/>
          <w:color w:val="000000" w:themeColor="text1"/>
          <w:sz w:val="24"/>
          <w:szCs w:val="28"/>
        </w:rPr>
        <w:t>家学派的代表人物。《庄子》一书是</w:t>
      </w:r>
      <w:r w:rsidR="00603FAD" w:rsidRPr="00767B99">
        <w:rPr>
          <w:rFonts w:ascii="宋体" w:hAnsi="宋体" w:hint="eastAsia"/>
          <w:bCs/>
          <w:color w:val="000000" w:themeColor="text1"/>
          <w:sz w:val="24"/>
          <w:szCs w:val="28"/>
          <w:u w:val="single"/>
        </w:rPr>
        <w:t xml:space="preserve"> </w:t>
      </w:r>
      <w:r w:rsidR="00603FAD" w:rsidRPr="00767B99">
        <w:rPr>
          <w:rFonts w:ascii="宋体" w:hAnsi="宋体"/>
          <w:bCs/>
          <w:color w:val="000000" w:themeColor="text1"/>
          <w:sz w:val="24"/>
          <w:szCs w:val="28"/>
          <w:u w:val="single"/>
        </w:rPr>
        <w:t xml:space="preserve">     </w:t>
      </w:r>
      <w:r w:rsidR="00603FAD" w:rsidRPr="00767B99">
        <w:rPr>
          <w:rFonts w:ascii="宋体" w:hAnsi="宋体" w:hint="eastAsia"/>
          <w:bCs/>
          <w:color w:val="000000" w:themeColor="text1"/>
          <w:sz w:val="24"/>
          <w:szCs w:val="28"/>
        </w:rPr>
        <w:t>和</w:t>
      </w:r>
      <w:r w:rsidR="00603FAD" w:rsidRPr="00767B99">
        <w:rPr>
          <w:rFonts w:ascii="宋体" w:hAnsi="宋体" w:hint="eastAsia"/>
          <w:bCs/>
          <w:color w:val="000000" w:themeColor="text1"/>
          <w:sz w:val="24"/>
          <w:szCs w:val="28"/>
          <w:u w:val="single"/>
        </w:rPr>
        <w:t xml:space="preserve"> </w:t>
      </w:r>
      <w:r w:rsidR="00603FAD" w:rsidRPr="00767B99">
        <w:rPr>
          <w:rFonts w:ascii="宋体" w:hAnsi="宋体"/>
          <w:bCs/>
          <w:color w:val="000000" w:themeColor="text1"/>
          <w:sz w:val="24"/>
          <w:szCs w:val="28"/>
          <w:u w:val="single"/>
        </w:rPr>
        <w:t xml:space="preserve">     </w:t>
      </w:r>
      <w:r w:rsidR="00603FAD" w:rsidRPr="00767B99">
        <w:rPr>
          <w:rFonts w:ascii="宋体" w:hAnsi="宋体" w:hint="eastAsia"/>
          <w:bCs/>
          <w:color w:val="000000" w:themeColor="text1"/>
          <w:sz w:val="24"/>
          <w:szCs w:val="28"/>
        </w:rPr>
        <w:t>的著作，现存</w:t>
      </w:r>
      <w:r w:rsidR="00603FAD" w:rsidRPr="00767B99">
        <w:rPr>
          <w:rFonts w:ascii="宋体" w:hAnsi="宋体" w:hint="eastAsia"/>
          <w:bCs/>
          <w:color w:val="000000" w:themeColor="text1"/>
          <w:sz w:val="24"/>
          <w:szCs w:val="28"/>
          <w:u w:val="single"/>
        </w:rPr>
        <w:t xml:space="preserve">     </w:t>
      </w:r>
      <w:r w:rsidR="00603FAD" w:rsidRPr="00767B99">
        <w:rPr>
          <w:rFonts w:ascii="宋体" w:hAnsi="宋体" w:hint="eastAsia"/>
          <w:bCs/>
          <w:color w:val="000000" w:themeColor="text1"/>
          <w:sz w:val="24"/>
          <w:szCs w:val="28"/>
        </w:rPr>
        <w:t>篇，包括</w:t>
      </w:r>
      <w:r w:rsidR="00603FAD" w:rsidRPr="00767B99">
        <w:rPr>
          <w:rFonts w:ascii="宋体" w:hAnsi="宋体" w:hint="eastAsia"/>
          <w:bCs/>
          <w:color w:val="000000" w:themeColor="text1"/>
          <w:sz w:val="24"/>
          <w:szCs w:val="28"/>
          <w:u w:val="single"/>
        </w:rPr>
        <w:t xml:space="preserve"> </w:t>
      </w:r>
      <w:r w:rsidR="00603FAD" w:rsidRPr="00767B99">
        <w:rPr>
          <w:rFonts w:ascii="宋体" w:hAnsi="宋体"/>
          <w:bCs/>
          <w:color w:val="000000" w:themeColor="text1"/>
          <w:sz w:val="24"/>
          <w:szCs w:val="28"/>
          <w:u w:val="single"/>
        </w:rPr>
        <w:t xml:space="preserve">     </w:t>
      </w:r>
      <w:r w:rsidR="00603FAD" w:rsidRPr="00767B99">
        <w:rPr>
          <w:rFonts w:ascii="宋体" w:hAnsi="宋体" w:hint="eastAsia"/>
          <w:bCs/>
          <w:color w:val="000000" w:themeColor="text1"/>
          <w:sz w:val="24"/>
          <w:szCs w:val="28"/>
        </w:rPr>
        <w:t>7篇、</w:t>
      </w:r>
      <w:r w:rsidR="00603FAD" w:rsidRPr="00767B99">
        <w:rPr>
          <w:rFonts w:ascii="宋体" w:hAnsi="宋体" w:hint="eastAsia"/>
          <w:bCs/>
          <w:color w:val="000000" w:themeColor="text1"/>
          <w:sz w:val="24"/>
          <w:szCs w:val="28"/>
          <w:u w:val="single"/>
        </w:rPr>
        <w:t xml:space="preserve"> </w:t>
      </w:r>
      <w:r w:rsidR="00603FAD" w:rsidRPr="00767B99">
        <w:rPr>
          <w:rFonts w:ascii="宋体" w:hAnsi="宋体"/>
          <w:bCs/>
          <w:color w:val="000000" w:themeColor="text1"/>
          <w:sz w:val="24"/>
          <w:szCs w:val="28"/>
          <w:u w:val="single"/>
        </w:rPr>
        <w:t xml:space="preserve">     </w:t>
      </w:r>
      <w:r w:rsidR="00603FAD" w:rsidRPr="00767B99">
        <w:rPr>
          <w:rFonts w:ascii="宋体" w:hAnsi="宋体" w:hint="eastAsia"/>
          <w:bCs/>
          <w:color w:val="000000" w:themeColor="text1"/>
          <w:sz w:val="24"/>
          <w:szCs w:val="28"/>
        </w:rPr>
        <w:t>15篇、</w:t>
      </w:r>
      <w:r w:rsidR="00603FAD" w:rsidRPr="00767B99">
        <w:rPr>
          <w:rFonts w:ascii="宋体" w:hAnsi="宋体" w:hint="eastAsia"/>
          <w:bCs/>
          <w:color w:val="000000" w:themeColor="text1"/>
          <w:sz w:val="24"/>
          <w:szCs w:val="28"/>
          <w:u w:val="single"/>
        </w:rPr>
        <w:t xml:space="preserve"> </w:t>
      </w:r>
      <w:r w:rsidR="00603FAD" w:rsidRPr="00767B99">
        <w:rPr>
          <w:rFonts w:ascii="宋体" w:hAnsi="宋体"/>
          <w:bCs/>
          <w:color w:val="000000" w:themeColor="text1"/>
          <w:sz w:val="24"/>
          <w:szCs w:val="28"/>
          <w:u w:val="single"/>
        </w:rPr>
        <w:t xml:space="preserve">     </w:t>
      </w:r>
      <w:r w:rsidR="00603FAD" w:rsidRPr="00767B99">
        <w:rPr>
          <w:rFonts w:ascii="宋体" w:hAnsi="宋体" w:hint="eastAsia"/>
          <w:bCs/>
          <w:color w:val="000000" w:themeColor="text1"/>
          <w:sz w:val="24"/>
          <w:szCs w:val="28"/>
        </w:rPr>
        <w:t>11篇。</w:t>
      </w:r>
    </w:p>
    <w:p w:rsidR="0014736C" w:rsidRPr="00767B99" w:rsidRDefault="00805C6A" w:rsidP="00C26E49">
      <w:pPr>
        <w:spacing w:line="360" w:lineRule="auto"/>
        <w:rPr>
          <w:rFonts w:ascii="宋体" w:hAnsi="宋体"/>
          <w:bCs/>
          <w:color w:val="000000" w:themeColor="text1"/>
          <w:sz w:val="24"/>
          <w:szCs w:val="28"/>
        </w:rPr>
      </w:pPr>
      <w:r w:rsidRPr="00767B99">
        <w:rPr>
          <w:rFonts w:ascii="宋体" w:hAnsi="宋体" w:hint="eastAsia"/>
          <w:bCs/>
          <w:color w:val="000000" w:themeColor="text1"/>
          <w:sz w:val="24"/>
          <w:szCs w:val="28"/>
        </w:rPr>
        <w:t>2、</w:t>
      </w:r>
      <w:r w:rsidRPr="00767B99">
        <w:rPr>
          <w:rFonts w:ascii="宋体" w:hAnsi="宋体" w:hint="eastAsia"/>
          <w:bCs/>
          <w:color w:val="000000" w:themeColor="text1"/>
          <w:spacing w:val="30"/>
          <w:kern w:val="10"/>
          <w:sz w:val="24"/>
          <w:szCs w:val="28"/>
        </w:rPr>
        <w:t>《北冥有鱼》选自</w:t>
      </w:r>
      <w:r w:rsidRPr="00767B99">
        <w:rPr>
          <w:rFonts w:ascii="宋体" w:hAnsi="宋体" w:hint="eastAsia"/>
          <w:bCs/>
          <w:color w:val="000000" w:themeColor="text1"/>
          <w:sz w:val="24"/>
          <w:szCs w:val="28"/>
          <w:u w:val="single"/>
        </w:rPr>
        <w:t xml:space="preserve"> </w:t>
      </w:r>
      <w:r w:rsidRPr="00767B99">
        <w:rPr>
          <w:rFonts w:ascii="宋体" w:hAnsi="宋体"/>
          <w:bCs/>
          <w:color w:val="000000" w:themeColor="text1"/>
          <w:sz w:val="24"/>
          <w:szCs w:val="28"/>
          <w:u w:val="single"/>
        </w:rPr>
        <w:t xml:space="preserve">     </w:t>
      </w:r>
      <w:r w:rsidRPr="00767B99">
        <w:rPr>
          <w:rFonts w:ascii="宋体" w:hAnsi="宋体" w:hint="eastAsia"/>
          <w:bCs/>
          <w:color w:val="000000" w:themeColor="text1"/>
          <w:sz w:val="24"/>
          <w:szCs w:val="28"/>
        </w:rPr>
        <w:t>中的</w:t>
      </w:r>
      <w:r w:rsidRPr="00767B99">
        <w:rPr>
          <w:rFonts w:ascii="宋体" w:hAnsi="宋体" w:hint="eastAsia"/>
          <w:bCs/>
          <w:color w:val="000000" w:themeColor="text1"/>
          <w:sz w:val="24"/>
          <w:szCs w:val="28"/>
          <w:u w:val="single"/>
        </w:rPr>
        <w:t xml:space="preserve">《 </w:t>
      </w:r>
      <w:r w:rsidRPr="00767B99">
        <w:rPr>
          <w:rFonts w:ascii="宋体" w:hAnsi="宋体"/>
          <w:bCs/>
          <w:color w:val="000000" w:themeColor="text1"/>
          <w:sz w:val="24"/>
          <w:szCs w:val="28"/>
          <w:u w:val="single"/>
        </w:rPr>
        <w:t xml:space="preserve">     </w:t>
      </w:r>
      <w:r w:rsidRPr="00767B99">
        <w:rPr>
          <w:rFonts w:ascii="宋体" w:hAnsi="宋体" w:hint="eastAsia"/>
          <w:bCs/>
          <w:color w:val="000000" w:themeColor="text1"/>
          <w:sz w:val="24"/>
          <w:szCs w:val="28"/>
          <w:u w:val="single"/>
        </w:rPr>
        <w:t>》</w:t>
      </w:r>
      <w:r w:rsidRPr="00767B99">
        <w:rPr>
          <w:rFonts w:ascii="宋体" w:hAnsi="宋体" w:hint="eastAsia"/>
          <w:bCs/>
          <w:color w:val="000000" w:themeColor="text1"/>
          <w:sz w:val="24"/>
          <w:szCs w:val="28"/>
        </w:rPr>
        <w:t>，</w:t>
      </w:r>
      <w:r w:rsidRPr="00767B99">
        <w:rPr>
          <w:rFonts w:ascii="宋体" w:hAnsi="宋体" w:hint="eastAsia"/>
          <w:bCs/>
          <w:color w:val="000000" w:themeColor="text1"/>
          <w:spacing w:val="30"/>
          <w:kern w:val="10"/>
          <w:sz w:val="24"/>
          <w:szCs w:val="28"/>
        </w:rPr>
        <w:t>《庄子与惠子游于濠梁之上》选自</w:t>
      </w:r>
      <w:r w:rsidRPr="00767B99">
        <w:rPr>
          <w:rFonts w:ascii="宋体" w:hAnsi="宋体" w:hint="eastAsia"/>
          <w:bCs/>
          <w:color w:val="000000" w:themeColor="text1"/>
          <w:sz w:val="24"/>
          <w:szCs w:val="28"/>
          <w:u w:val="single"/>
        </w:rPr>
        <w:t xml:space="preserve"> </w:t>
      </w:r>
      <w:r w:rsidRPr="00767B99">
        <w:rPr>
          <w:rFonts w:ascii="宋体" w:hAnsi="宋体"/>
          <w:bCs/>
          <w:color w:val="000000" w:themeColor="text1"/>
          <w:sz w:val="24"/>
          <w:szCs w:val="28"/>
          <w:u w:val="single"/>
        </w:rPr>
        <w:t xml:space="preserve">     </w:t>
      </w:r>
      <w:r w:rsidRPr="00767B99">
        <w:rPr>
          <w:rFonts w:ascii="宋体" w:hAnsi="宋体" w:hint="eastAsia"/>
          <w:bCs/>
          <w:color w:val="000000" w:themeColor="text1"/>
          <w:sz w:val="24"/>
          <w:szCs w:val="28"/>
        </w:rPr>
        <w:t>中的</w:t>
      </w:r>
      <w:r w:rsidRPr="00767B99">
        <w:rPr>
          <w:rFonts w:ascii="宋体" w:hAnsi="宋体" w:hint="eastAsia"/>
          <w:bCs/>
          <w:color w:val="000000" w:themeColor="text1"/>
          <w:sz w:val="24"/>
          <w:szCs w:val="28"/>
          <w:u w:val="single"/>
        </w:rPr>
        <w:t xml:space="preserve">《 </w:t>
      </w:r>
      <w:r w:rsidRPr="00767B99">
        <w:rPr>
          <w:rFonts w:ascii="宋体" w:hAnsi="宋体"/>
          <w:bCs/>
          <w:color w:val="000000" w:themeColor="text1"/>
          <w:sz w:val="24"/>
          <w:szCs w:val="28"/>
          <w:u w:val="single"/>
        </w:rPr>
        <w:t xml:space="preserve">      </w:t>
      </w:r>
      <w:r w:rsidRPr="00767B99">
        <w:rPr>
          <w:rFonts w:ascii="宋体" w:hAnsi="宋体" w:hint="eastAsia"/>
          <w:bCs/>
          <w:color w:val="000000" w:themeColor="text1"/>
          <w:sz w:val="24"/>
          <w:szCs w:val="28"/>
          <w:u w:val="single"/>
        </w:rPr>
        <w:t>》</w:t>
      </w:r>
      <w:r w:rsidRPr="00767B99">
        <w:rPr>
          <w:rFonts w:ascii="宋体" w:hAnsi="宋体" w:hint="eastAsia"/>
          <w:bCs/>
          <w:color w:val="000000" w:themeColor="text1"/>
          <w:sz w:val="24"/>
          <w:szCs w:val="28"/>
        </w:rPr>
        <w:t>。</w:t>
      </w:r>
    </w:p>
    <w:p w:rsidR="00603FAD" w:rsidRPr="00767B99" w:rsidRDefault="000F3766" w:rsidP="00C26E49">
      <w:pPr>
        <w:spacing w:line="360" w:lineRule="auto"/>
        <w:rPr>
          <w:rFonts w:ascii="宋体" w:hAnsi="宋体"/>
          <w:bCs/>
          <w:color w:val="000000" w:themeColor="text1"/>
          <w:spacing w:val="30"/>
          <w:kern w:val="10"/>
          <w:sz w:val="24"/>
          <w:szCs w:val="28"/>
        </w:rPr>
      </w:pPr>
      <w:r w:rsidRPr="00767B99">
        <w:rPr>
          <w:rFonts w:ascii="宋体" w:hAnsi="宋体" w:hint="eastAsia"/>
          <w:bCs/>
          <w:color w:val="000000" w:themeColor="text1"/>
          <w:sz w:val="24"/>
          <w:szCs w:val="28"/>
        </w:rPr>
        <w:t>3、</w:t>
      </w:r>
      <w:r w:rsidR="00E325D5" w:rsidRPr="00767B99">
        <w:rPr>
          <w:rFonts w:ascii="宋体" w:hAnsi="宋体" w:hint="eastAsia"/>
          <w:bCs/>
          <w:color w:val="000000" w:themeColor="text1"/>
          <w:spacing w:val="30"/>
          <w:kern w:val="10"/>
          <w:sz w:val="24"/>
          <w:szCs w:val="28"/>
        </w:rPr>
        <w:t>北冥有鱼，</w:t>
      </w:r>
      <w:r w:rsidR="00E325D5" w:rsidRPr="00767B99">
        <w:rPr>
          <w:rFonts w:ascii="宋体" w:hAnsi="宋体" w:hint="eastAsia"/>
          <w:bCs/>
          <w:color w:val="000000" w:themeColor="text1"/>
          <w:spacing w:val="30"/>
          <w:kern w:val="10"/>
          <w:sz w:val="24"/>
          <w:szCs w:val="28"/>
          <w:u w:val="single"/>
        </w:rPr>
        <w:t xml:space="preserve">  </w:t>
      </w:r>
      <w:r w:rsidR="00E325D5" w:rsidRPr="00767B99">
        <w:rPr>
          <w:rFonts w:ascii="宋体" w:hAnsi="宋体"/>
          <w:bCs/>
          <w:color w:val="000000" w:themeColor="text1"/>
          <w:spacing w:val="30"/>
          <w:kern w:val="10"/>
          <w:sz w:val="24"/>
          <w:szCs w:val="28"/>
          <w:u w:val="single"/>
        </w:rPr>
        <w:t xml:space="preserve">      </w:t>
      </w:r>
      <w:r w:rsidR="00E325D5" w:rsidRPr="00767B99">
        <w:rPr>
          <w:rFonts w:ascii="宋体" w:hAnsi="宋体" w:hint="eastAsia"/>
          <w:bCs/>
          <w:color w:val="000000" w:themeColor="text1"/>
          <w:spacing w:val="30"/>
          <w:kern w:val="10"/>
          <w:sz w:val="24"/>
          <w:szCs w:val="28"/>
        </w:rPr>
        <w:t>。鲲之大，不知其几千里也；化而为鸟，其名为鹏。鹏之背，</w:t>
      </w:r>
      <w:r w:rsidR="00E325D5" w:rsidRPr="00767B99">
        <w:rPr>
          <w:rFonts w:ascii="宋体" w:hAnsi="宋体" w:hint="eastAsia"/>
          <w:bCs/>
          <w:color w:val="000000" w:themeColor="text1"/>
          <w:spacing w:val="30"/>
          <w:kern w:val="10"/>
          <w:sz w:val="24"/>
          <w:szCs w:val="28"/>
          <w:u w:val="single"/>
        </w:rPr>
        <w:t xml:space="preserve"> </w:t>
      </w:r>
      <w:r w:rsidR="00E325D5" w:rsidRPr="00767B99">
        <w:rPr>
          <w:rFonts w:ascii="宋体" w:hAnsi="宋体"/>
          <w:bCs/>
          <w:color w:val="000000" w:themeColor="text1"/>
          <w:spacing w:val="30"/>
          <w:kern w:val="10"/>
          <w:sz w:val="24"/>
          <w:szCs w:val="28"/>
          <w:u w:val="single"/>
        </w:rPr>
        <w:t xml:space="preserve">            </w:t>
      </w:r>
      <w:r w:rsidR="00E325D5" w:rsidRPr="00767B99">
        <w:rPr>
          <w:rFonts w:ascii="宋体" w:hAnsi="宋体" w:hint="eastAsia"/>
          <w:bCs/>
          <w:color w:val="000000" w:themeColor="text1"/>
          <w:spacing w:val="30"/>
          <w:kern w:val="10"/>
          <w:sz w:val="24"/>
          <w:szCs w:val="28"/>
        </w:rPr>
        <w:t>；怒而飞，</w:t>
      </w:r>
      <w:r w:rsidR="00E325D5" w:rsidRPr="00767B99">
        <w:rPr>
          <w:rFonts w:ascii="宋体" w:hAnsi="宋体" w:hint="eastAsia"/>
          <w:bCs/>
          <w:color w:val="000000" w:themeColor="text1"/>
          <w:spacing w:val="30"/>
          <w:kern w:val="10"/>
          <w:sz w:val="24"/>
          <w:szCs w:val="28"/>
          <w:u w:val="single"/>
        </w:rPr>
        <w:t xml:space="preserve"> </w:t>
      </w:r>
      <w:r w:rsidR="00E325D5" w:rsidRPr="00767B99">
        <w:rPr>
          <w:rFonts w:ascii="宋体" w:hAnsi="宋体"/>
          <w:bCs/>
          <w:color w:val="000000" w:themeColor="text1"/>
          <w:spacing w:val="30"/>
          <w:kern w:val="10"/>
          <w:sz w:val="24"/>
          <w:szCs w:val="28"/>
          <w:u w:val="single"/>
        </w:rPr>
        <w:t xml:space="preserve">           </w:t>
      </w:r>
      <w:r w:rsidR="00E325D5" w:rsidRPr="00767B99">
        <w:rPr>
          <w:rFonts w:ascii="宋体" w:hAnsi="宋体" w:hint="eastAsia"/>
          <w:bCs/>
          <w:color w:val="000000" w:themeColor="text1"/>
          <w:spacing w:val="30"/>
          <w:kern w:val="10"/>
          <w:sz w:val="24"/>
          <w:szCs w:val="28"/>
        </w:rPr>
        <w:t>。是鸟也，</w:t>
      </w:r>
      <w:r w:rsidR="00E325D5" w:rsidRPr="00767B99">
        <w:rPr>
          <w:rFonts w:ascii="宋体" w:hAnsi="宋体" w:hint="eastAsia"/>
          <w:bCs/>
          <w:color w:val="000000" w:themeColor="text1"/>
          <w:spacing w:val="30"/>
          <w:kern w:val="10"/>
          <w:sz w:val="24"/>
          <w:szCs w:val="28"/>
          <w:u w:val="single"/>
        </w:rPr>
        <w:t xml:space="preserve"> </w:t>
      </w:r>
      <w:r w:rsidR="00E325D5" w:rsidRPr="00767B99">
        <w:rPr>
          <w:rFonts w:ascii="宋体" w:hAnsi="宋体"/>
          <w:bCs/>
          <w:color w:val="000000" w:themeColor="text1"/>
          <w:spacing w:val="30"/>
          <w:kern w:val="10"/>
          <w:sz w:val="24"/>
          <w:szCs w:val="28"/>
          <w:u w:val="single"/>
        </w:rPr>
        <w:t xml:space="preserve">        </w:t>
      </w:r>
      <w:r w:rsidR="00E325D5" w:rsidRPr="00767B99">
        <w:rPr>
          <w:rFonts w:ascii="宋体" w:hAnsi="宋体" w:hint="eastAsia"/>
          <w:bCs/>
          <w:color w:val="000000" w:themeColor="text1"/>
          <w:spacing w:val="30"/>
          <w:kern w:val="10"/>
          <w:sz w:val="24"/>
          <w:szCs w:val="28"/>
        </w:rPr>
        <w:t>。南冥者，天池也。《齐谐》者，</w:t>
      </w:r>
      <w:r w:rsidR="00E325D5" w:rsidRPr="00767B99">
        <w:rPr>
          <w:rFonts w:ascii="宋体" w:hAnsi="宋体" w:hint="eastAsia"/>
          <w:bCs/>
          <w:color w:val="000000" w:themeColor="text1"/>
          <w:spacing w:val="30"/>
          <w:kern w:val="10"/>
          <w:sz w:val="24"/>
          <w:szCs w:val="28"/>
          <w:u w:val="single"/>
        </w:rPr>
        <w:t xml:space="preserve"> </w:t>
      </w:r>
      <w:r w:rsidR="00E325D5" w:rsidRPr="00767B99">
        <w:rPr>
          <w:rFonts w:ascii="宋体" w:hAnsi="宋体"/>
          <w:bCs/>
          <w:color w:val="000000" w:themeColor="text1"/>
          <w:spacing w:val="30"/>
          <w:kern w:val="10"/>
          <w:sz w:val="24"/>
          <w:szCs w:val="28"/>
          <w:u w:val="single"/>
        </w:rPr>
        <w:t xml:space="preserve">     </w:t>
      </w:r>
      <w:r w:rsidR="00E325D5" w:rsidRPr="00767B99">
        <w:rPr>
          <w:rFonts w:ascii="宋体" w:hAnsi="宋体" w:hint="eastAsia"/>
          <w:bCs/>
          <w:color w:val="000000" w:themeColor="text1"/>
          <w:spacing w:val="30"/>
          <w:kern w:val="10"/>
          <w:sz w:val="24"/>
          <w:szCs w:val="28"/>
        </w:rPr>
        <w:t>。</w:t>
      </w:r>
      <w:r w:rsidR="00E325D5" w:rsidRPr="00767B99">
        <w:rPr>
          <w:rFonts w:ascii="宋体" w:hAnsi="宋体" w:hint="eastAsia"/>
          <w:bCs/>
          <w:color w:val="000000" w:themeColor="text1"/>
          <w:spacing w:val="30"/>
          <w:kern w:val="10"/>
          <w:sz w:val="24"/>
          <w:szCs w:val="28"/>
        </w:rPr>
        <w:lastRenderedPageBreak/>
        <w:t>《谐》之言曰：“鹏之徙于南冥也，水击三千里，</w:t>
      </w:r>
      <w:r w:rsidR="00E325D5" w:rsidRPr="00767B99">
        <w:rPr>
          <w:rFonts w:ascii="宋体" w:hAnsi="宋体" w:hint="eastAsia"/>
          <w:bCs/>
          <w:color w:val="000000" w:themeColor="text1"/>
          <w:spacing w:val="30"/>
          <w:kern w:val="10"/>
          <w:sz w:val="24"/>
          <w:szCs w:val="28"/>
          <w:u w:val="single"/>
        </w:rPr>
        <w:t xml:space="preserve"> </w:t>
      </w:r>
      <w:r w:rsidR="00E325D5" w:rsidRPr="00767B99">
        <w:rPr>
          <w:rFonts w:ascii="宋体" w:hAnsi="宋体"/>
          <w:bCs/>
          <w:color w:val="000000" w:themeColor="text1"/>
          <w:spacing w:val="30"/>
          <w:kern w:val="10"/>
          <w:sz w:val="24"/>
          <w:szCs w:val="28"/>
          <w:u w:val="single"/>
        </w:rPr>
        <w:t xml:space="preserve">         </w:t>
      </w:r>
      <w:r w:rsidR="00E325D5" w:rsidRPr="00767B99">
        <w:rPr>
          <w:rFonts w:ascii="宋体" w:hAnsi="宋体" w:hint="eastAsia"/>
          <w:bCs/>
          <w:color w:val="000000" w:themeColor="text1"/>
          <w:spacing w:val="30"/>
          <w:kern w:val="10"/>
          <w:sz w:val="24"/>
          <w:szCs w:val="28"/>
        </w:rPr>
        <w:t>，去以六月息者也。”野马也，尘埃也，</w:t>
      </w:r>
      <w:r w:rsidR="00E325D5" w:rsidRPr="00767B99">
        <w:rPr>
          <w:rFonts w:ascii="宋体" w:hAnsi="宋体" w:hint="eastAsia"/>
          <w:bCs/>
          <w:color w:val="000000" w:themeColor="text1"/>
          <w:spacing w:val="30"/>
          <w:kern w:val="10"/>
          <w:sz w:val="24"/>
          <w:szCs w:val="28"/>
          <w:u w:val="single"/>
        </w:rPr>
        <w:t xml:space="preserve"> </w:t>
      </w:r>
      <w:r w:rsidR="00E325D5" w:rsidRPr="00767B99">
        <w:rPr>
          <w:rFonts w:ascii="宋体" w:hAnsi="宋体"/>
          <w:bCs/>
          <w:color w:val="000000" w:themeColor="text1"/>
          <w:spacing w:val="30"/>
          <w:kern w:val="10"/>
          <w:sz w:val="24"/>
          <w:szCs w:val="28"/>
          <w:u w:val="single"/>
        </w:rPr>
        <w:t xml:space="preserve">           </w:t>
      </w:r>
      <w:r w:rsidR="00E325D5" w:rsidRPr="00767B99">
        <w:rPr>
          <w:rFonts w:ascii="宋体" w:hAnsi="宋体" w:hint="eastAsia"/>
          <w:bCs/>
          <w:color w:val="000000" w:themeColor="text1"/>
          <w:spacing w:val="30"/>
          <w:kern w:val="10"/>
          <w:sz w:val="24"/>
          <w:szCs w:val="28"/>
        </w:rPr>
        <w:t>。天之苍苍，</w:t>
      </w:r>
      <w:r w:rsidR="00E325D5" w:rsidRPr="00767B99">
        <w:rPr>
          <w:rFonts w:ascii="宋体" w:hAnsi="宋体" w:hint="eastAsia"/>
          <w:bCs/>
          <w:color w:val="000000" w:themeColor="text1"/>
          <w:spacing w:val="30"/>
          <w:kern w:val="10"/>
          <w:sz w:val="24"/>
          <w:szCs w:val="28"/>
          <w:u w:val="single"/>
        </w:rPr>
        <w:t xml:space="preserve"> </w:t>
      </w:r>
      <w:r w:rsidR="00E325D5" w:rsidRPr="00767B99">
        <w:rPr>
          <w:rFonts w:ascii="宋体" w:hAnsi="宋体"/>
          <w:bCs/>
          <w:color w:val="000000" w:themeColor="text1"/>
          <w:spacing w:val="30"/>
          <w:kern w:val="10"/>
          <w:sz w:val="24"/>
          <w:szCs w:val="28"/>
          <w:u w:val="single"/>
        </w:rPr>
        <w:t xml:space="preserve">         </w:t>
      </w:r>
      <w:r w:rsidR="00E325D5" w:rsidRPr="00767B99">
        <w:rPr>
          <w:rFonts w:ascii="宋体" w:hAnsi="宋体" w:hint="eastAsia"/>
          <w:bCs/>
          <w:color w:val="000000" w:themeColor="text1"/>
          <w:spacing w:val="30"/>
          <w:kern w:val="10"/>
          <w:sz w:val="24"/>
          <w:szCs w:val="28"/>
        </w:rPr>
        <w:t>？</w:t>
      </w:r>
      <w:r w:rsidR="00E325D5" w:rsidRPr="00767B99">
        <w:rPr>
          <w:rFonts w:ascii="宋体" w:hAnsi="宋体" w:hint="eastAsia"/>
          <w:bCs/>
          <w:color w:val="000000" w:themeColor="text1"/>
          <w:spacing w:val="30"/>
          <w:kern w:val="10"/>
          <w:sz w:val="24"/>
          <w:szCs w:val="28"/>
          <w:u w:val="single"/>
        </w:rPr>
        <w:t xml:space="preserve"> </w:t>
      </w:r>
      <w:r w:rsidR="00E325D5" w:rsidRPr="00767B99">
        <w:rPr>
          <w:rFonts w:ascii="宋体" w:hAnsi="宋体"/>
          <w:bCs/>
          <w:color w:val="000000" w:themeColor="text1"/>
          <w:spacing w:val="30"/>
          <w:kern w:val="10"/>
          <w:sz w:val="24"/>
          <w:szCs w:val="28"/>
          <w:u w:val="single"/>
        </w:rPr>
        <w:t xml:space="preserve">         </w:t>
      </w:r>
      <w:r w:rsidR="00E325D5" w:rsidRPr="00767B99">
        <w:rPr>
          <w:rFonts w:ascii="宋体" w:hAnsi="宋体" w:hint="eastAsia"/>
          <w:bCs/>
          <w:color w:val="000000" w:themeColor="text1"/>
          <w:spacing w:val="30"/>
          <w:kern w:val="10"/>
          <w:sz w:val="24"/>
          <w:szCs w:val="28"/>
        </w:rPr>
        <w:t>？其视下也，亦若是则已矣。</w:t>
      </w:r>
    </w:p>
    <w:p w:rsidR="002308C1" w:rsidRPr="005841B1" w:rsidRDefault="00F844F3" w:rsidP="00C26E49">
      <w:pPr>
        <w:spacing w:line="360" w:lineRule="auto"/>
        <w:rPr>
          <w:rFonts w:ascii="方正行楷简体" w:eastAsia="方正行楷简体"/>
          <w:bCs/>
          <w:color w:val="000000" w:themeColor="text1"/>
          <w:spacing w:val="30"/>
          <w:kern w:val="10"/>
          <w:sz w:val="28"/>
          <w:szCs w:val="28"/>
        </w:rPr>
      </w:pPr>
      <w:r>
        <w:rPr>
          <w:rFonts w:ascii="方正行楷简体" w:eastAsia="方正行楷简体" w:hint="eastAsia"/>
          <w:bCs/>
          <w:color w:val="000000" w:themeColor="text1"/>
          <w:spacing w:val="30"/>
          <w:kern w:val="10"/>
          <w:sz w:val="28"/>
          <w:szCs w:val="28"/>
        </w:rPr>
        <w:t>4、</w:t>
      </w:r>
      <w:r w:rsidRPr="005841B1">
        <w:rPr>
          <w:rFonts w:ascii="宋体" w:hAnsi="宋体" w:hint="eastAsia"/>
          <w:b/>
          <w:color w:val="000000" w:themeColor="text1"/>
          <w:sz w:val="28"/>
          <w:szCs w:val="28"/>
        </w:rPr>
        <w:t>写出</w:t>
      </w:r>
      <w:r w:rsidRPr="005841B1">
        <w:rPr>
          <w:rFonts w:ascii="方正行楷简体" w:eastAsia="方正行楷简体" w:hint="eastAsia"/>
          <w:b/>
          <w:color w:val="000000" w:themeColor="text1"/>
          <w:spacing w:val="30"/>
          <w:kern w:val="10"/>
          <w:sz w:val="28"/>
          <w:szCs w:val="28"/>
        </w:rPr>
        <w:t>《北冥有鱼》</w:t>
      </w:r>
      <w:bookmarkStart w:id="1" w:name="_Hlk35698625"/>
      <w:r w:rsidRPr="005841B1">
        <w:rPr>
          <w:rFonts w:ascii="方正行楷简体" w:eastAsia="方正行楷简体" w:hint="eastAsia"/>
          <w:b/>
          <w:color w:val="000000" w:themeColor="text1"/>
          <w:spacing w:val="30"/>
          <w:kern w:val="10"/>
          <w:sz w:val="28"/>
          <w:szCs w:val="28"/>
        </w:rPr>
        <w:t>《庄子与惠子游于濠梁之上》</w:t>
      </w:r>
      <w:bookmarkEnd w:id="1"/>
      <w:r w:rsidRPr="005841B1">
        <w:rPr>
          <w:rFonts w:ascii="方正行楷简体" w:eastAsia="方正行楷简体" w:hint="eastAsia"/>
          <w:b/>
          <w:color w:val="000000" w:themeColor="text1"/>
          <w:spacing w:val="30"/>
          <w:kern w:val="10"/>
          <w:sz w:val="28"/>
          <w:szCs w:val="28"/>
        </w:rPr>
        <w:t>的寓意。</w:t>
      </w:r>
    </w:p>
    <w:p w:rsidR="00F844F3" w:rsidRPr="006A5884" w:rsidRDefault="00A276E0" w:rsidP="00C26E49">
      <w:pPr>
        <w:spacing w:line="360" w:lineRule="auto"/>
        <w:rPr>
          <w:rFonts w:ascii="宋体" w:hAnsi="宋体"/>
          <w:sz w:val="24"/>
        </w:rPr>
      </w:pPr>
      <w:r w:rsidRPr="006A5884">
        <w:rPr>
          <w:rFonts w:ascii="宋体" w:hAnsi="宋体" w:hint="eastAsia"/>
          <w:sz w:val="24"/>
        </w:rPr>
        <w:t>①《</w:t>
      </w:r>
      <w:r w:rsidR="00767B99" w:rsidRPr="006A5884">
        <w:rPr>
          <w:rFonts w:ascii="宋体" w:hAnsi="宋体" w:hint="eastAsia"/>
          <w:sz w:val="24"/>
        </w:rPr>
        <w:t>北冥有鱼</w:t>
      </w:r>
      <w:r w:rsidRPr="006A5884">
        <w:rPr>
          <w:rFonts w:ascii="宋体" w:hAnsi="宋体" w:hint="eastAsia"/>
          <w:sz w:val="24"/>
        </w:rPr>
        <w:t>》：</w:t>
      </w:r>
    </w:p>
    <w:p w:rsidR="00A276E0" w:rsidRPr="006A5884" w:rsidRDefault="00A276E0" w:rsidP="00C26E49">
      <w:pPr>
        <w:spacing w:line="360" w:lineRule="auto"/>
        <w:rPr>
          <w:rFonts w:ascii="宋体" w:hAnsi="宋体"/>
          <w:sz w:val="24"/>
        </w:rPr>
      </w:pPr>
    </w:p>
    <w:p w:rsidR="00F844F3" w:rsidRPr="006A5884" w:rsidRDefault="00A276E0" w:rsidP="00C26E49">
      <w:pPr>
        <w:spacing w:line="360" w:lineRule="auto"/>
        <w:rPr>
          <w:rFonts w:ascii="宋体" w:hAnsi="宋体"/>
          <w:sz w:val="24"/>
        </w:rPr>
      </w:pPr>
      <w:r w:rsidRPr="006A5884">
        <w:rPr>
          <w:rFonts w:ascii="宋体" w:hAnsi="宋体" w:hint="eastAsia"/>
          <w:sz w:val="24"/>
        </w:rPr>
        <w:t>②《庄子与惠子游于濠梁之上》：</w:t>
      </w:r>
    </w:p>
    <w:p w:rsidR="00A276E0" w:rsidRPr="005841B1" w:rsidRDefault="00A276E0" w:rsidP="00C26E49">
      <w:pPr>
        <w:jc w:val="left"/>
        <w:rPr>
          <w:rFonts w:ascii="宋体" w:hAnsi="宋体"/>
          <w:b/>
          <w:color w:val="000000" w:themeColor="text1"/>
          <w:sz w:val="28"/>
          <w:szCs w:val="28"/>
        </w:rPr>
      </w:pPr>
    </w:p>
    <w:p w:rsidR="00C26E49" w:rsidRPr="005841B1" w:rsidRDefault="007402F0" w:rsidP="00C26E49">
      <w:pPr>
        <w:jc w:val="left"/>
        <w:rPr>
          <w:rFonts w:ascii="宋体" w:hAnsi="宋体"/>
          <w:b/>
          <w:color w:val="000000" w:themeColor="text1"/>
          <w:sz w:val="28"/>
          <w:szCs w:val="28"/>
        </w:rPr>
      </w:pPr>
      <w:r w:rsidRPr="005841B1">
        <w:rPr>
          <w:rFonts w:ascii="宋体" w:hAnsi="宋体" w:hint="eastAsia"/>
          <w:b/>
          <w:color w:val="000000" w:themeColor="text1"/>
          <w:sz w:val="28"/>
          <w:szCs w:val="28"/>
        </w:rPr>
        <w:t>学习</w:t>
      </w:r>
      <w:r w:rsidR="00C26E49" w:rsidRPr="005841B1">
        <w:rPr>
          <w:rFonts w:ascii="宋体" w:hAnsi="宋体" w:hint="eastAsia"/>
          <w:b/>
          <w:color w:val="000000" w:themeColor="text1"/>
          <w:sz w:val="28"/>
          <w:szCs w:val="28"/>
        </w:rPr>
        <w:t>任务</w:t>
      </w:r>
      <w:r w:rsidR="000C5EC8">
        <w:rPr>
          <w:rFonts w:ascii="宋体" w:hAnsi="宋体" w:hint="eastAsia"/>
          <w:b/>
          <w:color w:val="000000" w:themeColor="text1"/>
          <w:sz w:val="28"/>
          <w:szCs w:val="28"/>
        </w:rPr>
        <w:t>二</w:t>
      </w:r>
      <w:r w:rsidR="0014736C" w:rsidRPr="005841B1">
        <w:rPr>
          <w:rFonts w:ascii="宋体" w:hAnsi="宋体" w:hint="eastAsia"/>
          <w:b/>
          <w:color w:val="000000" w:themeColor="text1"/>
          <w:sz w:val="28"/>
          <w:szCs w:val="28"/>
        </w:rPr>
        <w:t>：</w:t>
      </w:r>
      <w:r w:rsidR="009766E5">
        <w:rPr>
          <w:rFonts w:ascii="宋体" w:hAnsi="宋体" w:hint="eastAsia"/>
          <w:b/>
          <w:color w:val="000000" w:themeColor="text1"/>
          <w:sz w:val="28"/>
          <w:szCs w:val="28"/>
        </w:rPr>
        <w:t>根据学习</w:t>
      </w:r>
      <w:r w:rsidR="00767B99">
        <w:rPr>
          <w:rFonts w:ascii="宋体" w:hAnsi="宋体" w:hint="eastAsia"/>
          <w:b/>
          <w:color w:val="000000" w:themeColor="text1"/>
          <w:sz w:val="28"/>
          <w:szCs w:val="28"/>
        </w:rPr>
        <w:t>经验，总结</w:t>
      </w:r>
      <w:r w:rsidR="009766E5">
        <w:rPr>
          <w:rFonts w:ascii="宋体" w:hAnsi="宋体" w:hint="eastAsia"/>
          <w:b/>
          <w:color w:val="000000" w:themeColor="text1"/>
          <w:sz w:val="28"/>
          <w:szCs w:val="28"/>
        </w:rPr>
        <w:t>庄子寓言的</w:t>
      </w:r>
      <w:r w:rsidR="009F3054">
        <w:rPr>
          <w:rFonts w:ascii="宋体" w:hAnsi="宋体" w:hint="eastAsia"/>
          <w:b/>
          <w:color w:val="000000" w:themeColor="text1"/>
          <w:sz w:val="28"/>
          <w:szCs w:val="28"/>
        </w:rPr>
        <w:t>特点：</w:t>
      </w:r>
    </w:p>
    <w:p w:rsidR="0014736C" w:rsidRDefault="0014736C" w:rsidP="00C26E49">
      <w:pPr>
        <w:jc w:val="left"/>
        <w:rPr>
          <w:rFonts w:ascii="宋体" w:hAnsi="宋体"/>
          <w:b/>
          <w:color w:val="000000" w:themeColor="text1"/>
          <w:sz w:val="28"/>
          <w:szCs w:val="28"/>
        </w:rPr>
      </w:pPr>
    </w:p>
    <w:p w:rsidR="00224E97" w:rsidRDefault="000C5EC8" w:rsidP="000C5EC8">
      <w:pPr>
        <w:spacing w:line="360" w:lineRule="auto"/>
        <w:rPr>
          <w:rFonts w:ascii="宋体" w:hAnsi="宋体"/>
          <w:b/>
          <w:color w:val="000000" w:themeColor="text1"/>
          <w:sz w:val="28"/>
          <w:szCs w:val="28"/>
        </w:rPr>
      </w:pPr>
      <w:r w:rsidRPr="005841B1">
        <w:rPr>
          <w:rFonts w:ascii="宋体" w:hAnsi="宋体" w:hint="eastAsia"/>
          <w:b/>
          <w:color w:val="000000" w:themeColor="text1"/>
          <w:sz w:val="28"/>
          <w:szCs w:val="28"/>
        </w:rPr>
        <w:t>学习任务</w:t>
      </w:r>
      <w:r>
        <w:rPr>
          <w:rFonts w:ascii="宋体" w:hAnsi="宋体" w:hint="eastAsia"/>
          <w:b/>
          <w:color w:val="000000" w:themeColor="text1"/>
          <w:sz w:val="28"/>
          <w:szCs w:val="28"/>
        </w:rPr>
        <w:t>三</w:t>
      </w:r>
      <w:r w:rsidRPr="005841B1">
        <w:rPr>
          <w:rFonts w:ascii="宋体" w:hAnsi="宋体" w:hint="eastAsia"/>
          <w:b/>
          <w:color w:val="000000" w:themeColor="text1"/>
          <w:sz w:val="28"/>
          <w:szCs w:val="28"/>
        </w:rPr>
        <w:t>：</w:t>
      </w:r>
      <w:r w:rsidR="00193414">
        <w:rPr>
          <w:rFonts w:ascii="宋体" w:hAnsi="宋体" w:hint="eastAsia"/>
          <w:b/>
          <w:color w:val="000000" w:themeColor="text1"/>
          <w:sz w:val="28"/>
          <w:szCs w:val="28"/>
        </w:rPr>
        <w:t>研读《庖丁解牛》</w:t>
      </w:r>
    </w:p>
    <w:p w:rsidR="00224E97" w:rsidRDefault="00193414" w:rsidP="000C5EC8">
      <w:pPr>
        <w:spacing w:line="360" w:lineRule="auto"/>
        <w:rPr>
          <w:rFonts w:ascii="宋体" w:hAnsi="宋体"/>
          <w:b/>
          <w:color w:val="000000" w:themeColor="text1"/>
          <w:sz w:val="28"/>
          <w:szCs w:val="28"/>
        </w:rPr>
      </w:pPr>
      <w:r>
        <w:rPr>
          <w:rFonts w:ascii="宋体" w:hAnsi="宋体" w:hint="eastAsia"/>
          <w:b/>
          <w:color w:val="000000" w:themeColor="text1"/>
          <w:sz w:val="28"/>
          <w:szCs w:val="28"/>
        </w:rPr>
        <w:t>1、</w:t>
      </w:r>
      <w:r w:rsidR="00224E97">
        <w:rPr>
          <w:rFonts w:ascii="宋体" w:hAnsi="宋体" w:hint="eastAsia"/>
          <w:b/>
          <w:color w:val="000000" w:themeColor="text1"/>
          <w:sz w:val="28"/>
          <w:szCs w:val="28"/>
        </w:rPr>
        <w:t>《庖丁解牛》中是怎样描写解牛场面的？庄子是怎样评价的？从此场面中你有何感受？</w:t>
      </w:r>
    </w:p>
    <w:p w:rsidR="00484AB3" w:rsidRDefault="00484AB3" w:rsidP="000C5EC8">
      <w:pPr>
        <w:spacing w:line="360" w:lineRule="auto"/>
        <w:rPr>
          <w:rFonts w:ascii="宋体" w:hAnsi="宋体"/>
          <w:b/>
          <w:color w:val="000000" w:themeColor="text1"/>
          <w:sz w:val="28"/>
          <w:szCs w:val="28"/>
        </w:rPr>
      </w:pPr>
    </w:p>
    <w:p w:rsidR="00484AB3" w:rsidRDefault="00484AB3" w:rsidP="000C5EC8">
      <w:pPr>
        <w:spacing w:line="360" w:lineRule="auto"/>
        <w:rPr>
          <w:rFonts w:ascii="宋体" w:hAnsi="宋体"/>
          <w:b/>
          <w:color w:val="000000" w:themeColor="text1"/>
          <w:sz w:val="28"/>
          <w:szCs w:val="28"/>
        </w:rPr>
      </w:pPr>
    </w:p>
    <w:p w:rsidR="000C5EC8" w:rsidRPr="005841B1" w:rsidRDefault="00193414" w:rsidP="000C5EC8">
      <w:pPr>
        <w:spacing w:line="360" w:lineRule="auto"/>
        <w:rPr>
          <w:rFonts w:ascii="宋体" w:hAnsi="宋体"/>
          <w:b/>
          <w:color w:val="000000" w:themeColor="text1"/>
          <w:sz w:val="28"/>
          <w:szCs w:val="28"/>
        </w:rPr>
      </w:pPr>
      <w:r>
        <w:rPr>
          <w:rFonts w:ascii="宋体" w:hAnsi="宋体" w:hint="eastAsia"/>
          <w:b/>
          <w:color w:val="000000" w:themeColor="text1"/>
          <w:sz w:val="28"/>
          <w:szCs w:val="28"/>
        </w:rPr>
        <w:t>2、</w:t>
      </w:r>
      <w:r w:rsidR="00845E69" w:rsidRPr="00845E69">
        <w:rPr>
          <w:rFonts w:ascii="宋体" w:hAnsi="宋体" w:hint="eastAsia"/>
          <w:b/>
          <w:color w:val="000000" w:themeColor="text1"/>
          <w:sz w:val="28"/>
          <w:szCs w:val="28"/>
        </w:rPr>
        <w:t>庄子善于在感性的形象和有趣的故事中，让读者自己去体会其中的深意</w:t>
      </w:r>
      <w:r w:rsidR="009A16F9">
        <w:rPr>
          <w:rFonts w:ascii="宋体" w:hAnsi="宋体" w:hint="eastAsia"/>
          <w:b/>
          <w:color w:val="000000" w:themeColor="text1"/>
          <w:sz w:val="28"/>
          <w:szCs w:val="28"/>
        </w:rPr>
        <w:t>，</w:t>
      </w:r>
      <w:r w:rsidR="00845E69" w:rsidRPr="00845E69">
        <w:rPr>
          <w:rFonts w:ascii="宋体" w:hAnsi="宋体" w:hint="eastAsia"/>
          <w:b/>
          <w:color w:val="000000" w:themeColor="text1"/>
          <w:sz w:val="28"/>
          <w:szCs w:val="28"/>
        </w:rPr>
        <w:t>那么我们就从庖丁解牛这一具象的过程中抽象出一些事理来。</w:t>
      </w:r>
    </w:p>
    <w:p w:rsidR="004B501A" w:rsidRPr="00A223AD" w:rsidRDefault="00193414" w:rsidP="004B501A">
      <w:pPr>
        <w:rPr>
          <w:rFonts w:ascii="宋体" w:hAnsi="宋体"/>
          <w:sz w:val="24"/>
        </w:rPr>
      </w:pPr>
      <w:r>
        <w:rPr>
          <w:rFonts w:ascii="宋体" w:hAnsi="宋体" w:hint="eastAsia"/>
          <w:sz w:val="24"/>
        </w:rPr>
        <w:t>（</w:t>
      </w:r>
      <w:r w:rsidR="004B501A">
        <w:rPr>
          <w:rFonts w:ascii="宋体" w:hAnsi="宋体" w:hint="eastAsia"/>
          <w:sz w:val="24"/>
        </w:rPr>
        <w:t>1</w:t>
      </w:r>
      <w:r>
        <w:rPr>
          <w:rFonts w:ascii="宋体" w:hAnsi="宋体" w:hint="eastAsia"/>
          <w:sz w:val="24"/>
        </w:rPr>
        <w:t>）</w:t>
      </w:r>
      <w:r w:rsidR="004B501A">
        <w:rPr>
          <w:rFonts w:ascii="宋体" w:hAnsi="宋体" w:hint="eastAsia"/>
          <w:sz w:val="24"/>
        </w:rPr>
        <w:t>、请</w:t>
      </w:r>
      <w:r w:rsidR="004B501A" w:rsidRPr="00A223AD">
        <w:rPr>
          <w:rFonts w:ascii="宋体" w:hAnsi="宋体" w:hint="eastAsia"/>
          <w:sz w:val="24"/>
        </w:rPr>
        <w:t>填写下面的表格，写出每项相对应的喻体：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1908"/>
        <w:gridCol w:w="3060"/>
      </w:tblGrid>
      <w:tr w:rsidR="004B501A" w:rsidRPr="00A223AD" w:rsidTr="00FC19CB">
        <w:tc>
          <w:tcPr>
            <w:tcW w:w="1908" w:type="dxa"/>
          </w:tcPr>
          <w:p w:rsidR="004B501A" w:rsidRPr="00A223AD" w:rsidRDefault="004B501A" w:rsidP="00FC19CB">
            <w:pPr>
              <w:jc w:val="center"/>
              <w:rPr>
                <w:rFonts w:ascii="宋体" w:hAnsi="宋体"/>
                <w:sz w:val="24"/>
              </w:rPr>
            </w:pPr>
            <w:r w:rsidRPr="00A223AD">
              <w:rPr>
                <w:rFonts w:ascii="宋体" w:hAnsi="宋体" w:hint="eastAsia"/>
                <w:sz w:val="24"/>
              </w:rPr>
              <w:t>本体</w:t>
            </w:r>
          </w:p>
        </w:tc>
        <w:tc>
          <w:tcPr>
            <w:tcW w:w="3060" w:type="dxa"/>
          </w:tcPr>
          <w:p w:rsidR="004B501A" w:rsidRPr="00A223AD" w:rsidRDefault="004B501A" w:rsidP="00FC19CB">
            <w:pPr>
              <w:jc w:val="center"/>
              <w:rPr>
                <w:rFonts w:ascii="宋体" w:hAnsi="宋体"/>
                <w:sz w:val="24"/>
              </w:rPr>
            </w:pPr>
            <w:r w:rsidRPr="00A223AD">
              <w:rPr>
                <w:rFonts w:ascii="宋体" w:hAnsi="宋体" w:hint="eastAsia"/>
                <w:sz w:val="24"/>
              </w:rPr>
              <w:t>喻体</w:t>
            </w:r>
          </w:p>
        </w:tc>
      </w:tr>
      <w:tr w:rsidR="004B501A" w:rsidRPr="00A223AD" w:rsidTr="00FC19CB">
        <w:tc>
          <w:tcPr>
            <w:tcW w:w="1908" w:type="dxa"/>
          </w:tcPr>
          <w:p w:rsidR="004B501A" w:rsidRPr="00A223AD" w:rsidRDefault="004B501A" w:rsidP="00FC19CB">
            <w:pPr>
              <w:pStyle w:val="HTML"/>
              <w:jc w:val="center"/>
              <w:rPr>
                <w:rFonts w:ascii="宋体" w:hAnsi="宋体" w:cs="Times New Roman"/>
                <w:kern w:val="2"/>
              </w:rPr>
            </w:pPr>
            <w:r w:rsidRPr="00A223AD">
              <w:rPr>
                <w:rFonts w:ascii="宋体" w:hAnsi="宋体" w:cs="Times New Roman"/>
                <w:kern w:val="2"/>
              </w:rPr>
              <w:t>牛体</w:t>
            </w:r>
          </w:p>
        </w:tc>
        <w:tc>
          <w:tcPr>
            <w:tcW w:w="3060" w:type="dxa"/>
          </w:tcPr>
          <w:p w:rsidR="004B501A" w:rsidRPr="00A223AD" w:rsidRDefault="004B501A" w:rsidP="00FC19CB">
            <w:pPr>
              <w:jc w:val="center"/>
              <w:rPr>
                <w:rFonts w:ascii="宋体" w:hAnsi="宋体"/>
                <w:sz w:val="24"/>
              </w:rPr>
            </w:pPr>
          </w:p>
        </w:tc>
      </w:tr>
      <w:tr w:rsidR="004B501A" w:rsidRPr="00A223AD" w:rsidTr="00FC19CB">
        <w:tc>
          <w:tcPr>
            <w:tcW w:w="1908" w:type="dxa"/>
          </w:tcPr>
          <w:p w:rsidR="004B501A" w:rsidRPr="00A223AD" w:rsidRDefault="004B501A" w:rsidP="00FC19CB">
            <w:pPr>
              <w:pStyle w:val="HTML"/>
              <w:jc w:val="center"/>
              <w:rPr>
                <w:rFonts w:ascii="宋体" w:hAnsi="宋体" w:cs="Times New Roman"/>
                <w:kern w:val="2"/>
              </w:rPr>
            </w:pPr>
            <w:r w:rsidRPr="00A223AD">
              <w:rPr>
                <w:rFonts w:ascii="宋体" w:hAnsi="宋体" w:cs="Times New Roman"/>
                <w:kern w:val="2"/>
              </w:rPr>
              <w:t>牛的筋肉骨节</w:t>
            </w:r>
          </w:p>
        </w:tc>
        <w:tc>
          <w:tcPr>
            <w:tcW w:w="3060" w:type="dxa"/>
          </w:tcPr>
          <w:p w:rsidR="004B501A" w:rsidRPr="00A223AD" w:rsidRDefault="004B501A" w:rsidP="00FC19CB">
            <w:pPr>
              <w:jc w:val="center"/>
              <w:rPr>
                <w:rFonts w:ascii="宋体" w:hAnsi="宋体"/>
                <w:sz w:val="24"/>
              </w:rPr>
            </w:pPr>
          </w:p>
        </w:tc>
      </w:tr>
      <w:tr w:rsidR="004B501A" w:rsidRPr="00A223AD" w:rsidTr="00FC19CB">
        <w:tc>
          <w:tcPr>
            <w:tcW w:w="1908" w:type="dxa"/>
          </w:tcPr>
          <w:p w:rsidR="004B501A" w:rsidRPr="00A223AD" w:rsidRDefault="004B501A" w:rsidP="00FC19CB">
            <w:pPr>
              <w:pStyle w:val="HTML"/>
              <w:jc w:val="center"/>
              <w:rPr>
                <w:rFonts w:ascii="宋体" w:hAnsi="宋体" w:cs="Times New Roman"/>
                <w:kern w:val="2"/>
              </w:rPr>
            </w:pPr>
            <w:r w:rsidRPr="00A223AD">
              <w:rPr>
                <w:rFonts w:ascii="宋体" w:hAnsi="宋体" w:cs="Times New Roman"/>
                <w:kern w:val="2"/>
              </w:rPr>
              <w:t>刀</w:t>
            </w:r>
          </w:p>
        </w:tc>
        <w:tc>
          <w:tcPr>
            <w:tcW w:w="3060" w:type="dxa"/>
          </w:tcPr>
          <w:p w:rsidR="004B501A" w:rsidRPr="00A223AD" w:rsidRDefault="004B501A" w:rsidP="00FC19CB">
            <w:pPr>
              <w:jc w:val="center"/>
              <w:rPr>
                <w:rFonts w:ascii="宋体" w:hAnsi="宋体"/>
                <w:sz w:val="24"/>
              </w:rPr>
            </w:pPr>
          </w:p>
        </w:tc>
      </w:tr>
      <w:tr w:rsidR="004B501A" w:rsidRPr="00A223AD" w:rsidTr="00FC19CB">
        <w:tc>
          <w:tcPr>
            <w:tcW w:w="1908" w:type="dxa"/>
          </w:tcPr>
          <w:p w:rsidR="004B501A" w:rsidRPr="00A223AD" w:rsidRDefault="004B501A" w:rsidP="00FC19CB">
            <w:pPr>
              <w:pStyle w:val="HTML"/>
              <w:jc w:val="center"/>
              <w:rPr>
                <w:rFonts w:ascii="宋体" w:hAnsi="宋体" w:cs="Times New Roman"/>
                <w:kern w:val="2"/>
              </w:rPr>
            </w:pPr>
            <w:r w:rsidRPr="00A223AD">
              <w:rPr>
                <w:rFonts w:ascii="宋体" w:hAnsi="宋体" w:cs="Times New Roman" w:hint="eastAsia"/>
                <w:kern w:val="2"/>
              </w:rPr>
              <w:t>解牛</w:t>
            </w:r>
          </w:p>
        </w:tc>
        <w:tc>
          <w:tcPr>
            <w:tcW w:w="3060" w:type="dxa"/>
          </w:tcPr>
          <w:p w:rsidR="004B501A" w:rsidRPr="00A223AD" w:rsidRDefault="004B501A" w:rsidP="00FC19CB">
            <w:pPr>
              <w:jc w:val="center"/>
              <w:rPr>
                <w:rFonts w:ascii="宋体" w:hAnsi="宋体"/>
                <w:sz w:val="24"/>
              </w:rPr>
            </w:pPr>
          </w:p>
        </w:tc>
      </w:tr>
      <w:tr w:rsidR="004B501A" w:rsidRPr="00A223AD" w:rsidTr="00FC19CB">
        <w:tc>
          <w:tcPr>
            <w:tcW w:w="1908" w:type="dxa"/>
          </w:tcPr>
          <w:p w:rsidR="004B501A" w:rsidRPr="00A223AD" w:rsidRDefault="004B501A" w:rsidP="00FC19CB">
            <w:pPr>
              <w:pStyle w:val="HTML"/>
              <w:jc w:val="center"/>
              <w:rPr>
                <w:rFonts w:ascii="宋体" w:hAnsi="宋体" w:cs="Times New Roman"/>
                <w:kern w:val="2"/>
              </w:rPr>
            </w:pPr>
            <w:r w:rsidRPr="00A223AD">
              <w:rPr>
                <w:rFonts w:ascii="宋体" w:hAnsi="宋体" w:cs="Times New Roman"/>
                <w:kern w:val="2"/>
              </w:rPr>
              <w:t>解牛的过程</w:t>
            </w:r>
          </w:p>
        </w:tc>
        <w:tc>
          <w:tcPr>
            <w:tcW w:w="3060" w:type="dxa"/>
          </w:tcPr>
          <w:p w:rsidR="004B501A" w:rsidRPr="00A223AD" w:rsidRDefault="004B501A" w:rsidP="00FC19CB">
            <w:pPr>
              <w:jc w:val="center"/>
              <w:rPr>
                <w:rFonts w:ascii="宋体" w:hAnsi="宋体"/>
                <w:sz w:val="24"/>
              </w:rPr>
            </w:pPr>
          </w:p>
        </w:tc>
      </w:tr>
      <w:tr w:rsidR="004B501A" w:rsidRPr="00A223AD" w:rsidTr="00FC19CB">
        <w:tc>
          <w:tcPr>
            <w:tcW w:w="1908" w:type="dxa"/>
          </w:tcPr>
          <w:p w:rsidR="004B501A" w:rsidRPr="00A223AD" w:rsidRDefault="004B501A" w:rsidP="00FC19CB">
            <w:pPr>
              <w:pStyle w:val="HTML"/>
              <w:jc w:val="center"/>
              <w:rPr>
                <w:rFonts w:ascii="宋体" w:hAnsi="宋体" w:cs="Times New Roman"/>
                <w:kern w:val="2"/>
              </w:rPr>
            </w:pPr>
            <w:r w:rsidRPr="00A223AD">
              <w:rPr>
                <w:rFonts w:ascii="宋体" w:hAnsi="宋体" w:cs="Times New Roman"/>
                <w:kern w:val="2"/>
              </w:rPr>
              <w:t>解牛的方法</w:t>
            </w:r>
          </w:p>
        </w:tc>
        <w:tc>
          <w:tcPr>
            <w:tcW w:w="3060" w:type="dxa"/>
          </w:tcPr>
          <w:p w:rsidR="004B501A" w:rsidRPr="00A223AD" w:rsidRDefault="004B501A" w:rsidP="00FC19CB">
            <w:pPr>
              <w:jc w:val="center"/>
              <w:rPr>
                <w:rFonts w:ascii="宋体" w:hAnsi="宋体"/>
                <w:sz w:val="24"/>
              </w:rPr>
            </w:pPr>
          </w:p>
        </w:tc>
      </w:tr>
      <w:tr w:rsidR="004B501A" w:rsidRPr="00A223AD" w:rsidTr="00FC19CB">
        <w:tc>
          <w:tcPr>
            <w:tcW w:w="1908" w:type="dxa"/>
          </w:tcPr>
          <w:p w:rsidR="004B501A" w:rsidRPr="00A223AD" w:rsidRDefault="004B501A" w:rsidP="00FC19CB">
            <w:pPr>
              <w:jc w:val="center"/>
              <w:rPr>
                <w:rFonts w:ascii="宋体" w:hAnsi="宋体"/>
                <w:sz w:val="24"/>
              </w:rPr>
            </w:pPr>
            <w:r w:rsidRPr="00A223AD">
              <w:rPr>
                <w:rFonts w:ascii="宋体" w:hAnsi="宋体" w:hint="eastAsia"/>
                <w:sz w:val="24"/>
              </w:rPr>
              <w:t>族庖</w:t>
            </w:r>
          </w:p>
        </w:tc>
        <w:tc>
          <w:tcPr>
            <w:tcW w:w="3060" w:type="dxa"/>
          </w:tcPr>
          <w:p w:rsidR="004B501A" w:rsidRPr="00A223AD" w:rsidRDefault="004B501A" w:rsidP="00FC19CB">
            <w:pPr>
              <w:jc w:val="center"/>
              <w:rPr>
                <w:rFonts w:ascii="宋体" w:hAnsi="宋体"/>
                <w:sz w:val="24"/>
              </w:rPr>
            </w:pPr>
          </w:p>
        </w:tc>
      </w:tr>
      <w:tr w:rsidR="004B501A" w:rsidRPr="00A223AD" w:rsidTr="00FC19CB">
        <w:tc>
          <w:tcPr>
            <w:tcW w:w="1908" w:type="dxa"/>
          </w:tcPr>
          <w:p w:rsidR="004B501A" w:rsidRPr="00A223AD" w:rsidRDefault="004B501A" w:rsidP="00FC19CB">
            <w:pPr>
              <w:jc w:val="center"/>
              <w:rPr>
                <w:rFonts w:ascii="宋体" w:hAnsi="宋体"/>
                <w:sz w:val="24"/>
              </w:rPr>
            </w:pPr>
            <w:r w:rsidRPr="00A223AD">
              <w:rPr>
                <w:rFonts w:ascii="宋体" w:hAnsi="宋体" w:hint="eastAsia"/>
                <w:sz w:val="24"/>
              </w:rPr>
              <w:t>良庖</w:t>
            </w:r>
          </w:p>
        </w:tc>
        <w:tc>
          <w:tcPr>
            <w:tcW w:w="3060" w:type="dxa"/>
          </w:tcPr>
          <w:p w:rsidR="004B501A" w:rsidRPr="00A223AD" w:rsidRDefault="004B501A" w:rsidP="00FC19CB">
            <w:pPr>
              <w:jc w:val="center"/>
              <w:rPr>
                <w:rFonts w:ascii="宋体" w:hAnsi="宋体"/>
                <w:sz w:val="24"/>
              </w:rPr>
            </w:pPr>
          </w:p>
        </w:tc>
      </w:tr>
      <w:tr w:rsidR="004B501A" w:rsidRPr="00A223AD" w:rsidTr="00FC19CB">
        <w:tc>
          <w:tcPr>
            <w:tcW w:w="1908" w:type="dxa"/>
          </w:tcPr>
          <w:p w:rsidR="004B501A" w:rsidRPr="00A223AD" w:rsidRDefault="004B501A" w:rsidP="00FC19CB">
            <w:pPr>
              <w:jc w:val="center"/>
              <w:rPr>
                <w:rFonts w:ascii="宋体" w:hAnsi="宋体"/>
                <w:sz w:val="24"/>
              </w:rPr>
            </w:pPr>
            <w:r w:rsidRPr="00A223AD">
              <w:rPr>
                <w:rFonts w:ascii="宋体" w:hAnsi="宋体" w:hint="eastAsia"/>
                <w:sz w:val="24"/>
              </w:rPr>
              <w:t>庖丁</w:t>
            </w:r>
          </w:p>
        </w:tc>
        <w:tc>
          <w:tcPr>
            <w:tcW w:w="3060" w:type="dxa"/>
          </w:tcPr>
          <w:p w:rsidR="004B501A" w:rsidRPr="00A223AD" w:rsidRDefault="004B501A" w:rsidP="00FC19CB">
            <w:pPr>
              <w:jc w:val="center"/>
              <w:rPr>
                <w:rFonts w:ascii="宋体" w:hAnsi="宋体"/>
                <w:sz w:val="24"/>
              </w:rPr>
            </w:pPr>
          </w:p>
        </w:tc>
      </w:tr>
    </w:tbl>
    <w:p w:rsidR="004B501A" w:rsidRPr="00A223AD" w:rsidRDefault="004B501A" w:rsidP="004B501A">
      <w:pPr>
        <w:rPr>
          <w:rFonts w:ascii="宋体" w:hAnsi="宋体"/>
          <w:sz w:val="24"/>
        </w:rPr>
      </w:pPr>
    </w:p>
    <w:p w:rsidR="004B501A" w:rsidRPr="00A223AD" w:rsidRDefault="00193414" w:rsidP="004B501A">
      <w:pPr>
        <w:rPr>
          <w:rFonts w:ascii="宋体" w:hAnsi="宋体"/>
          <w:sz w:val="24"/>
        </w:rPr>
      </w:pPr>
      <w:r>
        <w:rPr>
          <w:rFonts w:ascii="宋体" w:hAnsi="宋体" w:hint="eastAsia"/>
          <w:sz w:val="24"/>
        </w:rPr>
        <w:lastRenderedPageBreak/>
        <w:t>（</w:t>
      </w:r>
      <w:r w:rsidR="004B501A">
        <w:rPr>
          <w:rFonts w:ascii="宋体" w:hAnsi="宋体" w:hint="eastAsia"/>
          <w:sz w:val="24"/>
        </w:rPr>
        <w:t>2</w:t>
      </w:r>
      <w:r>
        <w:rPr>
          <w:rFonts w:ascii="宋体" w:hAnsi="宋体" w:hint="eastAsia"/>
          <w:sz w:val="24"/>
        </w:rPr>
        <w:t>）</w:t>
      </w:r>
      <w:r w:rsidR="004B501A">
        <w:rPr>
          <w:rFonts w:ascii="宋体" w:hAnsi="宋体" w:hint="eastAsia"/>
          <w:sz w:val="24"/>
        </w:rPr>
        <w:t>、</w:t>
      </w:r>
      <w:r w:rsidR="004B501A" w:rsidRPr="00A223AD">
        <w:rPr>
          <w:rFonts w:ascii="宋体" w:hAnsi="宋体" w:hint="eastAsia"/>
          <w:sz w:val="24"/>
        </w:rPr>
        <w:t>从解牛方法中悟</w:t>
      </w:r>
      <w:r w:rsidR="009F28E1">
        <w:rPr>
          <w:rFonts w:ascii="宋体" w:hAnsi="宋体" w:hint="eastAsia"/>
          <w:sz w:val="24"/>
        </w:rPr>
        <w:t>一悟</w:t>
      </w:r>
      <w:r w:rsidR="004B501A" w:rsidRPr="00A223AD">
        <w:rPr>
          <w:rFonts w:ascii="宋体" w:hAnsi="宋体" w:hint="eastAsia"/>
          <w:sz w:val="24"/>
        </w:rPr>
        <w:t>养生之道：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2448"/>
        <w:gridCol w:w="2520"/>
      </w:tblGrid>
      <w:tr w:rsidR="004B501A" w:rsidRPr="00A223AD" w:rsidTr="00FC19CB">
        <w:tc>
          <w:tcPr>
            <w:tcW w:w="2448" w:type="dxa"/>
          </w:tcPr>
          <w:p w:rsidR="004B501A" w:rsidRPr="00A223AD" w:rsidRDefault="004B501A" w:rsidP="00FC19CB">
            <w:pPr>
              <w:jc w:val="center"/>
              <w:rPr>
                <w:rFonts w:ascii="宋体" w:hAnsi="宋体"/>
                <w:sz w:val="24"/>
              </w:rPr>
            </w:pPr>
            <w:r w:rsidRPr="00A223AD">
              <w:rPr>
                <w:rFonts w:ascii="宋体" w:hAnsi="宋体" w:hint="eastAsia"/>
                <w:sz w:val="24"/>
              </w:rPr>
              <w:t>解牛方法</w:t>
            </w:r>
          </w:p>
        </w:tc>
        <w:tc>
          <w:tcPr>
            <w:tcW w:w="2520" w:type="dxa"/>
          </w:tcPr>
          <w:p w:rsidR="004B501A" w:rsidRPr="00A223AD" w:rsidRDefault="004B501A" w:rsidP="00FC19CB">
            <w:pPr>
              <w:jc w:val="center"/>
              <w:rPr>
                <w:rFonts w:ascii="宋体" w:hAnsi="宋体"/>
                <w:sz w:val="24"/>
              </w:rPr>
            </w:pPr>
            <w:r w:rsidRPr="00A223AD">
              <w:rPr>
                <w:rFonts w:ascii="宋体" w:hAnsi="宋体" w:hint="eastAsia"/>
                <w:sz w:val="24"/>
              </w:rPr>
              <w:t>养生之道</w:t>
            </w:r>
          </w:p>
        </w:tc>
      </w:tr>
      <w:tr w:rsidR="004B501A" w:rsidRPr="00A223AD" w:rsidTr="00FC19CB">
        <w:tc>
          <w:tcPr>
            <w:tcW w:w="2448" w:type="dxa"/>
          </w:tcPr>
          <w:p w:rsidR="004B501A" w:rsidRPr="005E1DB7" w:rsidRDefault="004B501A" w:rsidP="00FC19CB">
            <w:pPr>
              <w:pStyle w:val="HTML"/>
              <w:ind w:firstLineChars="200" w:firstLine="460"/>
              <w:jc w:val="both"/>
            </w:pPr>
            <w:r>
              <w:rPr>
                <w:rFonts w:hint="eastAsia"/>
              </w:rPr>
              <w:t>解牛，应</w:t>
            </w:r>
            <w:r>
              <w:t>先了解牛体的自然结构，顺</w:t>
            </w:r>
            <w:r>
              <w:rPr>
                <w:rFonts w:hint="eastAsia"/>
              </w:rPr>
              <w:t>着</w:t>
            </w:r>
            <w:r>
              <w:t>牛体自然的肌理，从筋肉骨节的</w:t>
            </w:r>
            <w:r>
              <w:rPr>
                <w:rFonts w:hint="eastAsia"/>
              </w:rPr>
              <w:t>空</w:t>
            </w:r>
            <w:r>
              <w:t>隙处下刀，</w:t>
            </w:r>
            <w:r>
              <w:rPr>
                <w:rFonts w:hint="eastAsia"/>
              </w:rPr>
              <w:t>避开</w:t>
            </w:r>
            <w:r>
              <w:t>筋骨，刀</w:t>
            </w:r>
            <w:r>
              <w:rPr>
                <w:rFonts w:hint="eastAsia"/>
              </w:rPr>
              <w:t>才能不受</w:t>
            </w:r>
            <w:r>
              <w:t>损</w:t>
            </w:r>
            <w:r>
              <w:rPr>
                <w:rFonts w:hint="eastAsia"/>
              </w:rPr>
              <w:t>伤</w:t>
            </w:r>
            <w:r>
              <w:t>，持久耐用。</w:t>
            </w:r>
          </w:p>
        </w:tc>
        <w:tc>
          <w:tcPr>
            <w:tcW w:w="2520" w:type="dxa"/>
          </w:tcPr>
          <w:p w:rsidR="004B501A" w:rsidRPr="00A223AD" w:rsidRDefault="004B501A" w:rsidP="00FC19CB">
            <w:pPr>
              <w:ind w:firstLineChars="200" w:firstLine="480"/>
              <w:rPr>
                <w:rFonts w:ascii="宋体" w:hAnsi="宋体"/>
                <w:sz w:val="24"/>
              </w:rPr>
            </w:pPr>
          </w:p>
        </w:tc>
      </w:tr>
      <w:tr w:rsidR="004B501A" w:rsidRPr="00A223AD" w:rsidTr="00FC19CB">
        <w:tc>
          <w:tcPr>
            <w:tcW w:w="2448" w:type="dxa"/>
          </w:tcPr>
          <w:p w:rsidR="004B501A" w:rsidRPr="00A223AD" w:rsidRDefault="004B501A" w:rsidP="00FC19CB">
            <w:pPr>
              <w:ind w:firstLineChars="200" w:firstLine="480"/>
              <w:rPr>
                <w:rFonts w:ascii="宋体" w:hAnsi="宋体"/>
                <w:sz w:val="24"/>
              </w:rPr>
            </w:pPr>
            <w:r w:rsidRPr="00A223AD">
              <w:rPr>
                <w:rFonts w:ascii="宋体" w:hAnsi="宋体" w:hint="eastAsia"/>
                <w:sz w:val="24"/>
              </w:rPr>
              <w:t>当遇到筋骨交错聚结处，应提高警惕，小心下刀。</w:t>
            </w:r>
          </w:p>
        </w:tc>
        <w:tc>
          <w:tcPr>
            <w:tcW w:w="2520" w:type="dxa"/>
          </w:tcPr>
          <w:p w:rsidR="004B501A" w:rsidRPr="00A223AD" w:rsidRDefault="004B501A" w:rsidP="00FC19CB">
            <w:pPr>
              <w:ind w:firstLineChars="200" w:firstLine="480"/>
              <w:rPr>
                <w:rFonts w:ascii="宋体" w:hAnsi="宋体"/>
                <w:sz w:val="24"/>
              </w:rPr>
            </w:pPr>
          </w:p>
        </w:tc>
      </w:tr>
      <w:tr w:rsidR="004B501A" w:rsidRPr="00A223AD" w:rsidTr="00FC19CB">
        <w:tc>
          <w:tcPr>
            <w:tcW w:w="2448" w:type="dxa"/>
          </w:tcPr>
          <w:p w:rsidR="004B501A" w:rsidRPr="00A223AD" w:rsidRDefault="004B501A" w:rsidP="00FC19CB">
            <w:pPr>
              <w:ind w:firstLineChars="200" w:firstLine="480"/>
              <w:rPr>
                <w:rFonts w:ascii="宋体" w:hAnsi="宋体"/>
                <w:sz w:val="24"/>
              </w:rPr>
            </w:pPr>
            <w:r w:rsidRPr="00A223AD">
              <w:rPr>
                <w:rFonts w:ascii="宋体" w:hAnsi="宋体" w:hint="eastAsia"/>
                <w:sz w:val="24"/>
              </w:rPr>
              <w:t>解牛后应将刀擦拭干净，把它好好收藏。</w:t>
            </w:r>
          </w:p>
        </w:tc>
        <w:tc>
          <w:tcPr>
            <w:tcW w:w="2520" w:type="dxa"/>
          </w:tcPr>
          <w:p w:rsidR="004B501A" w:rsidRPr="00A223AD" w:rsidRDefault="004B501A" w:rsidP="00FC19CB">
            <w:pPr>
              <w:ind w:firstLineChars="200" w:firstLine="480"/>
              <w:rPr>
                <w:rFonts w:ascii="宋体" w:hAnsi="宋体"/>
                <w:sz w:val="24"/>
              </w:rPr>
            </w:pPr>
          </w:p>
        </w:tc>
      </w:tr>
    </w:tbl>
    <w:p w:rsidR="000C5EC8" w:rsidRDefault="000C5EC8" w:rsidP="00C26E49">
      <w:pPr>
        <w:jc w:val="left"/>
        <w:rPr>
          <w:rFonts w:ascii="宋体" w:hAnsi="宋体"/>
          <w:b/>
          <w:color w:val="000000" w:themeColor="text1"/>
          <w:sz w:val="28"/>
          <w:szCs w:val="28"/>
        </w:rPr>
      </w:pPr>
    </w:p>
    <w:p w:rsidR="00A11B02" w:rsidRPr="00767B99" w:rsidRDefault="007402F0" w:rsidP="005212E3">
      <w:pPr>
        <w:spacing w:line="360" w:lineRule="auto"/>
        <w:rPr>
          <w:rFonts w:ascii="宋体" w:hAnsi="宋体"/>
          <w:b/>
          <w:color w:val="000000" w:themeColor="text1"/>
          <w:sz w:val="28"/>
          <w:szCs w:val="28"/>
        </w:rPr>
      </w:pPr>
      <w:r w:rsidRPr="00767B99">
        <w:rPr>
          <w:rFonts w:ascii="宋体" w:hAnsi="宋体" w:hint="eastAsia"/>
          <w:b/>
          <w:color w:val="000000" w:themeColor="text1"/>
          <w:sz w:val="28"/>
          <w:szCs w:val="28"/>
        </w:rPr>
        <w:t>学习</w:t>
      </w:r>
      <w:r w:rsidR="00BE4D8A" w:rsidRPr="00767B99">
        <w:rPr>
          <w:rFonts w:ascii="宋体" w:hAnsi="宋体" w:hint="eastAsia"/>
          <w:b/>
          <w:color w:val="000000" w:themeColor="text1"/>
          <w:sz w:val="28"/>
          <w:szCs w:val="28"/>
        </w:rPr>
        <w:t>任务四</w:t>
      </w:r>
      <w:r w:rsidR="0014736C" w:rsidRPr="00767B99">
        <w:rPr>
          <w:rFonts w:ascii="宋体" w:hAnsi="宋体" w:hint="eastAsia"/>
          <w:b/>
          <w:color w:val="000000" w:themeColor="text1"/>
          <w:sz w:val="28"/>
          <w:szCs w:val="28"/>
        </w:rPr>
        <w:t>：</w:t>
      </w:r>
      <w:r w:rsidR="00685A23" w:rsidRPr="00767B99">
        <w:rPr>
          <w:rFonts w:ascii="宋体" w:hAnsi="宋体" w:hint="eastAsia"/>
          <w:b/>
          <w:color w:val="000000" w:themeColor="text1"/>
          <w:sz w:val="28"/>
          <w:szCs w:val="28"/>
        </w:rPr>
        <w:t>有人说，庄子在这篇文章中表达的“避锋芒”的思想是消极的，你怎么看？</w:t>
      </w:r>
      <w:r w:rsidR="005212E3" w:rsidRPr="00767B99">
        <w:rPr>
          <w:rFonts w:ascii="宋体" w:hAnsi="宋体" w:hint="eastAsia"/>
          <w:b/>
          <w:color w:val="000000" w:themeColor="text1"/>
          <w:sz w:val="28"/>
          <w:szCs w:val="28"/>
        </w:rPr>
        <w:t>请说一说你的理由。</w:t>
      </w:r>
    </w:p>
    <w:sectPr w:rsidR="00A11B02" w:rsidRPr="00767B99" w:rsidSect="008C2E65">
      <w:footerReference w:type="even" r:id="rId8"/>
      <w:pgSz w:w="11906" w:h="16838"/>
      <w:pgMar w:top="1440" w:right="1800" w:bottom="1440" w:left="1800" w:header="851" w:footer="992" w:gutter="0"/>
      <w:cols w:space="720"/>
      <w:docGrid w:type="lines" w:linePitch="31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9B2FE9" w:rsidRDefault="009B2FE9">
      <w:r>
        <w:separator/>
      </w:r>
    </w:p>
  </w:endnote>
  <w:endnote w:type="continuationSeparator" w:id="0">
    <w:p w:rsidR="009B2FE9" w:rsidRDefault="009B2FE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方正行楷简体">
    <w:altName w:val="宋体"/>
    <w:charset w:val="86"/>
    <w:family w:val="auto"/>
    <w:pitch w:val="default"/>
    <w:sig w:usb0="00000000" w:usb1="00000000" w:usb2="00000010" w:usb3="00000000" w:csb0="00040000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C53F30" w:rsidRDefault="00DB3ADA">
    <w:pPr>
      <w:pStyle w:val="a6"/>
      <w:framePr w:wrap="around" w:vAnchor="text" w:hAnchor="margin" w:xAlign="center" w:y="1"/>
      <w:rPr>
        <w:rStyle w:val="a3"/>
      </w:rPr>
    </w:pPr>
    <w:r>
      <w:fldChar w:fldCharType="begin"/>
    </w:r>
    <w:r w:rsidR="00C53F30">
      <w:rPr>
        <w:rStyle w:val="a3"/>
      </w:rPr>
      <w:instrText xml:space="preserve">PAGE  </w:instrText>
    </w:r>
    <w:r>
      <w:fldChar w:fldCharType="end"/>
    </w:r>
  </w:p>
  <w:p w:rsidR="00C53F30" w:rsidRDefault="00C53F30">
    <w:pPr>
      <w:pStyle w:val="a6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9B2FE9" w:rsidRDefault="009B2FE9">
      <w:r>
        <w:separator/>
      </w:r>
    </w:p>
  </w:footnote>
  <w:footnote w:type="continuationSeparator" w:id="0">
    <w:p w:rsidR="009B2FE9" w:rsidRDefault="009B2FE9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2CA20ACB"/>
    <w:multiLevelType w:val="hybridMultilevel"/>
    <w:tmpl w:val="DD3CF938"/>
    <w:lvl w:ilvl="0" w:tplc="461ADB48">
      <w:start w:val="3"/>
      <w:numFmt w:val="decimalEnclosedCircle"/>
      <w:lvlText w:val="%1"/>
      <w:lvlJc w:val="left"/>
      <w:pPr>
        <w:ind w:left="360" w:hanging="360"/>
      </w:pPr>
      <w:rPr>
        <w:rFonts w:ascii="宋体" w:hAnsi="宋体"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1">
    <w:nsid w:val="37711EDE"/>
    <w:multiLevelType w:val="hybridMultilevel"/>
    <w:tmpl w:val="B96A9782"/>
    <w:lvl w:ilvl="0" w:tplc="E38E64AC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2">
    <w:nsid w:val="44F94AD1"/>
    <w:multiLevelType w:val="hybridMultilevel"/>
    <w:tmpl w:val="AA68EADA"/>
    <w:lvl w:ilvl="0" w:tplc="2C32FBA6">
      <w:start w:val="1"/>
      <w:numFmt w:val="decimal"/>
      <w:lvlText w:val="%1."/>
      <w:lvlJc w:val="left"/>
      <w:pPr>
        <w:ind w:left="360" w:hanging="360"/>
      </w:pPr>
      <w:rPr>
        <w:rFonts w:ascii="Calibri" w:hAnsi="Calibri" w:hint="default"/>
        <w:b/>
        <w:sz w:val="21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3">
    <w:nsid w:val="607B241B"/>
    <w:multiLevelType w:val="hybridMultilevel"/>
    <w:tmpl w:val="AB94FC28"/>
    <w:lvl w:ilvl="0" w:tplc="9BD496C0">
      <w:start w:val="1"/>
      <w:numFmt w:val="decimalEnclosedCircle"/>
      <w:lvlText w:val="%1"/>
      <w:lvlJc w:val="left"/>
      <w:pPr>
        <w:ind w:left="360" w:hanging="360"/>
      </w:pPr>
      <w:rPr>
        <w:rFonts w:ascii="宋体" w:hAnsi="宋体"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num w:numId="1">
    <w:abstractNumId w:val="1"/>
  </w:num>
  <w:num w:numId="2">
    <w:abstractNumId w:val="2"/>
  </w:num>
  <w:num w:numId="3">
    <w:abstractNumId w:val="0"/>
  </w:num>
  <w:num w:numId="4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bordersDoNotSurroundHeader/>
  <w:bordersDoNotSurroundFooter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2"/>
  </w:compat>
  <w:rsids>
    <w:rsidRoot w:val="001F5C76"/>
    <w:rsid w:val="0001334D"/>
    <w:rsid w:val="00017746"/>
    <w:rsid w:val="00020725"/>
    <w:rsid w:val="0002196A"/>
    <w:rsid w:val="00023E9A"/>
    <w:rsid w:val="00044897"/>
    <w:rsid w:val="000748B0"/>
    <w:rsid w:val="00080BD7"/>
    <w:rsid w:val="00081419"/>
    <w:rsid w:val="00087D8C"/>
    <w:rsid w:val="00087FCF"/>
    <w:rsid w:val="00096011"/>
    <w:rsid w:val="00097832"/>
    <w:rsid w:val="000B0D54"/>
    <w:rsid w:val="000C5EC8"/>
    <w:rsid w:val="000D0B7F"/>
    <w:rsid w:val="000E1CEE"/>
    <w:rsid w:val="000E5F2F"/>
    <w:rsid w:val="000F3766"/>
    <w:rsid w:val="001005E1"/>
    <w:rsid w:val="00106A2C"/>
    <w:rsid w:val="0010731F"/>
    <w:rsid w:val="00114621"/>
    <w:rsid w:val="001149D1"/>
    <w:rsid w:val="001222FE"/>
    <w:rsid w:val="0012677B"/>
    <w:rsid w:val="00131DED"/>
    <w:rsid w:val="00143C0C"/>
    <w:rsid w:val="0014736C"/>
    <w:rsid w:val="00166CA6"/>
    <w:rsid w:val="001760FE"/>
    <w:rsid w:val="00193414"/>
    <w:rsid w:val="00195D4B"/>
    <w:rsid w:val="001A05AC"/>
    <w:rsid w:val="001B1160"/>
    <w:rsid w:val="001C41FD"/>
    <w:rsid w:val="001C5FC8"/>
    <w:rsid w:val="001E210B"/>
    <w:rsid w:val="001F457B"/>
    <w:rsid w:val="001F5C76"/>
    <w:rsid w:val="002004E6"/>
    <w:rsid w:val="002016B2"/>
    <w:rsid w:val="00203357"/>
    <w:rsid w:val="00214372"/>
    <w:rsid w:val="002205EE"/>
    <w:rsid w:val="002230C1"/>
    <w:rsid w:val="00224E97"/>
    <w:rsid w:val="002308C1"/>
    <w:rsid w:val="00230C40"/>
    <w:rsid w:val="0023702D"/>
    <w:rsid w:val="002373D4"/>
    <w:rsid w:val="002601AD"/>
    <w:rsid w:val="0027112E"/>
    <w:rsid w:val="002712D9"/>
    <w:rsid w:val="00276B22"/>
    <w:rsid w:val="002A2232"/>
    <w:rsid w:val="002A4CDB"/>
    <w:rsid w:val="002B4788"/>
    <w:rsid w:val="002B6E8A"/>
    <w:rsid w:val="002C1CDA"/>
    <w:rsid w:val="002F280B"/>
    <w:rsid w:val="0034049D"/>
    <w:rsid w:val="0034595B"/>
    <w:rsid w:val="00347E94"/>
    <w:rsid w:val="00351E7F"/>
    <w:rsid w:val="00354C47"/>
    <w:rsid w:val="00362D4F"/>
    <w:rsid w:val="00366A4A"/>
    <w:rsid w:val="00373FAB"/>
    <w:rsid w:val="0037564F"/>
    <w:rsid w:val="00382E1C"/>
    <w:rsid w:val="00394D53"/>
    <w:rsid w:val="003A5EC3"/>
    <w:rsid w:val="003B2A90"/>
    <w:rsid w:val="003B4142"/>
    <w:rsid w:val="003C0C22"/>
    <w:rsid w:val="003C54AA"/>
    <w:rsid w:val="003D4AF1"/>
    <w:rsid w:val="003F4044"/>
    <w:rsid w:val="003F5B53"/>
    <w:rsid w:val="003F5EE5"/>
    <w:rsid w:val="00405421"/>
    <w:rsid w:val="00406C80"/>
    <w:rsid w:val="00416785"/>
    <w:rsid w:val="00417075"/>
    <w:rsid w:val="0043194C"/>
    <w:rsid w:val="00446B3A"/>
    <w:rsid w:val="0045336F"/>
    <w:rsid w:val="00453995"/>
    <w:rsid w:val="00460AD1"/>
    <w:rsid w:val="00473ABA"/>
    <w:rsid w:val="00475BA0"/>
    <w:rsid w:val="00484AB3"/>
    <w:rsid w:val="004B07AD"/>
    <w:rsid w:val="004B1736"/>
    <w:rsid w:val="004B2A58"/>
    <w:rsid w:val="004B501A"/>
    <w:rsid w:val="004C5C05"/>
    <w:rsid w:val="004D1FDB"/>
    <w:rsid w:val="004D4874"/>
    <w:rsid w:val="005037E2"/>
    <w:rsid w:val="005159B6"/>
    <w:rsid w:val="005212E3"/>
    <w:rsid w:val="00521A9D"/>
    <w:rsid w:val="005245AC"/>
    <w:rsid w:val="005301E1"/>
    <w:rsid w:val="00555C0F"/>
    <w:rsid w:val="005571AC"/>
    <w:rsid w:val="005841B1"/>
    <w:rsid w:val="00586A45"/>
    <w:rsid w:val="005A5DD6"/>
    <w:rsid w:val="005B70B0"/>
    <w:rsid w:val="005D7838"/>
    <w:rsid w:val="005F4326"/>
    <w:rsid w:val="00603FAD"/>
    <w:rsid w:val="0061089E"/>
    <w:rsid w:val="006133AD"/>
    <w:rsid w:val="00650E09"/>
    <w:rsid w:val="006512BE"/>
    <w:rsid w:val="00663B28"/>
    <w:rsid w:val="00665E63"/>
    <w:rsid w:val="0066725E"/>
    <w:rsid w:val="00673D81"/>
    <w:rsid w:val="00685A23"/>
    <w:rsid w:val="006A5884"/>
    <w:rsid w:val="006D03D1"/>
    <w:rsid w:val="006D260E"/>
    <w:rsid w:val="006D64EC"/>
    <w:rsid w:val="006F1214"/>
    <w:rsid w:val="0070457D"/>
    <w:rsid w:val="007241AB"/>
    <w:rsid w:val="007263EE"/>
    <w:rsid w:val="007402F0"/>
    <w:rsid w:val="007548AA"/>
    <w:rsid w:val="0075671B"/>
    <w:rsid w:val="00761682"/>
    <w:rsid w:val="0076694F"/>
    <w:rsid w:val="00767B99"/>
    <w:rsid w:val="00771F9B"/>
    <w:rsid w:val="007822D7"/>
    <w:rsid w:val="00787AE6"/>
    <w:rsid w:val="00787B8A"/>
    <w:rsid w:val="007900C3"/>
    <w:rsid w:val="007A24EE"/>
    <w:rsid w:val="007B335F"/>
    <w:rsid w:val="007B37B5"/>
    <w:rsid w:val="007B4540"/>
    <w:rsid w:val="007B793A"/>
    <w:rsid w:val="007E2F6F"/>
    <w:rsid w:val="007E372C"/>
    <w:rsid w:val="007F33D1"/>
    <w:rsid w:val="00805C6A"/>
    <w:rsid w:val="00827EB2"/>
    <w:rsid w:val="008304F3"/>
    <w:rsid w:val="008459C1"/>
    <w:rsid w:val="00845E69"/>
    <w:rsid w:val="0084738A"/>
    <w:rsid w:val="008506CD"/>
    <w:rsid w:val="00854741"/>
    <w:rsid w:val="00860B34"/>
    <w:rsid w:val="00866BC6"/>
    <w:rsid w:val="00872B9E"/>
    <w:rsid w:val="00883A42"/>
    <w:rsid w:val="00894649"/>
    <w:rsid w:val="00894C62"/>
    <w:rsid w:val="008B7F2F"/>
    <w:rsid w:val="008C2A04"/>
    <w:rsid w:val="008C2E65"/>
    <w:rsid w:val="008C622C"/>
    <w:rsid w:val="008D0BD0"/>
    <w:rsid w:val="008E0505"/>
    <w:rsid w:val="008F6C86"/>
    <w:rsid w:val="00907A79"/>
    <w:rsid w:val="00912BD2"/>
    <w:rsid w:val="0093587A"/>
    <w:rsid w:val="009374F0"/>
    <w:rsid w:val="00940B97"/>
    <w:rsid w:val="00964E67"/>
    <w:rsid w:val="00966AFE"/>
    <w:rsid w:val="00967ABC"/>
    <w:rsid w:val="00970044"/>
    <w:rsid w:val="00973AD0"/>
    <w:rsid w:val="009766E5"/>
    <w:rsid w:val="009914CC"/>
    <w:rsid w:val="009A16F9"/>
    <w:rsid w:val="009A2B49"/>
    <w:rsid w:val="009B1C3C"/>
    <w:rsid w:val="009B2FE9"/>
    <w:rsid w:val="009B6C64"/>
    <w:rsid w:val="009C762C"/>
    <w:rsid w:val="009D2D83"/>
    <w:rsid w:val="009D422B"/>
    <w:rsid w:val="009D5AA1"/>
    <w:rsid w:val="009E4C52"/>
    <w:rsid w:val="009E5D7D"/>
    <w:rsid w:val="009F28E1"/>
    <w:rsid w:val="009F3054"/>
    <w:rsid w:val="009F510C"/>
    <w:rsid w:val="009F6BC9"/>
    <w:rsid w:val="00A033EC"/>
    <w:rsid w:val="00A07964"/>
    <w:rsid w:val="00A11B02"/>
    <w:rsid w:val="00A2712F"/>
    <w:rsid w:val="00A276E0"/>
    <w:rsid w:val="00A32D32"/>
    <w:rsid w:val="00A44E9E"/>
    <w:rsid w:val="00A530FB"/>
    <w:rsid w:val="00A62EF6"/>
    <w:rsid w:val="00A64DC3"/>
    <w:rsid w:val="00A701E6"/>
    <w:rsid w:val="00A75724"/>
    <w:rsid w:val="00A92130"/>
    <w:rsid w:val="00A93051"/>
    <w:rsid w:val="00AB11C2"/>
    <w:rsid w:val="00AB6E3C"/>
    <w:rsid w:val="00AC2212"/>
    <w:rsid w:val="00AD7DAD"/>
    <w:rsid w:val="00AE54D5"/>
    <w:rsid w:val="00B05196"/>
    <w:rsid w:val="00B10E49"/>
    <w:rsid w:val="00B22738"/>
    <w:rsid w:val="00B4441D"/>
    <w:rsid w:val="00B4702A"/>
    <w:rsid w:val="00B52159"/>
    <w:rsid w:val="00B565F9"/>
    <w:rsid w:val="00B56B22"/>
    <w:rsid w:val="00B570C7"/>
    <w:rsid w:val="00B662B9"/>
    <w:rsid w:val="00B75FAB"/>
    <w:rsid w:val="00B762D2"/>
    <w:rsid w:val="00B773C0"/>
    <w:rsid w:val="00B8150E"/>
    <w:rsid w:val="00B82CDB"/>
    <w:rsid w:val="00B90A53"/>
    <w:rsid w:val="00B9325D"/>
    <w:rsid w:val="00BA783E"/>
    <w:rsid w:val="00BB4E50"/>
    <w:rsid w:val="00BB528F"/>
    <w:rsid w:val="00BB7888"/>
    <w:rsid w:val="00BC50E5"/>
    <w:rsid w:val="00BD084A"/>
    <w:rsid w:val="00BD4826"/>
    <w:rsid w:val="00BE3650"/>
    <w:rsid w:val="00BE4D8A"/>
    <w:rsid w:val="00BE6EF5"/>
    <w:rsid w:val="00BF5DBB"/>
    <w:rsid w:val="00BF691D"/>
    <w:rsid w:val="00BF7B1E"/>
    <w:rsid w:val="00C05158"/>
    <w:rsid w:val="00C07EA7"/>
    <w:rsid w:val="00C2120E"/>
    <w:rsid w:val="00C23A04"/>
    <w:rsid w:val="00C24EC7"/>
    <w:rsid w:val="00C26E49"/>
    <w:rsid w:val="00C311A7"/>
    <w:rsid w:val="00C446EC"/>
    <w:rsid w:val="00C53F30"/>
    <w:rsid w:val="00C71C21"/>
    <w:rsid w:val="00C849FC"/>
    <w:rsid w:val="00CE16D6"/>
    <w:rsid w:val="00CF70AA"/>
    <w:rsid w:val="00D00BA6"/>
    <w:rsid w:val="00D079A5"/>
    <w:rsid w:val="00D314E7"/>
    <w:rsid w:val="00D35820"/>
    <w:rsid w:val="00D4062C"/>
    <w:rsid w:val="00D55A57"/>
    <w:rsid w:val="00D742B5"/>
    <w:rsid w:val="00DA559B"/>
    <w:rsid w:val="00DB3ADA"/>
    <w:rsid w:val="00DC35E2"/>
    <w:rsid w:val="00DC63D8"/>
    <w:rsid w:val="00DD706B"/>
    <w:rsid w:val="00DE2A70"/>
    <w:rsid w:val="00DF6F50"/>
    <w:rsid w:val="00DF7528"/>
    <w:rsid w:val="00E019C7"/>
    <w:rsid w:val="00E02075"/>
    <w:rsid w:val="00E041B4"/>
    <w:rsid w:val="00E325D5"/>
    <w:rsid w:val="00E4000C"/>
    <w:rsid w:val="00E57400"/>
    <w:rsid w:val="00E66075"/>
    <w:rsid w:val="00E66E44"/>
    <w:rsid w:val="00E72636"/>
    <w:rsid w:val="00E75791"/>
    <w:rsid w:val="00E7722D"/>
    <w:rsid w:val="00EA6818"/>
    <w:rsid w:val="00EC2B18"/>
    <w:rsid w:val="00ED05A3"/>
    <w:rsid w:val="00ED634A"/>
    <w:rsid w:val="00EF11FD"/>
    <w:rsid w:val="00F10705"/>
    <w:rsid w:val="00F11363"/>
    <w:rsid w:val="00F24B0C"/>
    <w:rsid w:val="00F27DF3"/>
    <w:rsid w:val="00F33ECE"/>
    <w:rsid w:val="00F374E1"/>
    <w:rsid w:val="00F46372"/>
    <w:rsid w:val="00F6335B"/>
    <w:rsid w:val="00F648D1"/>
    <w:rsid w:val="00F70253"/>
    <w:rsid w:val="00F844F3"/>
    <w:rsid w:val="00F85CB2"/>
    <w:rsid w:val="00F86A75"/>
    <w:rsid w:val="00F8743D"/>
    <w:rsid w:val="00F9726F"/>
    <w:rsid w:val="00FA08C6"/>
    <w:rsid w:val="00FB232C"/>
    <w:rsid w:val="00FC3D6A"/>
    <w:rsid w:val="00FC48C9"/>
    <w:rsid w:val="00FE138F"/>
    <w:rsid w:val="00FE25B3"/>
    <w:rsid w:val="00FE65A9"/>
    <w:rsid w:val="2A421D9A"/>
    <w:rsid w:val="354F53A2"/>
    <w:rsid w:val="358214F6"/>
    <w:rsid w:val="4548271B"/>
    <w:rsid w:val="4ECC7225"/>
    <w:rsid w:val="73A939B1"/>
    <w:rsid w:val="75F1618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."/>
  <w:listSeparator w:val=","/>
  <w15:docId w15:val="{1139691A-8903-425C-9D2D-2BB1EB8A92B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="宋体" w:hAnsi="Calibri" w:cs="Times New Roman"/>
        <w:lang w:val="en-US" w:eastAsia="zh-CN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99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iPriority="99" w:unhideWhenUsed="1"/>
    <w:lsdException w:name="HTML Bottom of Form" w:semiHidden="1" w:uiPriority="99" w:unhideWhenUsed="1"/>
    <w:lsdException w:name="Normal (Web)" w:semiHidden="1" w:uiPriority="99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 w:uiPriority="99" w:unhideWhenUsed="1"/>
    <w:lsdException w:name="No Spacing" w:uiPriority="99" w:qFormat="1"/>
    <w:lsdException w:name="Light Shading" w:uiPriority="99"/>
    <w:lsdException w:name="Light List" w:uiPriority="99"/>
    <w:lsdException w:name="Light Grid" w:uiPriority="99"/>
    <w:lsdException w:name="Medium Shading 1" w:uiPriority="99"/>
    <w:lsdException w:name="Medium Shading 2" w:uiPriority="99"/>
    <w:lsdException w:name="Medium List 1" w:uiPriority="99"/>
    <w:lsdException w:name="Medium List 2" w:uiPriority="99"/>
    <w:lsdException w:name="Medium Grid 1" w:uiPriority="99"/>
    <w:lsdException w:name="Medium Grid 2" w:uiPriority="1" w:qFormat="1"/>
    <w:lsdException w:name="Medium Grid 3" w:uiPriority="60"/>
    <w:lsdException w:name="Dark List" w:uiPriority="61"/>
    <w:lsdException w:name="Colorful Shading" w:uiPriority="62"/>
    <w:lsdException w:name="Colorful List" w:uiPriority="63"/>
    <w:lsdException w:name="Colorful Grid" w:uiPriority="64"/>
    <w:lsdException w:name="Light Shading Accent 1" w:uiPriority="65"/>
    <w:lsdException w:name="Light List Accent 1" w:uiPriority="66"/>
    <w:lsdException w:name="Light Grid Accent 1" w:uiPriority="67"/>
    <w:lsdException w:name="Medium Shading 1 Accent 1" w:uiPriority="68"/>
    <w:lsdException w:name="Medium Shading 2 Accent 1" w:uiPriority="69"/>
    <w:lsdException w:name="Medium List 1 Accent 1" w:uiPriority="70"/>
    <w:lsdException w:name="Revision" w:semiHidden="1" w:uiPriority="99" w:unhideWhenUsed="1"/>
    <w:lsdException w:name="List Paragraph" w:uiPriority="99" w:qFormat="1"/>
    <w:lsdException w:name="Quote" w:uiPriority="99" w:qFormat="1"/>
    <w:lsdException w:name="Intense Quote" w:uiPriority="99" w:qFormat="1"/>
    <w:lsdException w:name="Medium List 2 Accent 1" w:uiPriority="61"/>
    <w:lsdException w:name="Medium Grid 1 Accent 1" w:uiPriority="62"/>
    <w:lsdException w:name="Medium Grid 2 Accent 1" w:uiPriority="63"/>
    <w:lsdException w:name="Medium Grid 3 Accent 1" w:uiPriority="64"/>
    <w:lsdException w:name="Dark List Accent 1" w:uiPriority="65"/>
    <w:lsdException w:name="Colorful Shading Accent 1" w:uiPriority="99"/>
    <w:lsdException w:name="Colorful List Accent 1" w:uiPriority="34" w:qFormat="1"/>
    <w:lsdException w:name="Colorful Grid Accent 1" w:uiPriority="29" w:qFormat="1"/>
    <w:lsdException w:name="Light Shading Accent 2" w:uiPriority="30" w:qFormat="1"/>
    <w:lsdException w:name="Light List Accent 2" w:uiPriority="66"/>
    <w:lsdException w:name="Light Grid Accent 2" w:uiPriority="67"/>
    <w:lsdException w:name="Medium Shading 1 Accent 2" w:uiPriority="68"/>
    <w:lsdException w:name="Medium Shading 2 Accent 2" w:uiPriority="69"/>
    <w:lsdException w:name="Medium List 1 Accent 2" w:uiPriority="70"/>
    <w:lsdException w:name="Medium List 2 Accent 2" w:uiPriority="71"/>
    <w:lsdException w:name="Medium Grid 1 Accent 2" w:uiPriority="72"/>
    <w:lsdException w:name="Medium Grid 2 Accent 2" w:uiPriority="73"/>
    <w:lsdException w:name="Medium Grid 3 Accent 2" w:uiPriority="60"/>
    <w:lsdException w:name="Dark List Accent 2" w:uiPriority="61"/>
    <w:lsdException w:name="Colorful Shading Accent 2" w:uiPriority="62"/>
    <w:lsdException w:name="Colorful List Accent 2" w:uiPriority="63"/>
    <w:lsdException w:name="Colorful Grid Accent 2" w:uiPriority="64"/>
    <w:lsdException w:name="Light Shading Accent 3" w:uiPriority="65"/>
    <w:lsdException w:name="Light List Accent 3" w:uiPriority="66"/>
    <w:lsdException w:name="Light Grid Accent 3" w:uiPriority="67"/>
    <w:lsdException w:name="Medium Shading 1 Accent 3" w:uiPriority="68"/>
    <w:lsdException w:name="Medium Shading 2 Accent 3" w:uiPriority="69"/>
    <w:lsdException w:name="Medium List 1 Accent 3" w:uiPriority="70"/>
    <w:lsdException w:name="Medium List 2 Accent 3" w:uiPriority="71"/>
    <w:lsdException w:name="Medium Grid 1 Accent 3" w:uiPriority="72"/>
    <w:lsdException w:name="Medium Grid 2 Accent 3" w:uiPriority="73"/>
    <w:lsdException w:name="Medium Grid 3 Accent 3" w:uiPriority="60"/>
    <w:lsdException w:name="Dark List Accent 3" w:uiPriority="61"/>
    <w:lsdException w:name="Colorful Shading Accent 3" w:uiPriority="62"/>
    <w:lsdException w:name="Colorful List Accent 3" w:uiPriority="63"/>
    <w:lsdException w:name="Colorful Grid Accent 3" w:uiPriority="64"/>
    <w:lsdException w:name="Light Shading Accent 4" w:uiPriority="65"/>
    <w:lsdException w:name="Light List Accent 4" w:uiPriority="66"/>
    <w:lsdException w:name="Light Grid Accent 4" w:uiPriority="67"/>
    <w:lsdException w:name="Medium Shading 1 Accent 4" w:uiPriority="68"/>
    <w:lsdException w:name="Medium Shading 2 Accent 4" w:uiPriority="69"/>
    <w:lsdException w:name="Medium List 1 Accent 4" w:uiPriority="70"/>
    <w:lsdException w:name="Medium List 2 Accent 4" w:uiPriority="71"/>
    <w:lsdException w:name="Medium Grid 1 Accent 4" w:uiPriority="72"/>
    <w:lsdException w:name="Medium Grid 2 Accent 4" w:uiPriority="73"/>
    <w:lsdException w:name="Medium Grid 3 Accent 4" w:uiPriority="60"/>
    <w:lsdException w:name="Dark List Accent 4" w:uiPriority="61"/>
    <w:lsdException w:name="Colorful Shading Accent 4" w:uiPriority="62"/>
    <w:lsdException w:name="Colorful List Accent 4" w:uiPriority="63"/>
    <w:lsdException w:name="Colorful Grid Accent 4" w:uiPriority="64"/>
    <w:lsdException w:name="Light Shading Accent 5" w:uiPriority="65"/>
    <w:lsdException w:name="Light List Accent 5" w:uiPriority="66"/>
    <w:lsdException w:name="Light Grid Accent 5" w:uiPriority="67"/>
    <w:lsdException w:name="Medium Shading 1 Accent 5" w:uiPriority="68"/>
    <w:lsdException w:name="Medium Shading 2 Accent 5" w:uiPriority="69"/>
    <w:lsdException w:name="Medium List 1 Accent 5" w:uiPriority="70"/>
    <w:lsdException w:name="Medium List 2 Accent 5" w:uiPriority="71"/>
    <w:lsdException w:name="Medium Grid 1 Accent 5" w:uiPriority="72"/>
    <w:lsdException w:name="Medium Grid 2 Accent 5" w:uiPriority="73"/>
    <w:lsdException w:name="Medium Grid 3 Accent 5" w:uiPriority="60"/>
    <w:lsdException w:name="Dark List Accent 5" w:uiPriority="61"/>
    <w:lsdException w:name="Colorful Shading Accent 5" w:uiPriority="62"/>
    <w:lsdException w:name="Colorful List Accent 5" w:uiPriority="63"/>
    <w:lsdException w:name="Colorful Grid Accent 5" w:uiPriority="64"/>
    <w:lsdException w:name="Light Shading Accent 6" w:uiPriority="65"/>
    <w:lsdException w:name="Light List Accent 6" w:uiPriority="66"/>
    <w:lsdException w:name="Light Grid Accent 6" w:uiPriority="67"/>
    <w:lsdException w:name="Medium Shading 1 Accent 6" w:uiPriority="68"/>
    <w:lsdException w:name="Medium Shading 2 Accent 6" w:uiPriority="69"/>
    <w:lsdException w:name="Medium List 1 Accent 6" w:uiPriority="70"/>
    <w:lsdException w:name="Medium List 2 Accent 6" w:uiPriority="71"/>
    <w:lsdException w:name="Medium Grid 1 Accent 6" w:uiPriority="72"/>
    <w:lsdException w:name="Medium Grid 2 Accent 6" w:uiPriority="73"/>
    <w:lsdException w:name="Medium Grid 3 Accent 6" w:uiPriority="60"/>
    <w:lsdException w:name="Dark List Accent 6" w:uiPriority="61"/>
    <w:lsdException w:name="Colorful Shading Accent 6" w:uiPriority="62"/>
    <w:lsdException w:name="Colorful List Accent 6" w:uiPriority="63"/>
    <w:lsdException w:name="Colorful Grid Accent 6" w:uiPriority="64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8C2E65"/>
    <w:pPr>
      <w:widowControl w:val="0"/>
      <w:jc w:val="both"/>
    </w:pPr>
    <w:rPr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page number"/>
    <w:basedOn w:val="a0"/>
    <w:rsid w:val="008C2E65"/>
  </w:style>
  <w:style w:type="character" w:customStyle="1" w:styleId="Char">
    <w:name w:val="页眉 Char"/>
    <w:link w:val="a4"/>
    <w:uiPriority w:val="99"/>
    <w:rsid w:val="008C2E65"/>
    <w:rPr>
      <w:kern w:val="2"/>
      <w:sz w:val="18"/>
      <w:szCs w:val="18"/>
    </w:rPr>
  </w:style>
  <w:style w:type="paragraph" w:styleId="a4">
    <w:name w:val="header"/>
    <w:basedOn w:val="a"/>
    <w:link w:val="Char"/>
    <w:uiPriority w:val="99"/>
    <w:rsid w:val="008C2E65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a5">
    <w:name w:val="Normal (Web)"/>
    <w:basedOn w:val="a"/>
    <w:uiPriority w:val="99"/>
    <w:rsid w:val="008C2E65"/>
    <w:pPr>
      <w:widowControl/>
      <w:spacing w:before="100" w:beforeAutospacing="1" w:after="100" w:afterAutospacing="1"/>
      <w:jc w:val="left"/>
    </w:pPr>
    <w:rPr>
      <w:rFonts w:ascii="宋体" w:hAnsi="宋体"/>
      <w:kern w:val="0"/>
      <w:sz w:val="24"/>
    </w:rPr>
  </w:style>
  <w:style w:type="paragraph" w:styleId="HTML">
    <w:name w:val="HTML Preformatted"/>
    <w:basedOn w:val="a"/>
    <w:link w:val="HTMLChar"/>
    <w:rsid w:val="008C2E65"/>
    <w:pPr>
      <w:widowControl/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line="356" w:lineRule="atLeast"/>
      <w:jc w:val="left"/>
    </w:pPr>
    <w:rPr>
      <w:rFonts w:ascii="Arial" w:hAnsi="Arial" w:cs="Arial"/>
      <w:kern w:val="0"/>
      <w:sz w:val="23"/>
      <w:szCs w:val="23"/>
    </w:rPr>
  </w:style>
  <w:style w:type="paragraph" w:styleId="a6">
    <w:name w:val="footer"/>
    <w:basedOn w:val="a"/>
    <w:rsid w:val="008C2E65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table" w:styleId="a7">
    <w:name w:val="Table Grid"/>
    <w:basedOn w:val="a1"/>
    <w:uiPriority w:val="39"/>
    <w:rsid w:val="008C2E65"/>
    <w:pPr>
      <w:widowControl w:val="0"/>
      <w:jc w:val="both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">
    <w:name w:val="网格型1"/>
    <w:basedOn w:val="a1"/>
    <w:uiPriority w:val="59"/>
    <w:qFormat/>
    <w:rsid w:val="008C2E65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8">
    <w:name w:val="Balloon Text"/>
    <w:basedOn w:val="a"/>
    <w:link w:val="Char0"/>
    <w:rsid w:val="00F24B0C"/>
    <w:rPr>
      <w:sz w:val="18"/>
      <w:szCs w:val="18"/>
    </w:rPr>
  </w:style>
  <w:style w:type="character" w:customStyle="1" w:styleId="Char0">
    <w:name w:val="批注框文本 Char"/>
    <w:basedOn w:val="a0"/>
    <w:link w:val="a8"/>
    <w:rsid w:val="00F24B0C"/>
    <w:rPr>
      <w:kern w:val="2"/>
      <w:sz w:val="18"/>
      <w:szCs w:val="18"/>
    </w:rPr>
  </w:style>
  <w:style w:type="character" w:styleId="a9">
    <w:name w:val="Hyperlink"/>
    <w:basedOn w:val="a0"/>
    <w:rsid w:val="007B793A"/>
    <w:rPr>
      <w:color w:val="0563C1" w:themeColor="hyperlink"/>
      <w:u w:val="single"/>
    </w:rPr>
  </w:style>
  <w:style w:type="paragraph" w:styleId="aa">
    <w:name w:val="List Paragraph"/>
    <w:basedOn w:val="a"/>
    <w:uiPriority w:val="99"/>
    <w:qFormat/>
    <w:rsid w:val="001C5FC8"/>
    <w:pPr>
      <w:ind w:firstLineChars="200" w:firstLine="420"/>
    </w:pPr>
  </w:style>
  <w:style w:type="character" w:customStyle="1" w:styleId="HTMLChar">
    <w:name w:val="HTML 预设格式 Char"/>
    <w:basedOn w:val="a0"/>
    <w:link w:val="HTML"/>
    <w:rsid w:val="004B501A"/>
    <w:rPr>
      <w:rFonts w:ascii="Arial" w:hAnsi="Arial" w:cs="Arial"/>
      <w:sz w:val="23"/>
      <w:szCs w:val="23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4808094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encoding w:val="x-cp20936"/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6C89BAAB-4B07-4798-B01E-7A6D6778BB5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251</TotalTime>
  <Pages>3</Pages>
  <Words>168</Words>
  <Characters>961</Characters>
  <Application>Microsoft Office Word</Application>
  <DocSecurity>0</DocSecurity>
  <Lines>8</Lines>
  <Paragraphs>2</Paragraphs>
  <ScaleCrop>false</ScaleCrop>
  <Company>微软中国</Company>
  <LinksUpToDate>false</LinksUpToDate>
  <CharactersWithSpaces>1127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Administrator</dc:creator>
  <cp:lastModifiedBy>Administrator</cp:lastModifiedBy>
  <cp:revision>89</cp:revision>
  <dcterms:created xsi:type="dcterms:W3CDTF">2020-02-03T07:02:00Z</dcterms:created>
  <dcterms:modified xsi:type="dcterms:W3CDTF">2020-03-24T03:20:00Z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2052-11.1.0.9339</vt:lpwstr>
  </property>
</Properties>
</file>