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A9D10B9" w14:textId="355CC14A" w:rsidR="00A02835" w:rsidRDefault="00A02835" w:rsidP="00684256">
      <w:pPr>
        <w:pStyle w:val="poem-detail-main-text"/>
        <w:spacing w:before="75" w:beforeAutospacing="0" w:after="75" w:afterAutospacing="0" w:line="360" w:lineRule="auto"/>
        <w:jc w:val="center"/>
        <w:rPr>
          <w:rFonts w:ascii="宋体" w:eastAsia="宋体" w:hAnsi="宋体" w:cs="宋体"/>
        </w:rPr>
      </w:pPr>
      <w:bookmarkStart w:id="0" w:name="_Hlk34863055"/>
      <w:r>
        <w:rPr>
          <w:rFonts w:ascii="宋体" w:eastAsia="宋体" w:hAnsi="宋体" w:cs="宋体" w:hint="eastAsia"/>
        </w:rPr>
        <w:t>高二语文</w:t>
      </w:r>
      <w:r w:rsidRPr="00A02835">
        <w:rPr>
          <w:rFonts w:ascii="宋体" w:eastAsia="宋体" w:hAnsi="宋体" w:cs="宋体" w:hint="eastAsia"/>
        </w:rPr>
        <w:t>现代</w:t>
      </w:r>
      <w:r w:rsidR="00205E05">
        <w:rPr>
          <w:rFonts w:ascii="宋体" w:eastAsia="宋体" w:hAnsi="宋体" w:cs="宋体" w:hint="eastAsia"/>
        </w:rPr>
        <w:t>小说</w:t>
      </w:r>
      <w:r w:rsidRPr="00A02835">
        <w:rPr>
          <w:rFonts w:ascii="宋体" w:eastAsia="宋体" w:hAnsi="宋体" w:cs="宋体" w:hint="eastAsia"/>
        </w:rPr>
        <w:t>阅读指导（一）</w:t>
      </w:r>
      <w:r>
        <w:rPr>
          <w:rFonts w:ascii="宋体" w:eastAsia="宋体" w:hAnsi="宋体" w:cs="宋体" w:hint="eastAsia"/>
        </w:rPr>
        <w:t>课后检测题</w:t>
      </w:r>
      <w:r w:rsidR="00684256">
        <w:rPr>
          <w:rFonts w:ascii="宋体" w:eastAsia="宋体" w:hAnsi="宋体" w:cs="宋体" w:hint="eastAsia"/>
        </w:rPr>
        <w:t>答案</w:t>
      </w:r>
    </w:p>
    <w:bookmarkEnd w:id="0"/>
    <w:p w14:paraId="230406FE" w14:textId="77777777" w:rsidR="0066374A" w:rsidRPr="00023906" w:rsidRDefault="00946696" w:rsidP="00946696">
      <w:pPr>
        <w:pStyle w:val="poem-detail-main-text"/>
        <w:spacing w:before="75" w:beforeAutospacing="0" w:after="75" w:afterAutospacing="0" w:line="360" w:lineRule="auto"/>
        <w:rPr>
          <w:rFonts w:ascii="宋体" w:eastAsia="宋体" w:hAnsi="宋体" w:cs="Arial"/>
          <w:color w:val="333333"/>
          <w:sz w:val="21"/>
          <w:szCs w:val="21"/>
        </w:rPr>
      </w:pPr>
      <w:r>
        <w:rPr>
          <w:rFonts w:ascii="宋体" w:eastAsia="宋体" w:hAnsi="宋体" w:cs="Arial" w:hint="eastAsia"/>
          <w:color w:val="333333"/>
          <w:sz w:val="21"/>
          <w:szCs w:val="21"/>
        </w:rPr>
        <w:t>选择题：共5小题，</w:t>
      </w:r>
      <w:r w:rsidR="0066374A">
        <w:rPr>
          <w:rFonts w:ascii="宋体" w:eastAsia="宋体" w:hAnsi="宋体" w:cs="Arial" w:hint="eastAsia"/>
          <w:color w:val="333333"/>
          <w:sz w:val="21"/>
          <w:szCs w:val="21"/>
        </w:rPr>
        <w:t>每道题均为3分</w:t>
      </w:r>
      <w:r>
        <w:rPr>
          <w:rFonts w:ascii="宋体" w:eastAsia="宋体" w:hAnsi="宋体" w:cs="Arial" w:hint="eastAsia"/>
          <w:color w:val="333333"/>
          <w:sz w:val="21"/>
          <w:szCs w:val="21"/>
        </w:rPr>
        <w:t>。</w:t>
      </w:r>
    </w:p>
    <w:p w14:paraId="52CFCD30" w14:textId="77777777" w:rsidR="003C0072" w:rsidRDefault="003C0072" w:rsidP="003C0072">
      <w:pPr>
        <w:adjustRightInd w:val="0"/>
        <w:rPr>
          <w:rFonts w:ascii="宋体" w:eastAsia="宋体" w:hAnsi="宋体" w:hint="eastAsia"/>
          <w:sz w:val="21"/>
          <w:szCs w:val="21"/>
        </w:rPr>
      </w:pPr>
      <w:r w:rsidRPr="003C0072">
        <w:rPr>
          <w:rFonts w:ascii="宋体" w:eastAsia="宋体" w:hAnsi="宋体" w:hint="eastAsia"/>
          <w:sz w:val="21"/>
          <w:szCs w:val="21"/>
        </w:rPr>
        <w:t>1.A(《呼兰河传》没有通贯紧密的情节，七章各自成为一个相对独立的整体</w:t>
      </w:r>
    </w:p>
    <w:p w14:paraId="61B0EF80" w14:textId="77777777" w:rsidR="003C0072" w:rsidRDefault="003C0072" w:rsidP="003C0072">
      <w:pPr>
        <w:adjustRightInd w:val="0"/>
        <w:rPr>
          <w:rFonts w:ascii="宋体" w:eastAsia="宋体" w:hAnsi="宋体" w:hint="eastAsia"/>
          <w:sz w:val="21"/>
          <w:szCs w:val="21"/>
        </w:rPr>
      </w:pPr>
      <w:proofErr w:type="gramStart"/>
      <w:r w:rsidRPr="003C0072">
        <w:rPr>
          <w:rFonts w:ascii="宋体" w:eastAsia="宋体" w:hAnsi="宋体" w:hint="eastAsia"/>
          <w:sz w:val="21"/>
          <w:szCs w:val="21"/>
        </w:rPr>
        <w:t>2.C</w:t>
      </w:r>
      <w:proofErr w:type="gramEnd"/>
    </w:p>
    <w:p w14:paraId="42B40AD2" w14:textId="1BE7DC46" w:rsidR="003C0072" w:rsidRDefault="003C0072" w:rsidP="003C0072">
      <w:pPr>
        <w:adjustRightInd w:val="0"/>
        <w:rPr>
          <w:rFonts w:ascii="宋体" w:eastAsia="宋体" w:hAnsi="宋体" w:hint="eastAsia"/>
          <w:sz w:val="21"/>
          <w:szCs w:val="21"/>
        </w:rPr>
      </w:pPr>
      <w:r w:rsidRPr="003C0072">
        <w:rPr>
          <w:rFonts w:ascii="宋体" w:eastAsia="宋体" w:hAnsi="宋体" w:hint="eastAsia"/>
          <w:sz w:val="21"/>
          <w:szCs w:val="21"/>
        </w:rPr>
        <w:t>3.C(A“其貌不洋”应为“其貌不扬”，“</w:t>
      </w:r>
      <w:proofErr w:type="gramStart"/>
      <w:r w:rsidRPr="003C0072">
        <w:rPr>
          <w:rFonts w:ascii="宋体" w:eastAsia="宋体" w:hAnsi="宋体" w:hint="eastAsia"/>
          <w:sz w:val="21"/>
          <w:szCs w:val="21"/>
        </w:rPr>
        <w:t>消声匿迹</w:t>
      </w:r>
      <w:proofErr w:type="gramEnd"/>
      <w:r w:rsidRPr="003C0072">
        <w:rPr>
          <w:rFonts w:ascii="宋体" w:eastAsia="宋体" w:hAnsi="宋体" w:hint="eastAsia"/>
          <w:sz w:val="21"/>
          <w:szCs w:val="21"/>
        </w:rPr>
        <w:t>”应为“销声匿迹”；</w:t>
      </w:r>
    </w:p>
    <w:p w14:paraId="2677CD13" w14:textId="77777777" w:rsidR="003C0072" w:rsidRDefault="003C0072" w:rsidP="003C0072">
      <w:pPr>
        <w:adjustRightInd w:val="0"/>
        <w:ind w:firstLineChars="100" w:firstLine="210"/>
        <w:rPr>
          <w:rFonts w:ascii="宋体" w:eastAsia="宋体" w:hAnsi="宋体" w:hint="eastAsia"/>
          <w:sz w:val="21"/>
          <w:szCs w:val="21"/>
        </w:rPr>
      </w:pPr>
      <w:r w:rsidRPr="003C0072">
        <w:rPr>
          <w:rFonts w:ascii="宋体" w:eastAsia="宋体" w:hAnsi="宋体" w:hint="eastAsia"/>
          <w:sz w:val="21"/>
          <w:szCs w:val="21"/>
        </w:rPr>
        <w:t>B“精萃”应为“精粹”，“事必恭亲”应为 “事必躬亲”；</w:t>
      </w:r>
    </w:p>
    <w:p w14:paraId="1707D5D5" w14:textId="26E0DF6B" w:rsidR="003C0072" w:rsidRPr="003C0072" w:rsidRDefault="003C0072" w:rsidP="003C0072">
      <w:pPr>
        <w:adjustRightInd w:val="0"/>
        <w:ind w:firstLineChars="100" w:firstLine="210"/>
        <w:rPr>
          <w:rFonts w:ascii="宋体" w:eastAsia="宋体" w:hAnsi="宋体" w:hint="eastAsia"/>
          <w:sz w:val="21"/>
          <w:szCs w:val="21"/>
        </w:rPr>
      </w:pPr>
      <w:r w:rsidRPr="003C0072">
        <w:rPr>
          <w:rFonts w:ascii="宋体" w:eastAsia="宋体" w:hAnsi="宋体" w:hint="eastAsia"/>
          <w:sz w:val="21"/>
          <w:szCs w:val="21"/>
        </w:rPr>
        <w:t>D“萤屏”应为“荧屏”，“如梗在喉”应为“如</w:t>
      </w:r>
      <w:proofErr w:type="gramStart"/>
      <w:r w:rsidRPr="003C0072">
        <w:rPr>
          <w:rFonts w:ascii="宋体" w:eastAsia="宋体" w:hAnsi="宋体" w:hint="eastAsia"/>
          <w:sz w:val="21"/>
          <w:szCs w:val="21"/>
        </w:rPr>
        <w:t>鲠</w:t>
      </w:r>
      <w:proofErr w:type="gramEnd"/>
      <w:r w:rsidRPr="003C0072">
        <w:rPr>
          <w:rFonts w:ascii="宋体" w:eastAsia="宋体" w:hAnsi="宋体" w:hint="eastAsia"/>
          <w:sz w:val="21"/>
          <w:szCs w:val="21"/>
        </w:rPr>
        <w:t>在喉”</w:t>
      </w:r>
      <w:r>
        <w:rPr>
          <w:rFonts w:ascii="宋体" w:eastAsia="宋体" w:hAnsi="宋体" w:hint="eastAsia"/>
          <w:sz w:val="21"/>
          <w:szCs w:val="21"/>
        </w:rPr>
        <w:t>）</w:t>
      </w:r>
    </w:p>
    <w:p w14:paraId="65186561" w14:textId="0DA3D5F1" w:rsidR="003C0072" w:rsidRDefault="003C0072" w:rsidP="00646055">
      <w:pPr>
        <w:pStyle w:val="poem-detail-main-text"/>
        <w:spacing w:before="75" w:beforeAutospacing="0" w:after="75" w:afterAutospacing="0" w:line="360" w:lineRule="auto"/>
        <w:rPr>
          <w:rFonts w:ascii="宋体" w:eastAsia="宋体" w:hAnsi="宋体" w:cs="Arial" w:hint="eastAsia"/>
          <w:color w:val="333333"/>
          <w:sz w:val="21"/>
          <w:szCs w:val="21"/>
        </w:rPr>
      </w:pPr>
      <w:r>
        <w:rPr>
          <w:rFonts w:ascii="宋体" w:eastAsia="宋体" w:hAnsi="宋体" w:cs="Arial" w:hint="eastAsia"/>
          <w:color w:val="333333"/>
          <w:sz w:val="21"/>
          <w:szCs w:val="21"/>
        </w:rPr>
        <w:t>4.不是夸张，是拟人的修辞手法。</w:t>
      </w:r>
    </w:p>
    <w:p w14:paraId="61533339" w14:textId="006CB0FC" w:rsidR="003C0072" w:rsidRDefault="003C0072" w:rsidP="00646055">
      <w:pPr>
        <w:pStyle w:val="poem-detail-main-text"/>
        <w:spacing w:before="75" w:beforeAutospacing="0" w:after="75" w:afterAutospacing="0" w:line="360" w:lineRule="auto"/>
        <w:rPr>
          <w:rFonts w:ascii="宋体" w:eastAsia="宋体" w:hAnsi="宋体" w:cs="Arial" w:hint="eastAsia"/>
          <w:color w:val="333333"/>
          <w:sz w:val="21"/>
          <w:szCs w:val="21"/>
        </w:rPr>
      </w:pPr>
      <w:proofErr w:type="gramStart"/>
      <w:r>
        <w:rPr>
          <w:rFonts w:ascii="宋体" w:eastAsia="宋体" w:hAnsi="宋体" w:cs="Arial" w:hint="eastAsia"/>
          <w:color w:val="333333"/>
          <w:sz w:val="21"/>
          <w:szCs w:val="21"/>
        </w:rPr>
        <w:t>5.C</w:t>
      </w:r>
      <w:proofErr w:type="gramEnd"/>
    </w:p>
    <w:p w14:paraId="349A1985" w14:textId="77777777" w:rsidR="00646055" w:rsidRPr="00646055" w:rsidRDefault="00646055" w:rsidP="00646055">
      <w:pPr>
        <w:pStyle w:val="poem-detail-main-text"/>
        <w:spacing w:before="75" w:beforeAutospacing="0" w:after="75" w:afterAutospacing="0" w:line="360" w:lineRule="auto"/>
        <w:rPr>
          <w:rFonts w:ascii="宋体" w:eastAsia="宋体" w:hAnsi="宋体" w:cs="Arial"/>
          <w:color w:val="333333"/>
          <w:sz w:val="21"/>
          <w:szCs w:val="21"/>
        </w:rPr>
      </w:pPr>
      <w:r w:rsidRPr="00646055">
        <w:rPr>
          <w:rFonts w:ascii="宋体" w:eastAsia="宋体" w:hAnsi="宋体" w:cs="Arial" w:hint="eastAsia"/>
          <w:color w:val="333333"/>
          <w:sz w:val="21"/>
          <w:szCs w:val="21"/>
        </w:rPr>
        <w:t>微写作：</w:t>
      </w:r>
    </w:p>
    <w:p w14:paraId="25B68508" w14:textId="171B8246" w:rsidR="0038038C" w:rsidRPr="0038038C" w:rsidRDefault="0038038C" w:rsidP="0038038C">
      <w:pPr>
        <w:pStyle w:val="a7"/>
        <w:numPr>
          <w:ilvl w:val="0"/>
          <w:numId w:val="17"/>
        </w:numPr>
        <w:ind w:firstLineChars="0"/>
        <w:rPr>
          <w:rFonts w:ascii="宋体" w:eastAsia="宋体" w:hAnsi="宋体" w:cs="Arial" w:hint="eastAsia"/>
          <w:color w:val="333333"/>
          <w:sz w:val="21"/>
          <w:szCs w:val="21"/>
        </w:rPr>
      </w:pPr>
      <w:r w:rsidRPr="0038038C">
        <w:rPr>
          <w:rFonts w:ascii="宋体" w:eastAsia="宋体" w:hAnsi="宋体" w:cs="Arial" w:hint="eastAsia"/>
          <w:color w:val="333333"/>
          <w:sz w:val="21"/>
          <w:szCs w:val="21"/>
        </w:rPr>
        <w:t>学会句式仿写</w:t>
      </w:r>
    </w:p>
    <w:p w14:paraId="440E0DEB" w14:textId="77777777" w:rsidR="0038038C" w:rsidRDefault="0038038C" w:rsidP="0038038C">
      <w:pPr>
        <w:rPr>
          <w:rFonts w:ascii="宋体" w:eastAsia="宋体" w:hAnsi="宋体" w:cs="Arial" w:hint="eastAsia"/>
          <w:color w:val="333333"/>
          <w:sz w:val="21"/>
          <w:szCs w:val="21"/>
        </w:rPr>
      </w:pPr>
      <w:r>
        <w:rPr>
          <w:rFonts w:ascii="宋体" w:eastAsia="宋体" w:hAnsi="宋体" w:cs="Arial" w:hint="eastAsia"/>
          <w:color w:val="333333"/>
          <w:sz w:val="21"/>
          <w:szCs w:val="21"/>
        </w:rPr>
        <w:t>《呼兰河传》后花园的描写</w:t>
      </w:r>
    </w:p>
    <w:p w14:paraId="15E10F08" w14:textId="77777777" w:rsidR="001B46A6" w:rsidRPr="001B46A6" w:rsidRDefault="001B46A6" w:rsidP="001B46A6">
      <w:pPr>
        <w:ind w:firstLineChars="200" w:firstLine="420"/>
        <w:rPr>
          <w:rFonts w:ascii="宋体" w:eastAsia="宋体" w:hAnsi="宋体" w:cs="Arial" w:hint="eastAsia"/>
          <w:color w:val="333333"/>
          <w:sz w:val="21"/>
          <w:szCs w:val="21"/>
        </w:rPr>
      </w:pPr>
      <w:r w:rsidRPr="001B46A6">
        <w:rPr>
          <w:rFonts w:ascii="宋体" w:eastAsia="宋体" w:hAnsi="宋体" w:cs="Arial" w:hint="eastAsia"/>
          <w:color w:val="333333"/>
          <w:sz w:val="21"/>
          <w:szCs w:val="21"/>
        </w:rPr>
        <w:t>花开了，就像花睡醒了似的。鸟飞了，就像鸟上天了似的。虫子叫了，就像虫子在说话似的。一切都活了。都有无限的本领，要做什么，就做什么。要怎么样，就怎么样。都是自由的。倭瓜愿意爬上架就爬上架，愿意</w:t>
      </w:r>
      <w:proofErr w:type="gramStart"/>
      <w:r w:rsidRPr="001B46A6">
        <w:rPr>
          <w:rFonts w:ascii="宋体" w:eastAsia="宋体" w:hAnsi="宋体" w:cs="Arial" w:hint="eastAsia"/>
          <w:color w:val="333333"/>
          <w:sz w:val="21"/>
          <w:szCs w:val="21"/>
        </w:rPr>
        <w:t>爬上房</w:t>
      </w:r>
      <w:proofErr w:type="gramEnd"/>
      <w:r w:rsidRPr="001B46A6">
        <w:rPr>
          <w:rFonts w:ascii="宋体" w:eastAsia="宋体" w:hAnsi="宋体" w:cs="Arial" w:hint="eastAsia"/>
          <w:color w:val="333333"/>
          <w:sz w:val="21"/>
          <w:szCs w:val="21"/>
        </w:rPr>
        <w:t>就爬上房。黄瓜愿意开一个谎花，就开一个谎花，愿意结一个黄瓜就结一个黄瓜。若都不愿意，就是一个黄瓜也不结，一朵花也不开，也没有人问它。玉米愿意长多高就长多高，他若愿意长上天去，也没有人管。蝴蝶随意的飞，一会从墙头上飞来一对黄蝴蝶，一会儿又从墙头上飞走了一个白蝴蝶。它们是从谁家来的，又飞到谁家去?太阳也不知道这个。</w:t>
      </w:r>
    </w:p>
    <w:p w14:paraId="1FC94A42" w14:textId="760A6AB0" w:rsidR="0038038C" w:rsidRPr="001B46A6" w:rsidRDefault="001B46A6" w:rsidP="001B46A6">
      <w:pPr>
        <w:rPr>
          <w:rFonts w:hint="eastAsia"/>
        </w:rPr>
      </w:pPr>
      <w:r w:rsidRPr="001B46A6">
        <w:rPr>
          <w:rFonts w:ascii="宋体" w:eastAsia="宋体" w:hAnsi="宋体" w:cs="Arial" w:hint="eastAsia"/>
          <w:color w:val="333333"/>
          <w:sz w:val="21"/>
          <w:szCs w:val="21"/>
        </w:rPr>
        <w:t>只是天空蓝悠悠的，又高又远。</w:t>
      </w:r>
    </w:p>
    <w:p w14:paraId="6D11F87A" w14:textId="6A38CACF" w:rsidR="0038038C" w:rsidRPr="0038038C" w:rsidRDefault="0038038C" w:rsidP="0038038C">
      <w:pPr>
        <w:rPr>
          <w:rFonts w:ascii="宋体" w:eastAsia="宋体" w:hAnsi="宋体" w:cs="Arial"/>
          <w:color w:val="333333"/>
          <w:sz w:val="21"/>
          <w:szCs w:val="21"/>
        </w:rPr>
      </w:pPr>
      <w:r w:rsidRPr="0038038C">
        <w:rPr>
          <w:rFonts w:ascii="宋体" w:eastAsia="宋体" w:hAnsi="宋体" w:cs="Arial"/>
          <w:color w:val="333333"/>
          <w:sz w:val="21"/>
          <w:szCs w:val="21"/>
        </w:rPr>
        <w:t xml:space="preserve"> </w:t>
      </w:r>
    </w:p>
    <w:p w14:paraId="55FB9031" w14:textId="3CB5FC2C" w:rsidR="0038038C" w:rsidRPr="0038038C" w:rsidRDefault="0038038C" w:rsidP="0038038C">
      <w:pPr>
        <w:rPr>
          <w:rFonts w:ascii="宋体" w:eastAsia="宋体" w:hAnsi="宋体" w:cs="Arial" w:hint="eastAsia"/>
          <w:color w:val="333333"/>
          <w:sz w:val="21"/>
          <w:szCs w:val="21"/>
        </w:rPr>
      </w:pPr>
      <w:r w:rsidRPr="0038038C">
        <w:rPr>
          <w:rFonts w:ascii="宋体" w:eastAsia="宋体" w:hAnsi="宋体" w:cs="Arial" w:hint="eastAsia"/>
          <w:color w:val="333333"/>
          <w:sz w:val="21"/>
          <w:szCs w:val="21"/>
        </w:rPr>
        <w:t>《从百草园到</w:t>
      </w:r>
      <w:proofErr w:type="gramStart"/>
      <w:r w:rsidRPr="0038038C">
        <w:rPr>
          <w:rFonts w:ascii="宋体" w:eastAsia="宋体" w:hAnsi="宋体" w:cs="Arial" w:hint="eastAsia"/>
          <w:color w:val="333333"/>
          <w:sz w:val="21"/>
          <w:szCs w:val="21"/>
        </w:rPr>
        <w:t>三味</w:t>
      </w:r>
      <w:proofErr w:type="gramEnd"/>
      <w:r w:rsidRPr="0038038C">
        <w:rPr>
          <w:rFonts w:ascii="宋体" w:eastAsia="宋体" w:hAnsi="宋体" w:cs="Arial" w:hint="eastAsia"/>
          <w:color w:val="333333"/>
          <w:sz w:val="21"/>
          <w:szCs w:val="21"/>
        </w:rPr>
        <w:t>书屋》百草园的描写</w:t>
      </w:r>
    </w:p>
    <w:p w14:paraId="38A07880" w14:textId="2ED79679" w:rsidR="0038038C" w:rsidRPr="0038038C" w:rsidRDefault="0038038C" w:rsidP="0038038C">
      <w:pPr>
        <w:rPr>
          <w:rFonts w:ascii="宋体" w:eastAsia="宋体" w:hAnsi="宋体" w:cs="Arial"/>
          <w:color w:val="333333"/>
          <w:sz w:val="21"/>
          <w:szCs w:val="21"/>
        </w:rPr>
      </w:pPr>
      <w:r w:rsidRPr="0038038C">
        <w:rPr>
          <w:rFonts w:ascii="宋体" w:eastAsia="宋体" w:hAnsi="宋体" w:cs="Arial" w:hint="eastAsia"/>
          <w:color w:val="333333"/>
          <w:sz w:val="21"/>
          <w:szCs w:val="21"/>
        </w:rPr>
        <w:t>我家的后面有一个很大的园，相传</w:t>
      </w:r>
      <w:proofErr w:type="gramStart"/>
      <w:r w:rsidRPr="0038038C">
        <w:rPr>
          <w:rFonts w:ascii="宋体" w:eastAsia="宋体" w:hAnsi="宋体" w:cs="Arial" w:hint="eastAsia"/>
          <w:color w:val="333333"/>
          <w:sz w:val="21"/>
          <w:szCs w:val="21"/>
        </w:rPr>
        <w:t>叫作</w:t>
      </w:r>
      <w:proofErr w:type="gramEnd"/>
      <w:r w:rsidRPr="0038038C">
        <w:rPr>
          <w:rFonts w:ascii="宋体" w:eastAsia="宋体" w:hAnsi="宋体" w:cs="Arial" w:hint="eastAsia"/>
          <w:color w:val="333333"/>
          <w:sz w:val="21"/>
          <w:szCs w:val="21"/>
        </w:rPr>
        <w:t>百草园。现在是</w:t>
      </w:r>
      <w:proofErr w:type="gramStart"/>
      <w:r w:rsidRPr="0038038C">
        <w:rPr>
          <w:rFonts w:ascii="宋体" w:eastAsia="宋体" w:hAnsi="宋体" w:cs="Arial" w:hint="eastAsia"/>
          <w:color w:val="333333"/>
          <w:sz w:val="21"/>
          <w:szCs w:val="21"/>
        </w:rPr>
        <w:t>早已并</w:t>
      </w:r>
      <w:proofErr w:type="gramEnd"/>
      <w:r w:rsidRPr="0038038C">
        <w:rPr>
          <w:rFonts w:ascii="宋体" w:eastAsia="宋体" w:hAnsi="宋体" w:cs="Arial" w:hint="eastAsia"/>
          <w:color w:val="333333"/>
          <w:sz w:val="21"/>
          <w:szCs w:val="21"/>
        </w:rPr>
        <w:t>屋子一起卖给朱文公的子孙了，连那</w:t>
      </w:r>
      <w:proofErr w:type="gramStart"/>
      <w:r w:rsidRPr="0038038C">
        <w:rPr>
          <w:rFonts w:ascii="宋体" w:eastAsia="宋体" w:hAnsi="宋体" w:cs="Arial" w:hint="eastAsia"/>
          <w:color w:val="333333"/>
          <w:sz w:val="21"/>
          <w:szCs w:val="21"/>
        </w:rPr>
        <w:t>最末次</w:t>
      </w:r>
      <w:proofErr w:type="gramEnd"/>
      <w:r w:rsidRPr="0038038C">
        <w:rPr>
          <w:rFonts w:ascii="宋体" w:eastAsia="宋体" w:hAnsi="宋体" w:cs="Arial" w:hint="eastAsia"/>
          <w:color w:val="333333"/>
          <w:sz w:val="21"/>
          <w:szCs w:val="21"/>
        </w:rPr>
        <w:t xml:space="preserve">的相见也已经隔了七八年，其中似乎确凿只有一些野草 ；但那时却是我的乐园。 </w:t>
      </w:r>
    </w:p>
    <w:p w14:paraId="7F3B94A6" w14:textId="77777777" w:rsidR="0038038C" w:rsidRPr="0038038C" w:rsidRDefault="0038038C" w:rsidP="0038038C">
      <w:pPr>
        <w:rPr>
          <w:rFonts w:ascii="宋体" w:eastAsia="宋体" w:hAnsi="宋体" w:cs="Arial" w:hint="eastAsia"/>
          <w:color w:val="333333"/>
          <w:sz w:val="21"/>
          <w:szCs w:val="21"/>
        </w:rPr>
      </w:pPr>
      <w:r w:rsidRPr="0038038C">
        <w:rPr>
          <w:rFonts w:ascii="宋体" w:eastAsia="宋体" w:hAnsi="宋体" w:cs="Arial" w:hint="eastAsia"/>
          <w:color w:val="333333"/>
          <w:sz w:val="21"/>
          <w:szCs w:val="21"/>
        </w:rPr>
        <w:t>……</w:t>
      </w:r>
    </w:p>
    <w:p w14:paraId="2BC28F74" w14:textId="77777777" w:rsidR="0038038C" w:rsidRPr="0038038C" w:rsidRDefault="0038038C" w:rsidP="0038038C">
      <w:pPr>
        <w:rPr>
          <w:rFonts w:ascii="宋体" w:eastAsia="宋体" w:hAnsi="宋体" w:cs="Arial" w:hint="eastAsia"/>
          <w:color w:val="333333"/>
          <w:sz w:val="21"/>
          <w:szCs w:val="21"/>
        </w:rPr>
      </w:pPr>
      <w:r w:rsidRPr="0038038C">
        <w:rPr>
          <w:rFonts w:ascii="宋体" w:eastAsia="宋体" w:hAnsi="宋体" w:cs="Arial" w:hint="eastAsia"/>
          <w:color w:val="333333"/>
          <w:sz w:val="21"/>
          <w:szCs w:val="21"/>
        </w:rPr>
        <w:tab/>
        <w:t>我不知道为什么家里的人要将我送进书塾里去了，而且还是全城中称为最严厉的书塾。也许是因为拔何首乌毁了泥墙罢，也许是因为将砖头抛到间壁的梁家去了罢，也许是因为站在石井栏上跳下来罢……都无从知道。总而言之：我将不能常到百草园了。Ade，我的蟋蟀们！Ade，我的覆盆子们和木莲们！</w:t>
      </w:r>
    </w:p>
    <w:p w14:paraId="6206253D" w14:textId="77777777" w:rsidR="0038038C" w:rsidRPr="0038038C" w:rsidRDefault="0038038C" w:rsidP="0038038C">
      <w:pPr>
        <w:rPr>
          <w:rFonts w:ascii="宋体" w:eastAsia="宋体" w:hAnsi="宋体" w:cs="Arial" w:hint="eastAsia"/>
          <w:color w:val="333333"/>
          <w:sz w:val="21"/>
          <w:szCs w:val="21"/>
        </w:rPr>
      </w:pPr>
    </w:p>
    <w:p w14:paraId="0B32F35A" w14:textId="28C6AD37" w:rsidR="00F64CFD" w:rsidRDefault="00F75AFE" w:rsidP="00CB4ED5">
      <w:pPr>
        <w:pStyle w:val="poem-detail-main-text"/>
        <w:spacing w:before="75" w:beforeAutospacing="0" w:after="75" w:afterAutospacing="0" w:line="360" w:lineRule="auto"/>
        <w:rPr>
          <w:rFonts w:ascii="宋体" w:eastAsia="宋体" w:hAnsi="宋体" w:hint="eastAsia"/>
          <w:sz w:val="21"/>
          <w:szCs w:val="21"/>
        </w:rPr>
      </w:pPr>
      <w:r w:rsidRPr="006B3785">
        <w:rPr>
          <w:rFonts w:ascii="宋体" w:eastAsia="宋体" w:hAnsi="宋体" w:cs="Arial"/>
          <w:color w:val="333333"/>
          <w:sz w:val="21"/>
          <w:szCs w:val="21"/>
        </w:rPr>
        <w:lastRenderedPageBreak/>
        <w:t>2</w:t>
      </w:r>
      <w:r w:rsidRPr="006B3785">
        <w:rPr>
          <w:rFonts w:ascii="宋体" w:eastAsia="宋体" w:hAnsi="宋体" w:cs="Arial" w:hint="eastAsia"/>
          <w:color w:val="333333"/>
          <w:sz w:val="21"/>
          <w:szCs w:val="21"/>
        </w:rPr>
        <w:t>.</w:t>
      </w:r>
      <w:r w:rsidR="00CB4ED5">
        <w:rPr>
          <w:rFonts w:ascii="宋体" w:eastAsia="宋体" w:hAnsi="宋体" w:cs="Arial" w:hint="eastAsia"/>
          <w:color w:val="333333"/>
          <w:sz w:val="21"/>
          <w:szCs w:val="21"/>
        </w:rPr>
        <w:t xml:space="preserve"> </w:t>
      </w:r>
      <w:r w:rsidR="00CB4ED5" w:rsidRPr="00DC6476">
        <w:rPr>
          <w:rFonts w:ascii="宋体" w:eastAsia="宋体" w:hAnsi="宋体" w:hint="eastAsia"/>
          <w:sz w:val="21"/>
          <w:szCs w:val="21"/>
        </w:rPr>
        <w:t>民间风俗，指一个国家或民族中广大民众所创造、享用和传承的生活文化。</w:t>
      </w:r>
    </w:p>
    <w:p w14:paraId="5D7B5E4D" w14:textId="074C0A47" w:rsidR="00CB4ED5" w:rsidRDefault="00CB4ED5" w:rsidP="00CB4ED5">
      <w:pPr>
        <w:pStyle w:val="poem-detail-main-text"/>
        <w:spacing w:before="75" w:beforeAutospacing="0" w:after="75" w:afterAutospacing="0" w:line="360" w:lineRule="auto"/>
        <w:rPr>
          <w:rFonts w:ascii="宋体" w:eastAsia="宋体" w:hAnsi="宋体" w:cs="Arial" w:hint="eastAsia"/>
          <w:color w:val="333333"/>
          <w:sz w:val="21"/>
          <w:szCs w:val="21"/>
        </w:rPr>
      </w:pPr>
      <w:r w:rsidRPr="00CB4ED5">
        <w:rPr>
          <w:rFonts w:ascii="宋体" w:eastAsia="宋体" w:hAnsi="宋体" w:cs="Arial" w:hint="eastAsia"/>
          <w:color w:val="333333"/>
          <w:sz w:val="21"/>
          <w:szCs w:val="21"/>
        </w:rPr>
        <w:t>萧红在《呼兰河传》中，有许多对呼兰</w:t>
      </w:r>
      <w:proofErr w:type="gramStart"/>
      <w:r w:rsidRPr="00CB4ED5">
        <w:rPr>
          <w:rFonts w:ascii="宋体" w:eastAsia="宋体" w:hAnsi="宋体" w:cs="Arial" w:hint="eastAsia"/>
          <w:color w:val="333333"/>
          <w:sz w:val="21"/>
          <w:szCs w:val="21"/>
        </w:rPr>
        <w:t>河这个</w:t>
      </w:r>
      <w:proofErr w:type="gramEnd"/>
      <w:r w:rsidRPr="00CB4ED5">
        <w:rPr>
          <w:rFonts w:ascii="宋体" w:eastAsia="宋体" w:hAnsi="宋体" w:cs="Arial" w:hint="eastAsia"/>
          <w:color w:val="333333"/>
          <w:sz w:val="21"/>
          <w:szCs w:val="21"/>
        </w:rPr>
        <w:t>小镇的风俗描写，如跳大神、跳秧歌、放河灯、野台子戏、四月十八娘娘庙大会……这些活动都是呼兰河城的“精神盛举”。这些传统风俗</w:t>
      </w:r>
      <w:r>
        <w:rPr>
          <w:rFonts w:ascii="宋体" w:eastAsia="宋体" w:hAnsi="宋体" w:cs="Arial" w:hint="eastAsia"/>
          <w:color w:val="333333"/>
          <w:sz w:val="21"/>
          <w:szCs w:val="21"/>
        </w:rPr>
        <w:t>是他们的精神慰藉，人们就是在这样的世界中</w:t>
      </w:r>
      <w:r w:rsidRPr="00CB4ED5">
        <w:rPr>
          <w:rFonts w:ascii="宋体" w:eastAsia="宋体" w:hAnsi="宋体" w:cs="Arial" w:hint="eastAsia"/>
          <w:color w:val="333333"/>
          <w:sz w:val="21"/>
          <w:szCs w:val="21"/>
        </w:rPr>
        <w:t>演绎着</w:t>
      </w:r>
      <w:r>
        <w:rPr>
          <w:rFonts w:ascii="宋体" w:eastAsia="宋体" w:hAnsi="宋体" w:cs="Arial" w:hint="eastAsia"/>
          <w:color w:val="333333"/>
          <w:sz w:val="21"/>
          <w:szCs w:val="21"/>
        </w:rPr>
        <w:t>自己的</w:t>
      </w:r>
      <w:proofErr w:type="gramStart"/>
      <w:r w:rsidRPr="00CB4ED5">
        <w:rPr>
          <w:rFonts w:ascii="宋体" w:eastAsia="宋体" w:hAnsi="宋体" w:cs="Arial" w:hint="eastAsia"/>
          <w:color w:val="333333"/>
          <w:sz w:val="21"/>
          <w:szCs w:val="21"/>
        </w:rPr>
        <w:t>的</w:t>
      </w:r>
      <w:proofErr w:type="gramEnd"/>
      <w:r w:rsidRPr="00CB4ED5">
        <w:rPr>
          <w:rFonts w:ascii="宋体" w:eastAsia="宋体" w:hAnsi="宋体" w:cs="Arial" w:hint="eastAsia"/>
          <w:color w:val="333333"/>
          <w:sz w:val="21"/>
          <w:szCs w:val="21"/>
        </w:rPr>
        <w:t>生与死</w:t>
      </w:r>
      <w:r>
        <w:rPr>
          <w:rFonts w:ascii="宋体" w:eastAsia="宋体" w:hAnsi="宋体" w:cs="Arial" w:hint="eastAsia"/>
          <w:color w:val="333333"/>
          <w:sz w:val="21"/>
          <w:szCs w:val="21"/>
        </w:rPr>
        <w:t>。</w:t>
      </w:r>
    </w:p>
    <w:p w14:paraId="616C0175" w14:textId="4E83C345" w:rsidR="00180712" w:rsidRPr="006B3785" w:rsidRDefault="00F64CFD" w:rsidP="00180712">
      <w:pPr>
        <w:pStyle w:val="poem-detail-main-text"/>
        <w:spacing w:before="75" w:beforeAutospacing="0" w:after="75" w:afterAutospacing="0" w:line="360" w:lineRule="auto"/>
        <w:rPr>
          <w:rFonts w:ascii="宋体" w:eastAsia="宋体" w:hAnsi="宋体" w:cs="Arial"/>
          <w:color w:val="333333"/>
          <w:sz w:val="21"/>
          <w:szCs w:val="21"/>
        </w:rPr>
      </w:pPr>
      <w:r>
        <w:rPr>
          <w:rFonts w:ascii="宋体" w:eastAsia="宋体" w:hAnsi="宋体" w:cs="Arial" w:hint="eastAsia"/>
          <w:color w:val="333333"/>
          <w:sz w:val="21"/>
          <w:szCs w:val="21"/>
        </w:rPr>
        <w:t>有些民间风俗已经随着时代被淘汰，有些今天我们仍然沿用。学生可以联系自己的</w:t>
      </w:r>
      <w:r>
        <w:rPr>
          <w:rFonts w:ascii="宋体" w:eastAsia="宋体" w:hAnsi="宋体" w:hint="eastAsia"/>
          <w:sz w:val="21"/>
          <w:szCs w:val="21"/>
        </w:rPr>
        <w:t>阅读积累或生活见闻，谈谈</w:t>
      </w:r>
      <w:r w:rsidRPr="00DC6476">
        <w:rPr>
          <w:rFonts w:ascii="宋体" w:eastAsia="宋体" w:hAnsi="宋体" w:hint="eastAsia"/>
          <w:sz w:val="21"/>
          <w:szCs w:val="21"/>
        </w:rPr>
        <w:t>对民俗文化的认识与思考。</w:t>
      </w:r>
      <w:r w:rsidR="00180712">
        <w:rPr>
          <w:rFonts w:ascii="宋体" w:eastAsia="宋体" w:hAnsi="宋体" w:cs="Arial" w:hint="eastAsia"/>
          <w:color w:val="333333"/>
          <w:sz w:val="21"/>
          <w:szCs w:val="21"/>
        </w:rPr>
        <w:t>要求</w:t>
      </w:r>
      <w:r w:rsidR="00180712">
        <w:rPr>
          <w:rFonts w:ascii="宋体" w:eastAsia="宋体" w:hAnsi="宋体" w:cs="Arial" w:hint="eastAsia"/>
          <w:color w:val="333333"/>
          <w:sz w:val="21"/>
          <w:szCs w:val="21"/>
        </w:rPr>
        <w:t>有明确的观点和清晰的例证</w:t>
      </w:r>
      <w:r w:rsidR="00F57714">
        <w:rPr>
          <w:rFonts w:ascii="宋体" w:eastAsia="宋体" w:hAnsi="宋体" w:cs="Arial" w:hint="eastAsia"/>
          <w:color w:val="333333"/>
          <w:sz w:val="21"/>
          <w:szCs w:val="21"/>
        </w:rPr>
        <w:t>。</w:t>
      </w:r>
      <w:bookmarkStart w:id="1" w:name="_GoBack"/>
      <w:bookmarkEnd w:id="1"/>
    </w:p>
    <w:p w14:paraId="47F94F83" w14:textId="0608D2F1" w:rsidR="00F64CFD" w:rsidRPr="00180712" w:rsidRDefault="00F64CFD" w:rsidP="00F64CFD">
      <w:pPr>
        <w:pStyle w:val="poem-detail-main-text"/>
        <w:spacing w:before="75" w:beforeAutospacing="0" w:after="75" w:afterAutospacing="0" w:line="360" w:lineRule="auto"/>
        <w:rPr>
          <w:rFonts w:ascii="宋体" w:eastAsia="宋体" w:hAnsi="宋体" w:hint="eastAsia"/>
          <w:sz w:val="21"/>
          <w:szCs w:val="21"/>
        </w:rPr>
      </w:pPr>
    </w:p>
    <w:p w14:paraId="31389CFD" w14:textId="2CFAF84F" w:rsidR="00CB4ED5" w:rsidRPr="00F64CFD" w:rsidRDefault="00CB4ED5" w:rsidP="00CB4ED5">
      <w:pPr>
        <w:pStyle w:val="poem-detail-main-text"/>
        <w:spacing w:before="75" w:beforeAutospacing="0" w:after="75" w:afterAutospacing="0" w:line="360" w:lineRule="auto"/>
        <w:rPr>
          <w:rFonts w:ascii="宋体" w:eastAsia="宋体" w:hAnsi="宋体" w:cs="Arial" w:hint="eastAsia"/>
          <w:color w:val="333333"/>
          <w:sz w:val="21"/>
          <w:szCs w:val="21"/>
        </w:rPr>
      </w:pPr>
    </w:p>
    <w:p w14:paraId="4ED395C7" w14:textId="77777777" w:rsidR="005E3A7C" w:rsidRPr="00CB4ED5" w:rsidRDefault="005E3A7C" w:rsidP="00CB4ED5">
      <w:pPr>
        <w:rPr>
          <w:rFonts w:ascii="宋体" w:eastAsia="宋体" w:hAnsi="宋体" w:cs="Arial"/>
          <w:color w:val="333333"/>
          <w:sz w:val="21"/>
          <w:szCs w:val="21"/>
        </w:rPr>
      </w:pPr>
    </w:p>
    <w:sectPr w:rsidR="005E3A7C" w:rsidRPr="00CB4ED5" w:rsidSect="00E435BF">
      <w:footerReference w:type="even" r:id="rId8"/>
      <w:footerReference w:type="default" r:id="rId9"/>
      <w:pgSz w:w="9980" w:h="14180" w:code="34"/>
      <w:pgMar w:top="1134" w:right="1134" w:bottom="1134" w:left="1134" w:header="851" w:footer="992" w:gutter="0"/>
      <w:cols w:space="720"/>
      <w:docGrid w:type="lines"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3E0BF46" w14:textId="77777777" w:rsidR="00062A1C" w:rsidRDefault="00062A1C">
      <w:r>
        <w:separator/>
      </w:r>
    </w:p>
  </w:endnote>
  <w:endnote w:type="continuationSeparator" w:id="0">
    <w:p w14:paraId="45AF3B50" w14:textId="77777777" w:rsidR="00062A1C" w:rsidRDefault="00062A1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5A7D729" w14:textId="77777777" w:rsidR="001C1A69" w:rsidRDefault="000A74AA" w:rsidP="002F1B61">
    <w:pPr>
      <w:pStyle w:val="a5"/>
      <w:framePr w:wrap="none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1C1A69">
      <w:rPr>
        <w:rStyle w:val="a9"/>
      </w:rPr>
      <w:instrText xml:space="preserve">PAGE  </w:instrText>
    </w:r>
    <w:r>
      <w:rPr>
        <w:rStyle w:val="a9"/>
      </w:rPr>
      <w:fldChar w:fldCharType="end"/>
    </w:r>
  </w:p>
  <w:p w14:paraId="12F5E237" w14:textId="77777777" w:rsidR="001C1A69" w:rsidRDefault="001C1A69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820C81" w14:textId="77777777" w:rsidR="001C1A69" w:rsidRDefault="000A74AA" w:rsidP="002F1B61">
    <w:pPr>
      <w:pStyle w:val="a5"/>
      <w:framePr w:wrap="none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1C1A69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F57714">
      <w:rPr>
        <w:rStyle w:val="a9"/>
        <w:noProof/>
      </w:rPr>
      <w:t>2</w:t>
    </w:r>
    <w:r>
      <w:rPr>
        <w:rStyle w:val="a9"/>
      </w:rPr>
      <w:fldChar w:fldCharType="end"/>
    </w:r>
  </w:p>
  <w:p w14:paraId="73267605" w14:textId="77777777" w:rsidR="00A267C9" w:rsidRDefault="00062A1C">
    <w:pPr>
      <w:pStyle w:val="a5"/>
    </w:pPr>
    <w:r>
      <w:rPr>
        <w:noProof/>
      </w:rPr>
      <w:pict w14:anchorId="6665D8E4">
        <v:shapetype id="_x0000_t202" coordsize="21600,21600" o:spt="202" path="m,l,21600r21600,l21600,xe">
          <v:stroke joinstyle="miter"/>
          <v:path gradientshapeok="t" o:connecttype="rect"/>
        </v:shapetype>
        <v:shape id="文本框 1" o:spid="_x0000_s2049" type="#_x0000_t202" style="position:absolute;margin-left:0;margin-top:0;width:5.1pt;height:11.5pt;z-index:251659264;visibility:visible;mso-wrap-style:none;mso-position-horizontal:center;mso-position-horizontal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" filled="f" stroked="f" strokeweight=".5pt">
          <v:path arrowok="t"/>
          <v:textbox style="mso-fit-shape-to-text:t" inset="0,0,0,0">
            <w:txbxContent>
              <w:p w14:paraId="6C3E9996" w14:textId="77777777" w:rsidR="00A267C9" w:rsidRDefault="000A74AA">
                <w:pPr>
                  <w:pStyle w:val="a5"/>
                </w:pPr>
                <w:r>
                  <w:rPr>
                    <w:rFonts w:hint="eastAsia"/>
                  </w:rPr>
                  <w:fldChar w:fldCharType="begin"/>
                </w:r>
                <w:r w:rsidR="00A267C9">
                  <w:rPr>
                    <w:rFonts w:hint="eastAsia"/>
                  </w:rPr>
                  <w:instrText xml:space="preserve"> PAGE  \* MERGEFORMAT </w:instrText>
                </w:r>
                <w:r>
                  <w:rPr>
                    <w:rFonts w:hint="eastAsia"/>
                  </w:rPr>
                  <w:fldChar w:fldCharType="separate"/>
                </w:r>
                <w:r w:rsidR="00F57714">
                  <w:rPr>
                    <w:noProof/>
                  </w:rPr>
                  <w:t>2</w:t>
                </w:r>
                <w:r>
                  <w:rPr>
                    <w:rFonts w:hint="eastAsia"/>
                  </w:rPr>
                  <w:fldChar w:fldCharType="end"/>
                </w:r>
              </w:p>
            </w:txbxContent>
          </v:textbox>
          <w10:wrap anchorx="margin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911D502" w14:textId="77777777" w:rsidR="00062A1C" w:rsidRDefault="00062A1C">
      <w:r>
        <w:separator/>
      </w:r>
    </w:p>
  </w:footnote>
  <w:footnote w:type="continuationSeparator" w:id="0">
    <w:p w14:paraId="355BC808" w14:textId="77777777" w:rsidR="00062A1C" w:rsidRDefault="00062A1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543F78"/>
    <w:multiLevelType w:val="hybridMultilevel"/>
    <w:tmpl w:val="61E28060"/>
    <w:lvl w:ilvl="0" w:tplc="769CE17E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>
    <w:nsid w:val="01A12173"/>
    <w:multiLevelType w:val="hybridMultilevel"/>
    <w:tmpl w:val="5E1E0DEC"/>
    <w:lvl w:ilvl="0" w:tplc="5FA47EB8">
      <w:start w:val="2"/>
      <w:numFmt w:val="japaneseCounting"/>
      <w:lvlText w:val="%1、"/>
      <w:lvlJc w:val="left"/>
      <w:pPr>
        <w:ind w:left="720" w:hanging="720"/>
      </w:pPr>
      <w:rPr>
        <w:rFonts w:hint="eastAsia"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0F4C1C3F"/>
    <w:multiLevelType w:val="hybridMultilevel"/>
    <w:tmpl w:val="62466E0A"/>
    <w:lvl w:ilvl="0" w:tplc="C3D2FC72">
      <w:start w:val="1"/>
      <w:numFmt w:val="decimal"/>
      <w:lvlText w:val="%1."/>
      <w:lvlJc w:val="left"/>
      <w:pPr>
        <w:ind w:left="92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520" w:hanging="480"/>
      </w:pPr>
    </w:lvl>
    <w:lvl w:ilvl="2" w:tplc="0409001B" w:tentative="1">
      <w:start w:val="1"/>
      <w:numFmt w:val="lowerRoman"/>
      <w:lvlText w:val="%3."/>
      <w:lvlJc w:val="right"/>
      <w:pPr>
        <w:ind w:left="2000" w:hanging="480"/>
      </w:pPr>
    </w:lvl>
    <w:lvl w:ilvl="3" w:tplc="0409000F" w:tentative="1">
      <w:start w:val="1"/>
      <w:numFmt w:val="decimal"/>
      <w:lvlText w:val="%4."/>
      <w:lvlJc w:val="left"/>
      <w:pPr>
        <w:ind w:left="2480" w:hanging="480"/>
      </w:pPr>
    </w:lvl>
    <w:lvl w:ilvl="4" w:tplc="04090019" w:tentative="1">
      <w:start w:val="1"/>
      <w:numFmt w:val="lowerLetter"/>
      <w:lvlText w:val="%5)"/>
      <w:lvlJc w:val="left"/>
      <w:pPr>
        <w:ind w:left="2960" w:hanging="480"/>
      </w:pPr>
    </w:lvl>
    <w:lvl w:ilvl="5" w:tplc="0409001B" w:tentative="1">
      <w:start w:val="1"/>
      <w:numFmt w:val="lowerRoman"/>
      <w:lvlText w:val="%6."/>
      <w:lvlJc w:val="right"/>
      <w:pPr>
        <w:ind w:left="3440" w:hanging="480"/>
      </w:pPr>
    </w:lvl>
    <w:lvl w:ilvl="6" w:tplc="0409000F" w:tentative="1">
      <w:start w:val="1"/>
      <w:numFmt w:val="decimal"/>
      <w:lvlText w:val="%7."/>
      <w:lvlJc w:val="left"/>
      <w:pPr>
        <w:ind w:left="3920" w:hanging="480"/>
      </w:pPr>
    </w:lvl>
    <w:lvl w:ilvl="7" w:tplc="04090019" w:tentative="1">
      <w:start w:val="1"/>
      <w:numFmt w:val="lowerLetter"/>
      <w:lvlText w:val="%8)"/>
      <w:lvlJc w:val="left"/>
      <w:pPr>
        <w:ind w:left="4400" w:hanging="480"/>
      </w:pPr>
    </w:lvl>
    <w:lvl w:ilvl="8" w:tplc="0409001B" w:tentative="1">
      <w:start w:val="1"/>
      <w:numFmt w:val="lowerRoman"/>
      <w:lvlText w:val="%9."/>
      <w:lvlJc w:val="right"/>
      <w:pPr>
        <w:ind w:left="4880" w:hanging="480"/>
      </w:pPr>
    </w:lvl>
  </w:abstractNum>
  <w:abstractNum w:abstractNumId="3">
    <w:nsid w:val="11DC5849"/>
    <w:multiLevelType w:val="hybridMultilevel"/>
    <w:tmpl w:val="F70650B4"/>
    <w:lvl w:ilvl="0" w:tplc="92540A42">
      <w:start w:val="1"/>
      <w:numFmt w:val="decimal"/>
      <w:lvlText w:val="（%1）"/>
      <w:lvlJc w:val="left"/>
      <w:pPr>
        <w:ind w:left="720" w:hanging="7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18065F9F"/>
    <w:multiLevelType w:val="hybridMultilevel"/>
    <w:tmpl w:val="32484052"/>
    <w:lvl w:ilvl="0" w:tplc="33FEF7C0">
      <w:start w:val="1"/>
      <w:numFmt w:val="decimal"/>
      <w:lvlText w:val="（%1）"/>
      <w:lvlJc w:val="left"/>
      <w:pPr>
        <w:ind w:left="1080" w:hanging="108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>
    <w:nsid w:val="18A23936"/>
    <w:multiLevelType w:val="hybridMultilevel"/>
    <w:tmpl w:val="D2C6B4FA"/>
    <w:lvl w:ilvl="0" w:tplc="C526F2C4">
      <w:start w:val="1"/>
      <w:numFmt w:val="decimal"/>
      <w:lvlText w:val="（%1）"/>
      <w:lvlJc w:val="left"/>
      <w:pPr>
        <w:ind w:left="1080" w:hanging="108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1A636F6E"/>
    <w:multiLevelType w:val="hybridMultilevel"/>
    <w:tmpl w:val="0F8CACE4"/>
    <w:lvl w:ilvl="0" w:tplc="55785276">
      <w:start w:val="1"/>
      <w:numFmt w:val="decimal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7">
    <w:nsid w:val="1F8F637D"/>
    <w:multiLevelType w:val="hybridMultilevel"/>
    <w:tmpl w:val="FC026BCA"/>
    <w:lvl w:ilvl="0" w:tplc="0B981982">
      <w:start w:val="1"/>
      <w:numFmt w:val="japaneseCounting"/>
      <w:lvlText w:val="%1、"/>
      <w:lvlJc w:val="left"/>
      <w:pPr>
        <w:ind w:left="720" w:hanging="7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8">
    <w:nsid w:val="29FC5458"/>
    <w:multiLevelType w:val="hybridMultilevel"/>
    <w:tmpl w:val="04F207BE"/>
    <w:lvl w:ilvl="0" w:tplc="470C102C">
      <w:start w:val="1"/>
      <w:numFmt w:val="japaneseCounting"/>
      <w:lvlText w:val="%1、"/>
      <w:lvlJc w:val="left"/>
      <w:pPr>
        <w:ind w:left="720" w:hanging="720"/>
      </w:pPr>
      <w:rPr>
        <w:rFonts w:hint="eastAsia"/>
        <w:lang w:val="en-US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2DC33AFB"/>
    <w:multiLevelType w:val="hybridMultilevel"/>
    <w:tmpl w:val="0B728D10"/>
    <w:lvl w:ilvl="0" w:tplc="31C0F20A">
      <w:start w:val="1"/>
      <w:numFmt w:val="upperLetter"/>
      <w:lvlText w:val="%1．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>
    <w:nsid w:val="303B103C"/>
    <w:multiLevelType w:val="hybridMultilevel"/>
    <w:tmpl w:val="91A05396"/>
    <w:lvl w:ilvl="0" w:tplc="8E9A0EF8">
      <w:start w:val="1"/>
      <w:numFmt w:val="decimal"/>
      <w:lvlText w:val="%1."/>
      <w:lvlJc w:val="left"/>
      <w:pPr>
        <w:ind w:left="92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1520" w:hanging="480"/>
      </w:pPr>
    </w:lvl>
    <w:lvl w:ilvl="2" w:tplc="0409001B" w:tentative="1">
      <w:start w:val="1"/>
      <w:numFmt w:val="lowerRoman"/>
      <w:lvlText w:val="%3."/>
      <w:lvlJc w:val="right"/>
      <w:pPr>
        <w:ind w:left="2000" w:hanging="480"/>
      </w:pPr>
    </w:lvl>
    <w:lvl w:ilvl="3" w:tplc="0409000F" w:tentative="1">
      <w:start w:val="1"/>
      <w:numFmt w:val="decimal"/>
      <w:lvlText w:val="%4."/>
      <w:lvlJc w:val="left"/>
      <w:pPr>
        <w:ind w:left="2480" w:hanging="480"/>
      </w:pPr>
    </w:lvl>
    <w:lvl w:ilvl="4" w:tplc="04090019" w:tentative="1">
      <w:start w:val="1"/>
      <w:numFmt w:val="lowerLetter"/>
      <w:lvlText w:val="%5)"/>
      <w:lvlJc w:val="left"/>
      <w:pPr>
        <w:ind w:left="2960" w:hanging="480"/>
      </w:pPr>
    </w:lvl>
    <w:lvl w:ilvl="5" w:tplc="0409001B" w:tentative="1">
      <w:start w:val="1"/>
      <w:numFmt w:val="lowerRoman"/>
      <w:lvlText w:val="%6."/>
      <w:lvlJc w:val="right"/>
      <w:pPr>
        <w:ind w:left="3440" w:hanging="480"/>
      </w:pPr>
    </w:lvl>
    <w:lvl w:ilvl="6" w:tplc="0409000F" w:tentative="1">
      <w:start w:val="1"/>
      <w:numFmt w:val="decimal"/>
      <w:lvlText w:val="%7."/>
      <w:lvlJc w:val="left"/>
      <w:pPr>
        <w:ind w:left="3920" w:hanging="480"/>
      </w:pPr>
    </w:lvl>
    <w:lvl w:ilvl="7" w:tplc="04090019" w:tentative="1">
      <w:start w:val="1"/>
      <w:numFmt w:val="lowerLetter"/>
      <w:lvlText w:val="%8)"/>
      <w:lvlJc w:val="left"/>
      <w:pPr>
        <w:ind w:left="4400" w:hanging="480"/>
      </w:pPr>
    </w:lvl>
    <w:lvl w:ilvl="8" w:tplc="0409001B" w:tentative="1">
      <w:start w:val="1"/>
      <w:numFmt w:val="lowerRoman"/>
      <w:lvlText w:val="%9."/>
      <w:lvlJc w:val="right"/>
      <w:pPr>
        <w:ind w:left="4880" w:hanging="480"/>
      </w:pPr>
    </w:lvl>
  </w:abstractNum>
  <w:abstractNum w:abstractNumId="11">
    <w:nsid w:val="342651F0"/>
    <w:multiLevelType w:val="hybridMultilevel"/>
    <w:tmpl w:val="4E98B68A"/>
    <w:lvl w:ilvl="0" w:tplc="9FE45EE0">
      <w:start w:val="1"/>
      <w:numFmt w:val="decimal"/>
      <w:lvlText w:val="（%1）"/>
      <w:lvlJc w:val="left"/>
      <w:pPr>
        <w:ind w:left="1080" w:hanging="108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>
    <w:nsid w:val="4C826368"/>
    <w:multiLevelType w:val="hybridMultilevel"/>
    <w:tmpl w:val="058874C6"/>
    <w:lvl w:ilvl="0" w:tplc="32AA2072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59753454"/>
    <w:multiLevelType w:val="hybridMultilevel"/>
    <w:tmpl w:val="C024BE48"/>
    <w:lvl w:ilvl="0" w:tplc="EDD6CAC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4">
    <w:nsid w:val="615B3E78"/>
    <w:multiLevelType w:val="hybridMultilevel"/>
    <w:tmpl w:val="D7F8C344"/>
    <w:lvl w:ilvl="0" w:tplc="01E2A5AA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>
    <w:nsid w:val="61862F8C"/>
    <w:multiLevelType w:val="hybridMultilevel"/>
    <w:tmpl w:val="4F028BFE"/>
    <w:lvl w:ilvl="0" w:tplc="B77EDB5E">
      <w:start w:val="1"/>
      <w:numFmt w:val="japaneseCounting"/>
      <w:lvlText w:val="%1、"/>
      <w:lvlJc w:val="left"/>
      <w:pPr>
        <w:ind w:left="720" w:hanging="72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6">
    <w:nsid w:val="73CF2860"/>
    <w:multiLevelType w:val="hybridMultilevel"/>
    <w:tmpl w:val="26F27B56"/>
    <w:lvl w:ilvl="0" w:tplc="6CCAE7E6">
      <w:start w:val="1"/>
      <w:numFmt w:val="decimal"/>
      <w:lvlText w:val="%1."/>
      <w:lvlJc w:val="left"/>
      <w:pPr>
        <w:ind w:left="360" w:hanging="360"/>
      </w:pPr>
      <w:rPr>
        <w:rFonts w:hint="eastAsia"/>
      </w:rPr>
    </w:lvl>
    <w:lvl w:ilvl="1" w:tplc="04090019" w:tentative="1">
      <w:start w:val="1"/>
      <w:numFmt w:val="lowerLetter"/>
      <w:lvlText w:val="%2)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lowerLetter"/>
      <w:lvlText w:val="%5)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lowerLetter"/>
      <w:lvlText w:val="%8)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7"/>
  </w:num>
  <w:num w:numId="2">
    <w:abstractNumId w:val="16"/>
  </w:num>
  <w:num w:numId="3">
    <w:abstractNumId w:val="8"/>
  </w:num>
  <w:num w:numId="4">
    <w:abstractNumId w:val="1"/>
  </w:num>
  <w:num w:numId="5">
    <w:abstractNumId w:val="12"/>
  </w:num>
  <w:num w:numId="6">
    <w:abstractNumId w:val="4"/>
  </w:num>
  <w:num w:numId="7">
    <w:abstractNumId w:val="11"/>
  </w:num>
  <w:num w:numId="8">
    <w:abstractNumId w:val="5"/>
  </w:num>
  <w:num w:numId="9">
    <w:abstractNumId w:val="0"/>
  </w:num>
  <w:num w:numId="10">
    <w:abstractNumId w:val="15"/>
  </w:num>
  <w:num w:numId="11">
    <w:abstractNumId w:val="10"/>
  </w:num>
  <w:num w:numId="12">
    <w:abstractNumId w:val="2"/>
  </w:num>
  <w:num w:numId="13">
    <w:abstractNumId w:val="14"/>
  </w:num>
  <w:num w:numId="14">
    <w:abstractNumId w:val="3"/>
  </w:num>
  <w:num w:numId="15">
    <w:abstractNumId w:val="9"/>
  </w:num>
  <w:num w:numId="16">
    <w:abstractNumId w:val="13"/>
  </w:num>
  <w:num w:numId="1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bordersDoNotSurroundHeader/>
  <w:bordersDoNotSurroundFooter/>
  <w:proofState w:spelling="clean" w:grammar="clean"/>
  <w:defaultTabStop w:val="420"/>
  <w:drawingGridHorizontalSpacing w:val="120"/>
  <w:drawingGridVerticalSpacing w:val="163"/>
  <w:displayHorizontalDrawingGridEvery w:val="0"/>
  <w:displayVerticalDrawingGridEvery w:val="2"/>
  <w:characterSpacingControl w:val="compressPunctuation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5616FB"/>
    <w:rsid w:val="0001074B"/>
    <w:rsid w:val="00012BE0"/>
    <w:rsid w:val="00023906"/>
    <w:rsid w:val="00023A14"/>
    <w:rsid w:val="00035981"/>
    <w:rsid w:val="00044C86"/>
    <w:rsid w:val="000570B6"/>
    <w:rsid w:val="00062A1C"/>
    <w:rsid w:val="0006402F"/>
    <w:rsid w:val="0008365B"/>
    <w:rsid w:val="00091562"/>
    <w:rsid w:val="00092C4B"/>
    <w:rsid w:val="00095F66"/>
    <w:rsid w:val="000A6187"/>
    <w:rsid w:val="000A74AA"/>
    <w:rsid w:val="000B5629"/>
    <w:rsid w:val="000B6A4A"/>
    <w:rsid w:val="000C59D4"/>
    <w:rsid w:val="000D1CEC"/>
    <w:rsid w:val="000F2075"/>
    <w:rsid w:val="00111108"/>
    <w:rsid w:val="00124894"/>
    <w:rsid w:val="00131580"/>
    <w:rsid w:val="0014582A"/>
    <w:rsid w:val="0016030B"/>
    <w:rsid w:val="00161704"/>
    <w:rsid w:val="00171331"/>
    <w:rsid w:val="00171A6E"/>
    <w:rsid w:val="00180712"/>
    <w:rsid w:val="00184926"/>
    <w:rsid w:val="00186EA7"/>
    <w:rsid w:val="001934FE"/>
    <w:rsid w:val="001A21D4"/>
    <w:rsid w:val="001A26E6"/>
    <w:rsid w:val="001A525F"/>
    <w:rsid w:val="001B2071"/>
    <w:rsid w:val="001B46A6"/>
    <w:rsid w:val="001C1707"/>
    <w:rsid w:val="001C1A69"/>
    <w:rsid w:val="001C2241"/>
    <w:rsid w:val="001C3B86"/>
    <w:rsid w:val="001D17E0"/>
    <w:rsid w:val="001E6908"/>
    <w:rsid w:val="001F27DB"/>
    <w:rsid w:val="0020392E"/>
    <w:rsid w:val="002048FD"/>
    <w:rsid w:val="00205E05"/>
    <w:rsid w:val="002065B2"/>
    <w:rsid w:val="00211F1B"/>
    <w:rsid w:val="00212B4D"/>
    <w:rsid w:val="00216EC4"/>
    <w:rsid w:val="0022615F"/>
    <w:rsid w:val="0023549A"/>
    <w:rsid w:val="00243194"/>
    <w:rsid w:val="00244571"/>
    <w:rsid w:val="00255F67"/>
    <w:rsid w:val="00256249"/>
    <w:rsid w:val="00263B8D"/>
    <w:rsid w:val="002734EF"/>
    <w:rsid w:val="00277F12"/>
    <w:rsid w:val="00280A45"/>
    <w:rsid w:val="002879F7"/>
    <w:rsid w:val="00293026"/>
    <w:rsid w:val="0029492D"/>
    <w:rsid w:val="00294ABD"/>
    <w:rsid w:val="002A3115"/>
    <w:rsid w:val="002C003C"/>
    <w:rsid w:val="002C41B0"/>
    <w:rsid w:val="002C590A"/>
    <w:rsid w:val="002D0324"/>
    <w:rsid w:val="002D416A"/>
    <w:rsid w:val="002E077F"/>
    <w:rsid w:val="002E75EB"/>
    <w:rsid w:val="002F3F14"/>
    <w:rsid w:val="002F4DE9"/>
    <w:rsid w:val="00306EE2"/>
    <w:rsid w:val="003123B3"/>
    <w:rsid w:val="0031251D"/>
    <w:rsid w:val="003211E7"/>
    <w:rsid w:val="003257F3"/>
    <w:rsid w:val="003258C1"/>
    <w:rsid w:val="00327E3F"/>
    <w:rsid w:val="00351EF4"/>
    <w:rsid w:val="003527C3"/>
    <w:rsid w:val="00365E5A"/>
    <w:rsid w:val="0038038C"/>
    <w:rsid w:val="003966CB"/>
    <w:rsid w:val="003977D8"/>
    <w:rsid w:val="003A776F"/>
    <w:rsid w:val="003C0072"/>
    <w:rsid w:val="003C6410"/>
    <w:rsid w:val="003D31F5"/>
    <w:rsid w:val="003D4034"/>
    <w:rsid w:val="003D4152"/>
    <w:rsid w:val="003E6A9D"/>
    <w:rsid w:val="003F71E6"/>
    <w:rsid w:val="003F73CF"/>
    <w:rsid w:val="00400D31"/>
    <w:rsid w:val="0041416D"/>
    <w:rsid w:val="00420944"/>
    <w:rsid w:val="00424DCB"/>
    <w:rsid w:val="004442FF"/>
    <w:rsid w:val="00471312"/>
    <w:rsid w:val="00481B3C"/>
    <w:rsid w:val="00487AEF"/>
    <w:rsid w:val="00490601"/>
    <w:rsid w:val="004922D0"/>
    <w:rsid w:val="00495C29"/>
    <w:rsid w:val="004B22B7"/>
    <w:rsid w:val="004C1BE2"/>
    <w:rsid w:val="004D62EB"/>
    <w:rsid w:val="004E0830"/>
    <w:rsid w:val="004F2091"/>
    <w:rsid w:val="00504028"/>
    <w:rsid w:val="00510516"/>
    <w:rsid w:val="005105A1"/>
    <w:rsid w:val="00510812"/>
    <w:rsid w:val="005248C4"/>
    <w:rsid w:val="00534B10"/>
    <w:rsid w:val="00535001"/>
    <w:rsid w:val="0053537F"/>
    <w:rsid w:val="00545F2D"/>
    <w:rsid w:val="005478AA"/>
    <w:rsid w:val="00551F7E"/>
    <w:rsid w:val="00553737"/>
    <w:rsid w:val="005616FB"/>
    <w:rsid w:val="005627B1"/>
    <w:rsid w:val="00564DC6"/>
    <w:rsid w:val="00566674"/>
    <w:rsid w:val="00572BE8"/>
    <w:rsid w:val="00575616"/>
    <w:rsid w:val="005834F7"/>
    <w:rsid w:val="0059206D"/>
    <w:rsid w:val="005A043E"/>
    <w:rsid w:val="005A1051"/>
    <w:rsid w:val="005A2649"/>
    <w:rsid w:val="005A2D30"/>
    <w:rsid w:val="005A4A12"/>
    <w:rsid w:val="005B2071"/>
    <w:rsid w:val="005C17D1"/>
    <w:rsid w:val="005C6A20"/>
    <w:rsid w:val="005D287A"/>
    <w:rsid w:val="005D4CA1"/>
    <w:rsid w:val="005E3A7C"/>
    <w:rsid w:val="005F446F"/>
    <w:rsid w:val="005F691B"/>
    <w:rsid w:val="00610105"/>
    <w:rsid w:val="0061129F"/>
    <w:rsid w:val="00615FB5"/>
    <w:rsid w:val="00620622"/>
    <w:rsid w:val="0062216F"/>
    <w:rsid w:val="006233DC"/>
    <w:rsid w:val="00624B18"/>
    <w:rsid w:val="006362C3"/>
    <w:rsid w:val="00636D73"/>
    <w:rsid w:val="00642563"/>
    <w:rsid w:val="006431A2"/>
    <w:rsid w:val="00645C80"/>
    <w:rsid w:val="00646055"/>
    <w:rsid w:val="0066374A"/>
    <w:rsid w:val="00663A1A"/>
    <w:rsid w:val="006737FC"/>
    <w:rsid w:val="00676CC3"/>
    <w:rsid w:val="00682A90"/>
    <w:rsid w:val="00684256"/>
    <w:rsid w:val="006907B3"/>
    <w:rsid w:val="00691D78"/>
    <w:rsid w:val="006A7E40"/>
    <w:rsid w:val="006B099D"/>
    <w:rsid w:val="006B2317"/>
    <w:rsid w:val="006B2D5C"/>
    <w:rsid w:val="006B3785"/>
    <w:rsid w:val="006D23B8"/>
    <w:rsid w:val="006E2D84"/>
    <w:rsid w:val="006E43CF"/>
    <w:rsid w:val="006F3FB3"/>
    <w:rsid w:val="006F45E0"/>
    <w:rsid w:val="006F618C"/>
    <w:rsid w:val="006F63D1"/>
    <w:rsid w:val="006F70B4"/>
    <w:rsid w:val="0070201A"/>
    <w:rsid w:val="007029C0"/>
    <w:rsid w:val="00703C5B"/>
    <w:rsid w:val="00706AD6"/>
    <w:rsid w:val="00720A9A"/>
    <w:rsid w:val="00724AC8"/>
    <w:rsid w:val="0072765C"/>
    <w:rsid w:val="007337CA"/>
    <w:rsid w:val="00740B86"/>
    <w:rsid w:val="007450FA"/>
    <w:rsid w:val="007477BA"/>
    <w:rsid w:val="007500E2"/>
    <w:rsid w:val="00750BCD"/>
    <w:rsid w:val="00751020"/>
    <w:rsid w:val="00753047"/>
    <w:rsid w:val="0075360E"/>
    <w:rsid w:val="00763880"/>
    <w:rsid w:val="007677ED"/>
    <w:rsid w:val="00783399"/>
    <w:rsid w:val="0078352C"/>
    <w:rsid w:val="00786022"/>
    <w:rsid w:val="00792151"/>
    <w:rsid w:val="007A0C4D"/>
    <w:rsid w:val="007B7DFE"/>
    <w:rsid w:val="007D0D8B"/>
    <w:rsid w:val="007D1B51"/>
    <w:rsid w:val="007E3241"/>
    <w:rsid w:val="00803792"/>
    <w:rsid w:val="008037CB"/>
    <w:rsid w:val="00803AB8"/>
    <w:rsid w:val="00806A36"/>
    <w:rsid w:val="00807096"/>
    <w:rsid w:val="00821994"/>
    <w:rsid w:val="0082365F"/>
    <w:rsid w:val="008246FD"/>
    <w:rsid w:val="0083039B"/>
    <w:rsid w:val="008344CA"/>
    <w:rsid w:val="00834781"/>
    <w:rsid w:val="008404D7"/>
    <w:rsid w:val="0084181F"/>
    <w:rsid w:val="00846122"/>
    <w:rsid w:val="00862F6E"/>
    <w:rsid w:val="00871790"/>
    <w:rsid w:val="00875BFA"/>
    <w:rsid w:val="00876CCE"/>
    <w:rsid w:val="00880A9E"/>
    <w:rsid w:val="00881C59"/>
    <w:rsid w:val="008842CA"/>
    <w:rsid w:val="00894CEA"/>
    <w:rsid w:val="0089791D"/>
    <w:rsid w:val="008A11D7"/>
    <w:rsid w:val="008A7CA7"/>
    <w:rsid w:val="008E19BC"/>
    <w:rsid w:val="00906AF1"/>
    <w:rsid w:val="009165ED"/>
    <w:rsid w:val="00921639"/>
    <w:rsid w:val="009440D6"/>
    <w:rsid w:val="0094535D"/>
    <w:rsid w:val="00945D93"/>
    <w:rsid w:val="00946696"/>
    <w:rsid w:val="00962162"/>
    <w:rsid w:val="0096353A"/>
    <w:rsid w:val="00963B7D"/>
    <w:rsid w:val="009770DE"/>
    <w:rsid w:val="009806F3"/>
    <w:rsid w:val="009B6B8A"/>
    <w:rsid w:val="009C076E"/>
    <w:rsid w:val="009F4A52"/>
    <w:rsid w:val="009F66AF"/>
    <w:rsid w:val="00A02835"/>
    <w:rsid w:val="00A070CA"/>
    <w:rsid w:val="00A16B4E"/>
    <w:rsid w:val="00A2447B"/>
    <w:rsid w:val="00A267C9"/>
    <w:rsid w:val="00A31B23"/>
    <w:rsid w:val="00A40CF0"/>
    <w:rsid w:val="00A422E2"/>
    <w:rsid w:val="00A442DE"/>
    <w:rsid w:val="00A537AB"/>
    <w:rsid w:val="00A5794B"/>
    <w:rsid w:val="00A61188"/>
    <w:rsid w:val="00A647A5"/>
    <w:rsid w:val="00A704A8"/>
    <w:rsid w:val="00A71E46"/>
    <w:rsid w:val="00A762F7"/>
    <w:rsid w:val="00A80782"/>
    <w:rsid w:val="00A849A3"/>
    <w:rsid w:val="00AB631D"/>
    <w:rsid w:val="00AC3A0D"/>
    <w:rsid w:val="00AD7115"/>
    <w:rsid w:val="00AE1CEC"/>
    <w:rsid w:val="00AF0803"/>
    <w:rsid w:val="00AF2E0F"/>
    <w:rsid w:val="00B046E3"/>
    <w:rsid w:val="00B100E2"/>
    <w:rsid w:val="00B11742"/>
    <w:rsid w:val="00B14E15"/>
    <w:rsid w:val="00B15FDA"/>
    <w:rsid w:val="00B1637E"/>
    <w:rsid w:val="00B26D4D"/>
    <w:rsid w:val="00B34020"/>
    <w:rsid w:val="00B35569"/>
    <w:rsid w:val="00B36148"/>
    <w:rsid w:val="00B3789D"/>
    <w:rsid w:val="00B53619"/>
    <w:rsid w:val="00B55770"/>
    <w:rsid w:val="00B7687E"/>
    <w:rsid w:val="00B936A1"/>
    <w:rsid w:val="00BA0E4A"/>
    <w:rsid w:val="00BB493B"/>
    <w:rsid w:val="00BD71AD"/>
    <w:rsid w:val="00BF3AD3"/>
    <w:rsid w:val="00BF7115"/>
    <w:rsid w:val="00C1600A"/>
    <w:rsid w:val="00C168DE"/>
    <w:rsid w:val="00C218E7"/>
    <w:rsid w:val="00C257B6"/>
    <w:rsid w:val="00C32F43"/>
    <w:rsid w:val="00C42AC5"/>
    <w:rsid w:val="00C52DAF"/>
    <w:rsid w:val="00C77AD8"/>
    <w:rsid w:val="00C90447"/>
    <w:rsid w:val="00CA747E"/>
    <w:rsid w:val="00CB4ED5"/>
    <w:rsid w:val="00CD14C3"/>
    <w:rsid w:val="00CD67AB"/>
    <w:rsid w:val="00CE5869"/>
    <w:rsid w:val="00CF1DB2"/>
    <w:rsid w:val="00CF22A2"/>
    <w:rsid w:val="00CF2E4E"/>
    <w:rsid w:val="00CF523A"/>
    <w:rsid w:val="00CF5450"/>
    <w:rsid w:val="00D03032"/>
    <w:rsid w:val="00D15116"/>
    <w:rsid w:val="00D26906"/>
    <w:rsid w:val="00D30306"/>
    <w:rsid w:val="00D3380C"/>
    <w:rsid w:val="00D45826"/>
    <w:rsid w:val="00D62ED7"/>
    <w:rsid w:val="00D64A09"/>
    <w:rsid w:val="00D66974"/>
    <w:rsid w:val="00D67345"/>
    <w:rsid w:val="00D827F4"/>
    <w:rsid w:val="00D876FB"/>
    <w:rsid w:val="00D94A8E"/>
    <w:rsid w:val="00D95554"/>
    <w:rsid w:val="00DA6436"/>
    <w:rsid w:val="00DB2161"/>
    <w:rsid w:val="00DB638F"/>
    <w:rsid w:val="00DB7CF0"/>
    <w:rsid w:val="00DC0068"/>
    <w:rsid w:val="00DC7AEB"/>
    <w:rsid w:val="00DD27C6"/>
    <w:rsid w:val="00DE5F8D"/>
    <w:rsid w:val="00DF10B7"/>
    <w:rsid w:val="00DF5193"/>
    <w:rsid w:val="00E00244"/>
    <w:rsid w:val="00E00AB1"/>
    <w:rsid w:val="00E06513"/>
    <w:rsid w:val="00E14860"/>
    <w:rsid w:val="00E14EFD"/>
    <w:rsid w:val="00E14F4C"/>
    <w:rsid w:val="00E216D5"/>
    <w:rsid w:val="00E24604"/>
    <w:rsid w:val="00E31B6C"/>
    <w:rsid w:val="00E435BF"/>
    <w:rsid w:val="00E45911"/>
    <w:rsid w:val="00E62131"/>
    <w:rsid w:val="00E85070"/>
    <w:rsid w:val="00E93EFD"/>
    <w:rsid w:val="00E97562"/>
    <w:rsid w:val="00EA1786"/>
    <w:rsid w:val="00EA2B67"/>
    <w:rsid w:val="00EA2D2A"/>
    <w:rsid w:val="00EB003B"/>
    <w:rsid w:val="00EB2185"/>
    <w:rsid w:val="00EC67E2"/>
    <w:rsid w:val="00ED25F4"/>
    <w:rsid w:val="00EE43F2"/>
    <w:rsid w:val="00EF242E"/>
    <w:rsid w:val="00EF6D59"/>
    <w:rsid w:val="00EF6D95"/>
    <w:rsid w:val="00F027B7"/>
    <w:rsid w:val="00F03EB9"/>
    <w:rsid w:val="00F24468"/>
    <w:rsid w:val="00F37A2D"/>
    <w:rsid w:val="00F4059E"/>
    <w:rsid w:val="00F413B0"/>
    <w:rsid w:val="00F43D1B"/>
    <w:rsid w:val="00F57714"/>
    <w:rsid w:val="00F61F46"/>
    <w:rsid w:val="00F63DF4"/>
    <w:rsid w:val="00F64BEB"/>
    <w:rsid w:val="00F64CFD"/>
    <w:rsid w:val="00F66658"/>
    <w:rsid w:val="00F7167F"/>
    <w:rsid w:val="00F75AFE"/>
    <w:rsid w:val="00F845B1"/>
    <w:rsid w:val="00F90A03"/>
    <w:rsid w:val="00F92A5D"/>
    <w:rsid w:val="00FC1A28"/>
    <w:rsid w:val="00FC6F83"/>
    <w:rsid w:val="00FE73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4:docId w14:val="14E59FB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14C3"/>
    <w:rPr>
      <w:rFonts w:ascii="Times New Roman" w:hAnsi="Times New Roman" w:cs="Times New Roman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5616FB"/>
    <w:rPr>
      <w:b/>
    </w:rPr>
  </w:style>
  <w:style w:type="paragraph" w:styleId="a4">
    <w:name w:val="Normal (Web)"/>
    <w:basedOn w:val="a"/>
    <w:rsid w:val="005616FB"/>
    <w:pPr>
      <w:widowControl w:val="0"/>
      <w:spacing w:before="100" w:beforeAutospacing="1" w:after="100" w:afterAutospacing="1"/>
    </w:pPr>
    <w:rPr>
      <w:rFonts w:ascii="Calibri" w:eastAsia="宋体" w:hAnsi="Calibri"/>
    </w:rPr>
  </w:style>
  <w:style w:type="paragraph" w:styleId="a5">
    <w:name w:val="footer"/>
    <w:basedOn w:val="a"/>
    <w:link w:val="Char"/>
    <w:rsid w:val="005616FB"/>
    <w:pPr>
      <w:widowControl w:val="0"/>
      <w:tabs>
        <w:tab w:val="center" w:pos="4153"/>
        <w:tab w:val="right" w:pos="8306"/>
      </w:tabs>
      <w:snapToGrid w:val="0"/>
    </w:pPr>
    <w:rPr>
      <w:rFonts w:ascii="Calibri" w:eastAsia="宋体" w:hAnsi="Calibri"/>
      <w:kern w:val="2"/>
      <w:sz w:val="18"/>
    </w:rPr>
  </w:style>
  <w:style w:type="character" w:customStyle="1" w:styleId="Char">
    <w:name w:val="页脚 Char"/>
    <w:basedOn w:val="a0"/>
    <w:link w:val="a5"/>
    <w:rsid w:val="005616FB"/>
    <w:rPr>
      <w:rFonts w:ascii="Calibri" w:eastAsia="宋体" w:hAnsi="Calibri" w:cs="Times New Roman"/>
      <w:sz w:val="18"/>
    </w:rPr>
  </w:style>
  <w:style w:type="character" w:styleId="a6">
    <w:name w:val="Hyperlink"/>
    <w:basedOn w:val="a0"/>
    <w:uiPriority w:val="99"/>
    <w:semiHidden/>
    <w:unhideWhenUsed/>
    <w:rsid w:val="00012BE0"/>
    <w:rPr>
      <w:color w:val="0000FF"/>
      <w:u w:val="single"/>
    </w:rPr>
  </w:style>
  <w:style w:type="character" w:customStyle="1" w:styleId="apple-converted-space">
    <w:name w:val="apple-converted-space"/>
    <w:basedOn w:val="a0"/>
    <w:rsid w:val="00EA2B67"/>
  </w:style>
  <w:style w:type="paragraph" w:styleId="a7">
    <w:name w:val="List Paragraph"/>
    <w:basedOn w:val="a"/>
    <w:uiPriority w:val="34"/>
    <w:qFormat/>
    <w:rsid w:val="00DB2161"/>
    <w:pPr>
      <w:ind w:firstLineChars="200" w:firstLine="420"/>
    </w:pPr>
  </w:style>
  <w:style w:type="paragraph" w:customStyle="1" w:styleId="poem-detail-main-text">
    <w:name w:val="poem-detail-main-text"/>
    <w:basedOn w:val="a"/>
    <w:rsid w:val="00724AC8"/>
    <w:pPr>
      <w:spacing w:before="100" w:beforeAutospacing="1" w:after="100" w:afterAutospacing="1"/>
    </w:pPr>
  </w:style>
  <w:style w:type="character" w:customStyle="1" w:styleId="body-zhushi-span">
    <w:name w:val="body-zhushi-span"/>
    <w:basedOn w:val="a0"/>
    <w:rsid w:val="00092C4B"/>
  </w:style>
  <w:style w:type="character" w:styleId="a8">
    <w:name w:val="Emphasis"/>
    <w:basedOn w:val="a0"/>
    <w:uiPriority w:val="20"/>
    <w:qFormat/>
    <w:rsid w:val="002E75EB"/>
    <w:rPr>
      <w:i/>
      <w:iCs/>
    </w:rPr>
  </w:style>
  <w:style w:type="character" w:styleId="a9">
    <w:name w:val="page number"/>
    <w:basedOn w:val="a0"/>
    <w:uiPriority w:val="99"/>
    <w:semiHidden/>
    <w:unhideWhenUsed/>
    <w:rsid w:val="001C1A69"/>
  </w:style>
  <w:style w:type="paragraph" w:styleId="aa">
    <w:name w:val="header"/>
    <w:basedOn w:val="a"/>
    <w:link w:val="Char0"/>
    <w:uiPriority w:val="99"/>
    <w:unhideWhenUsed/>
    <w:rsid w:val="00205E0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a"/>
    <w:uiPriority w:val="99"/>
    <w:rsid w:val="00205E05"/>
    <w:rPr>
      <w:rFonts w:ascii="Times New Roman" w:hAnsi="Times New Roman" w:cs="Times New Roman"/>
      <w:kern w:val="0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629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98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360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055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52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71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13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922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313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8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91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320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705703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83946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814436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93964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763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52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45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87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001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6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01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0579512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17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864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52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0851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760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32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12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740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942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35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915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16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690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42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27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85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441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56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75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5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DengXian Light"/>
        <a:ea typeface="黑体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DengXian"/>
        <a:ea typeface="宋体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2</Pages>
  <Words>144</Words>
  <Characters>821</Characters>
  <Application>Microsoft Office Word</Application>
  <DocSecurity>0</DocSecurity>
  <Lines>6</Lines>
  <Paragraphs>1</Paragraphs>
  <ScaleCrop>false</ScaleCrop>
  <Company/>
  <LinksUpToDate>false</LinksUpToDate>
  <CharactersWithSpaces>964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用户</dc:creator>
  <cp:lastModifiedBy>PC</cp:lastModifiedBy>
  <cp:revision>24</cp:revision>
  <dcterms:created xsi:type="dcterms:W3CDTF">2020-02-04T09:12:00Z</dcterms:created>
  <dcterms:modified xsi:type="dcterms:W3CDTF">2020-03-22T03:59:00Z</dcterms:modified>
</cp:coreProperties>
</file>