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713842" w14:textId="494DF9E1" w:rsidR="006665F9" w:rsidRDefault="006665F9" w:rsidP="006665F9">
      <w:pPr>
        <w:pStyle w:val="poem-detail-main-text"/>
        <w:spacing w:before="75" w:beforeAutospacing="0" w:after="75" w:afterAutospacing="0" w:line="360" w:lineRule="auto"/>
        <w:jc w:val="center"/>
        <w:rPr>
          <w:rFonts w:ascii="宋体" w:eastAsia="宋体" w:hAnsi="宋体" w:cs="宋体"/>
        </w:rPr>
      </w:pPr>
      <w:r>
        <w:rPr>
          <w:rFonts w:ascii="宋体" w:eastAsia="宋体" w:hAnsi="宋体" w:cs="宋体" w:hint="eastAsia"/>
        </w:rPr>
        <w:t>高二语文</w:t>
      </w:r>
      <w:r w:rsidRPr="006665F9">
        <w:rPr>
          <w:rFonts w:ascii="宋体" w:eastAsia="宋体" w:hAnsi="宋体" w:cs="宋体" w:hint="eastAsia"/>
        </w:rPr>
        <w:t>现代</w:t>
      </w:r>
      <w:r w:rsidR="00555A70">
        <w:rPr>
          <w:rFonts w:ascii="宋体" w:eastAsia="宋体" w:hAnsi="宋体" w:cs="宋体" w:hint="eastAsia"/>
        </w:rPr>
        <w:t>小说</w:t>
      </w:r>
      <w:r w:rsidRPr="006665F9">
        <w:rPr>
          <w:rFonts w:ascii="宋体" w:eastAsia="宋体" w:hAnsi="宋体" w:cs="宋体" w:hint="eastAsia"/>
        </w:rPr>
        <w:t>阅读指导（一）</w:t>
      </w:r>
      <w:r>
        <w:rPr>
          <w:rFonts w:ascii="宋体" w:eastAsia="宋体" w:hAnsi="宋体" w:cs="宋体" w:hint="eastAsia"/>
        </w:rPr>
        <w:t>课后检测题</w:t>
      </w:r>
    </w:p>
    <w:p w14:paraId="0AEB413D" w14:textId="17FFF0C7" w:rsidR="006C3711" w:rsidRPr="007D7B23" w:rsidRDefault="006C3711" w:rsidP="006C3711">
      <w:pPr>
        <w:spacing w:line="360" w:lineRule="exact"/>
        <w:ind w:left="315" w:hangingChars="150" w:hanging="315"/>
        <w:rPr>
          <w:rFonts w:ascii="宋体" w:eastAsia="宋体" w:hAnsi="宋体" w:cs="Arial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一、选择题</w:t>
      </w:r>
    </w:p>
    <w:p w14:paraId="3A4E6D30" w14:textId="77777777" w:rsidR="00131B13" w:rsidRPr="007D7B23" w:rsidRDefault="00131B13" w:rsidP="00131B13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1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．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下面有关文学常识的表述，不正确的一项是(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)</w:t>
      </w:r>
    </w:p>
    <w:p w14:paraId="59608CD5" w14:textId="7A26CDAA" w:rsidR="00131B13" w:rsidRPr="007D7B23" w:rsidRDefault="00131B13" w:rsidP="00131B13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A.《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呼兰河传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》是一部纯粹的乡土小说。整部小说共七章，具有通贯紧密的情节，形成一个完整的有机体。</w:t>
      </w:r>
    </w:p>
    <w:p w14:paraId="3FD93E83" w14:textId="0253C264" w:rsidR="00131B13" w:rsidRPr="007D7B23" w:rsidRDefault="00131B13" w:rsidP="00131B13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B.《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呼兰河传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》发表后，对其主题和创作的思考，各方曾有不同争论。</w:t>
      </w:r>
    </w:p>
    <w:p w14:paraId="5133A6FA" w14:textId="7516012D" w:rsidR="00131B13" w:rsidRPr="007D7B23" w:rsidRDefault="00131B13" w:rsidP="00131B13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C.在萧红的想象中，呼兰城是一个记忆之城，它是困厄之际的作者的生命归依之地</w:t>
      </w:r>
    </w:p>
    <w:p w14:paraId="5894627F" w14:textId="45999405" w:rsidR="00B83AFE" w:rsidRPr="007D7B23" w:rsidRDefault="00131B13" w:rsidP="00131B13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D.《呼兰河传》倾情讲述的是生命与乡土之间的血缘般的关系，以及作者揖别故土的失落感受。</w:t>
      </w:r>
    </w:p>
    <w:p w14:paraId="0027B0D9" w14:textId="77777777" w:rsidR="00131B13" w:rsidRPr="007D7B23" w:rsidRDefault="00131B13" w:rsidP="006C3711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</w:p>
    <w:p w14:paraId="498DA07B" w14:textId="77777777" w:rsidR="00131B13" w:rsidRPr="007D7B23" w:rsidRDefault="00131B13" w:rsidP="006C3711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2.下列词语中加点字读音全部正确的一项是( )</w:t>
      </w:r>
    </w:p>
    <w:p w14:paraId="51FEE15A" w14:textId="060EEAE4" w:rsidR="00131B13" w:rsidRPr="007D7B23" w:rsidRDefault="00131B13" w:rsidP="00131B13">
      <w:pPr>
        <w:spacing w:line="360" w:lineRule="exact"/>
        <w:ind w:leftChars="100" w:left="240" w:firstLineChars="200" w:firstLine="42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木</w:t>
      </w:r>
      <w:proofErr w:type="gram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榇</w:t>
      </w:r>
      <w:proofErr w:type="gramEnd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proofErr w:type="gram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秫秆</w:t>
      </w:r>
      <w:proofErr w:type="gramEnd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洁癖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慨叹</w:t>
      </w:r>
    </w:p>
    <w:p w14:paraId="0C7A3AC2" w14:textId="5F530C81" w:rsidR="00131B13" w:rsidRPr="007D7B23" w:rsidRDefault="00131B13" w:rsidP="008A1D49">
      <w:pPr>
        <w:pStyle w:val="a7"/>
        <w:numPr>
          <w:ilvl w:val="0"/>
          <w:numId w:val="18"/>
        </w:numPr>
        <w:spacing w:line="360" w:lineRule="exact"/>
        <w:ind w:firstLineChars="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q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ī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n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sh</w:t>
      </w:r>
      <w:proofErr w:type="spellEnd"/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ú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p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ì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k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ǎ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i</w:t>
      </w:r>
      <w:proofErr w:type="spellEnd"/>
    </w:p>
    <w:p w14:paraId="57E6F3C9" w14:textId="5A6EF988" w:rsidR="00131B13" w:rsidRPr="007D7B23" w:rsidRDefault="00131B13" w:rsidP="008A1D49">
      <w:pPr>
        <w:pStyle w:val="a7"/>
        <w:numPr>
          <w:ilvl w:val="0"/>
          <w:numId w:val="18"/>
        </w:numPr>
        <w:spacing w:line="360" w:lineRule="exact"/>
        <w:ind w:firstLineChars="0"/>
        <w:rPr>
          <w:rFonts w:ascii="宋体" w:eastAsia="宋体" w:hAnsi="宋体" w:cs="Arial" w:hint="eastAsia"/>
          <w:color w:val="333333"/>
          <w:sz w:val="21"/>
          <w:szCs w:val="21"/>
        </w:rPr>
      </w:pP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ch</w:t>
      </w:r>
      <w:proofErr w:type="spellEnd"/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è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n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ch</w:t>
      </w:r>
      <w:proofErr w:type="spellEnd"/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ú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p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ǐ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g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à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i</w:t>
      </w:r>
      <w:proofErr w:type="spellEnd"/>
    </w:p>
    <w:p w14:paraId="333DBD34" w14:textId="2575950A" w:rsidR="00131B13" w:rsidRPr="007D7B23" w:rsidRDefault="00131B13" w:rsidP="008A1D49">
      <w:pPr>
        <w:pStyle w:val="a7"/>
        <w:numPr>
          <w:ilvl w:val="0"/>
          <w:numId w:val="18"/>
        </w:numPr>
        <w:spacing w:line="360" w:lineRule="exact"/>
        <w:ind w:firstLineChars="0"/>
        <w:rPr>
          <w:rFonts w:ascii="宋体" w:eastAsia="宋体" w:hAnsi="宋体" w:cs="Arial" w:hint="eastAsia"/>
          <w:color w:val="333333"/>
          <w:sz w:val="21"/>
          <w:szCs w:val="21"/>
        </w:rPr>
      </w:pP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ch</w:t>
      </w:r>
      <w:proofErr w:type="spellEnd"/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è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n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sh</w:t>
      </w:r>
      <w:proofErr w:type="spellEnd"/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ú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p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ǐ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  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k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ǎ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i</w:t>
      </w:r>
      <w:proofErr w:type="spellEnd"/>
    </w:p>
    <w:p w14:paraId="50E99FCF" w14:textId="2AE369C4" w:rsidR="00131B13" w:rsidRPr="007D7B23" w:rsidRDefault="00131B13" w:rsidP="008A1D49">
      <w:pPr>
        <w:pStyle w:val="a7"/>
        <w:numPr>
          <w:ilvl w:val="0"/>
          <w:numId w:val="18"/>
        </w:numPr>
        <w:spacing w:line="360" w:lineRule="exact"/>
        <w:ind w:firstLineChars="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q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ī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n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ch</w:t>
      </w:r>
      <w:proofErr w:type="spellEnd"/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ú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p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ì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  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g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>à</w:t>
      </w:r>
      <w:proofErr w:type="spell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i</w:t>
      </w:r>
      <w:proofErr w:type="spellEnd"/>
    </w:p>
    <w:p w14:paraId="2C511E4A" w14:textId="77777777" w:rsidR="00131B13" w:rsidRPr="007D7B23" w:rsidRDefault="00131B13" w:rsidP="00131B13">
      <w:pPr>
        <w:spacing w:line="360" w:lineRule="exact"/>
        <w:ind w:left="210" w:hangingChars="100" w:hanging="210"/>
        <w:rPr>
          <w:rFonts w:ascii="宋体" w:eastAsia="宋体" w:hAnsi="宋体" w:cs="Arial" w:hint="eastAsia"/>
          <w:color w:val="333333"/>
          <w:sz w:val="21"/>
          <w:szCs w:val="21"/>
        </w:rPr>
      </w:pPr>
    </w:p>
    <w:p w14:paraId="3D9CE0F3" w14:textId="0264DBBF" w:rsidR="008A1D49" w:rsidRPr="007D7B23" w:rsidRDefault="00131B13" w:rsidP="00131B13">
      <w:pPr>
        <w:spacing w:line="360" w:lineRule="exact"/>
        <w:ind w:left="210" w:hangingChars="100" w:hanging="21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3.下列各组词语中，没有错别字的一项是(</w:t>
      </w:r>
      <w:r w:rsidR="008A1D49"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   </w:t>
      </w: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)</w:t>
      </w:r>
    </w:p>
    <w:p w14:paraId="66255B3D" w14:textId="77777777" w:rsidR="008A1D49" w:rsidRPr="007D7B23" w:rsidRDefault="00131B13" w:rsidP="00131B13">
      <w:pPr>
        <w:spacing w:line="360" w:lineRule="exact"/>
        <w:ind w:left="210" w:hangingChars="100" w:hanging="21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A.牌匾 其貌不洋 毛骨悚然 </w:t>
      </w:r>
      <w:proofErr w:type="gram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消声匿迹</w:t>
      </w:r>
      <w:proofErr w:type="gramEnd"/>
    </w:p>
    <w:p w14:paraId="0B206CE6" w14:textId="77777777" w:rsidR="008A1D49" w:rsidRPr="007D7B23" w:rsidRDefault="00131B13" w:rsidP="00131B13">
      <w:pPr>
        <w:spacing w:line="360" w:lineRule="exact"/>
        <w:ind w:left="210" w:hangingChars="100" w:hanging="21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B.精</w:t>
      </w:r>
      <w:proofErr w:type="gram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萃</w:t>
      </w:r>
      <w:proofErr w:type="gramEnd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 xml:space="preserve"> 开门揖盗 坐收渔利 事必恭亲</w:t>
      </w:r>
    </w:p>
    <w:p w14:paraId="148FCC31" w14:textId="77777777" w:rsidR="008A1D49" w:rsidRPr="007D7B23" w:rsidRDefault="00131B13" w:rsidP="00131B13">
      <w:pPr>
        <w:spacing w:line="360" w:lineRule="exact"/>
        <w:ind w:left="210" w:hangingChars="100" w:hanging="21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C.屠戮 渡过难关 浮想联翩 湮没无闻</w:t>
      </w:r>
    </w:p>
    <w:p w14:paraId="6C3CF863" w14:textId="6B992267" w:rsidR="00131B13" w:rsidRPr="007D7B23" w:rsidRDefault="00131B13" w:rsidP="00131B13">
      <w:pPr>
        <w:spacing w:line="360" w:lineRule="exact"/>
        <w:ind w:left="210" w:hangingChars="100" w:hanging="21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D.</w:t>
      </w:r>
      <w:proofErr w:type="gramStart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萤</w:t>
      </w:r>
      <w:proofErr w:type="gramEnd"/>
      <w:r w:rsidRPr="007D7B23">
        <w:rPr>
          <w:rFonts w:ascii="宋体" w:eastAsia="宋体" w:hAnsi="宋体" w:cs="Arial" w:hint="eastAsia"/>
          <w:color w:val="333333"/>
          <w:sz w:val="21"/>
          <w:szCs w:val="21"/>
        </w:rPr>
        <w:t>屏 如梗在喉 弥天大谎 若即若离</w:t>
      </w:r>
    </w:p>
    <w:p w14:paraId="7A11EF0B" w14:textId="77777777" w:rsidR="00131B13" w:rsidRPr="007D7B23" w:rsidRDefault="00131B13" w:rsidP="006C3711">
      <w:pPr>
        <w:spacing w:line="360" w:lineRule="exact"/>
        <w:ind w:left="315" w:hangingChars="150" w:hanging="315"/>
        <w:rPr>
          <w:rFonts w:ascii="宋体" w:eastAsia="宋体" w:hAnsi="宋体" w:cs="Arial" w:hint="eastAsia"/>
          <w:color w:val="333333"/>
          <w:sz w:val="21"/>
          <w:szCs w:val="21"/>
        </w:rPr>
      </w:pPr>
    </w:p>
    <w:p w14:paraId="29B01C23" w14:textId="77777777" w:rsidR="001072C9" w:rsidRPr="007D7B23" w:rsidRDefault="008A1D49" w:rsidP="001072C9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4.</w:t>
      </w:r>
      <w:r w:rsidR="00230C68" w:rsidRPr="007D7B23">
        <w:rPr>
          <w:rFonts w:ascii="宋体" w:eastAsia="宋体" w:hAnsi="宋体" w:hint="eastAsia"/>
          <w:sz w:val="21"/>
          <w:szCs w:val="21"/>
        </w:rPr>
        <w:t>对下面各句所使用的修辞手法解说错误的一项是(</w:t>
      </w:r>
      <w:r w:rsidR="001072C9" w:rsidRPr="007D7B23">
        <w:rPr>
          <w:rFonts w:ascii="宋体" w:eastAsia="宋体" w:hAnsi="宋体" w:hint="eastAsia"/>
          <w:sz w:val="21"/>
          <w:szCs w:val="21"/>
        </w:rPr>
        <w:t>)</w:t>
      </w:r>
    </w:p>
    <w:p w14:paraId="71B5B621" w14:textId="77777777" w:rsidR="001072C9" w:rsidRPr="007D7B23" w:rsidRDefault="00230C68" w:rsidP="001072C9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A.它那撼天动地的轰鸣也叫她感到恐惧。在它跟前，她简直像一叶没根的小草。</w:t>
      </w:r>
    </w:p>
    <w:p w14:paraId="3FFDFDE2" w14:textId="67A20DDB" w:rsidR="001072C9" w:rsidRPr="007D7B23" w:rsidRDefault="001072C9" w:rsidP="001072C9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——</w:t>
      </w:r>
      <w:r w:rsidR="00230C68" w:rsidRPr="007D7B23">
        <w:rPr>
          <w:rFonts w:ascii="宋体" w:eastAsia="宋体" w:hAnsi="宋体" w:hint="eastAsia"/>
          <w:sz w:val="21"/>
          <w:szCs w:val="21"/>
        </w:rPr>
        <w:t>运用了比喻的手法，更形象地表现了香</w:t>
      </w:r>
      <w:proofErr w:type="gramStart"/>
      <w:r w:rsidR="00230C68" w:rsidRPr="007D7B23">
        <w:rPr>
          <w:rFonts w:ascii="宋体" w:eastAsia="宋体" w:hAnsi="宋体" w:hint="eastAsia"/>
          <w:sz w:val="21"/>
          <w:szCs w:val="21"/>
        </w:rPr>
        <w:t>雪面对</w:t>
      </w:r>
      <w:proofErr w:type="gramEnd"/>
      <w:r w:rsidR="00230C68" w:rsidRPr="007D7B23">
        <w:rPr>
          <w:rFonts w:ascii="宋体" w:eastAsia="宋体" w:hAnsi="宋体" w:hint="eastAsia"/>
          <w:sz w:val="21"/>
          <w:szCs w:val="21"/>
        </w:rPr>
        <w:t>从未见过的庞大的火车时的害怕之情。</w:t>
      </w:r>
    </w:p>
    <w:p w14:paraId="7AC1827E" w14:textId="77777777" w:rsidR="001072C9" w:rsidRPr="007D7B23" w:rsidRDefault="00230C68" w:rsidP="001072C9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proofErr w:type="gramStart"/>
      <w:r w:rsidRPr="007D7B23">
        <w:rPr>
          <w:rFonts w:ascii="宋体" w:eastAsia="宋体" w:hAnsi="宋体" w:hint="eastAsia"/>
          <w:sz w:val="21"/>
          <w:szCs w:val="21"/>
        </w:rPr>
        <w:t>B.“</w:t>
      </w:r>
      <w:proofErr w:type="gramEnd"/>
      <w:r w:rsidRPr="007D7B23">
        <w:rPr>
          <w:rFonts w:ascii="宋体" w:eastAsia="宋体" w:hAnsi="宋体" w:hint="eastAsia"/>
          <w:sz w:val="21"/>
          <w:szCs w:val="21"/>
        </w:rPr>
        <w:t>真没治!”“北京话”陷在姑娘们的包围圈里，不知所措地嘟哝着。</w:t>
      </w:r>
    </w:p>
    <w:p w14:paraId="1D0C7FCB" w14:textId="242604FF" w:rsidR="00131B13" w:rsidRPr="007D7B23" w:rsidRDefault="001072C9" w:rsidP="001072C9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——</w:t>
      </w:r>
      <w:r w:rsidR="00230C68" w:rsidRPr="007D7B23">
        <w:rPr>
          <w:rFonts w:ascii="宋体" w:eastAsia="宋体" w:hAnsi="宋体" w:hint="eastAsia"/>
          <w:sz w:val="21"/>
          <w:szCs w:val="21"/>
        </w:rPr>
        <w:t>运用了借代的手法，指代简明，同时也突出了“说一口漂亮北京话”的乘务员的特点。</w:t>
      </w:r>
    </w:p>
    <w:p w14:paraId="014F6D51" w14:textId="15F729B5" w:rsidR="005A1A27" w:rsidRPr="007D7B23" w:rsidRDefault="001072C9" w:rsidP="007D7B23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C.它（小木盒）在一阵哒哒声中有几分羞涩地畏缩在桌角上。</w:t>
      </w:r>
      <w:r w:rsidRPr="007D7B23">
        <w:rPr>
          <w:rFonts w:ascii="宋体" w:eastAsia="宋体" w:hAnsi="宋体" w:hint="eastAsia"/>
          <w:sz w:val="21"/>
          <w:szCs w:val="21"/>
        </w:rPr>
        <w:br/>
        <w:t>——运用了夸张的修辞手法。突出地表现了香雪因为铅笔盒而倍感自卑。</w:t>
      </w:r>
      <w:r w:rsidRPr="007D7B23">
        <w:rPr>
          <w:rFonts w:ascii="宋体" w:eastAsia="宋体" w:hAnsi="宋体" w:hint="eastAsia"/>
          <w:sz w:val="21"/>
          <w:szCs w:val="21"/>
        </w:rPr>
        <w:br/>
        <w:t>D.小溪的歌唱高昂起来了，它</w:t>
      </w:r>
      <w:proofErr w:type="gramStart"/>
      <w:r w:rsidRPr="007D7B23">
        <w:rPr>
          <w:rFonts w:ascii="宋体" w:eastAsia="宋体" w:hAnsi="宋体" w:hint="eastAsia"/>
          <w:sz w:val="21"/>
          <w:szCs w:val="21"/>
        </w:rPr>
        <w:t>欢腾着</w:t>
      </w:r>
      <w:proofErr w:type="gramEnd"/>
      <w:r w:rsidRPr="007D7B23">
        <w:rPr>
          <w:rFonts w:ascii="宋体" w:eastAsia="宋体" w:hAnsi="宋体" w:hint="eastAsia"/>
          <w:sz w:val="21"/>
          <w:szCs w:val="21"/>
        </w:rPr>
        <w:t>向前奔跑，撞击着水中的石块，不时溅起一朵小小的浪花。</w:t>
      </w:r>
      <w:r w:rsidRPr="007D7B23">
        <w:rPr>
          <w:rFonts w:ascii="宋体" w:eastAsia="宋体" w:hAnsi="宋体" w:hint="eastAsia"/>
          <w:sz w:val="21"/>
          <w:szCs w:val="21"/>
        </w:rPr>
        <w:br/>
        <w:t>——运用了拟人的修辞手法。生动地写出小溪水的轻盈，映衬出香雪欢快的心情。</w:t>
      </w:r>
    </w:p>
    <w:p w14:paraId="0C4A9A6E" w14:textId="7D34FB7E" w:rsidR="005A1A27" w:rsidRPr="007D7B23" w:rsidRDefault="005A1A27" w:rsidP="00DE4CFC">
      <w:pPr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lastRenderedPageBreak/>
        <w:t>5. 填入下面横线处的句子，与上下文衔接最恰当的一项是(     )</w:t>
      </w:r>
    </w:p>
    <w:p w14:paraId="5A23ACF8" w14:textId="77777777" w:rsidR="00DE4CFC" w:rsidRPr="007D7B23" w:rsidRDefault="005A1A27" w:rsidP="007D7B23">
      <w:pPr>
        <w:adjustRightInd w:val="0"/>
        <w:snapToGrid w:val="0"/>
        <w:ind w:firstLineChars="200" w:firstLine="42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遍布华夏的古村落，作为乡土建筑的精华，</w:t>
      </w:r>
      <w:r w:rsidR="00DE4CFC" w:rsidRPr="007D7B23">
        <w:rPr>
          <w:rFonts w:ascii="宋体" w:eastAsia="宋体" w:hAnsi="宋体" w:hint="eastAsia"/>
          <w:sz w:val="21"/>
          <w:szCs w:val="21"/>
          <w:u w:val="single"/>
        </w:rPr>
        <w:t xml:space="preserve">           </w:t>
      </w:r>
      <w:r w:rsidR="00DE4CFC" w:rsidRPr="007D7B23">
        <w:rPr>
          <w:rFonts w:ascii="宋体" w:eastAsia="宋体" w:hAnsi="宋体" w:hint="eastAsia"/>
          <w:sz w:val="21"/>
          <w:szCs w:val="21"/>
        </w:rPr>
        <w:t>，</w:t>
      </w:r>
      <w:r w:rsidR="00DE4CFC" w:rsidRPr="007D7B23">
        <w:rPr>
          <w:rFonts w:ascii="宋体" w:eastAsia="宋体" w:hAnsi="宋体" w:hint="eastAsia"/>
          <w:sz w:val="21"/>
          <w:szCs w:val="21"/>
          <w:u w:val="single"/>
        </w:rPr>
        <w:t xml:space="preserve">        </w:t>
      </w:r>
      <w:r w:rsidR="00DE4CFC" w:rsidRPr="007D7B23">
        <w:rPr>
          <w:rFonts w:ascii="宋体" w:eastAsia="宋体" w:hAnsi="宋体" w:hint="eastAsia"/>
          <w:sz w:val="21"/>
          <w:szCs w:val="21"/>
        </w:rPr>
        <w:t>，</w:t>
      </w:r>
    </w:p>
    <w:p w14:paraId="30C8412B" w14:textId="18C55088" w:rsidR="005A1A27" w:rsidRPr="007D7B23" w:rsidRDefault="00DE4CFC" w:rsidP="00DE4CFC">
      <w:pPr>
        <w:adjustRightInd w:val="0"/>
        <w:snapToGrid w:val="0"/>
        <w:rPr>
          <w:rFonts w:ascii="宋体" w:eastAsia="宋体" w:hAnsi="宋体" w:hint="eastAsia"/>
          <w:sz w:val="21"/>
          <w:szCs w:val="21"/>
          <w:u w:val="single"/>
        </w:rPr>
      </w:pPr>
      <w:r w:rsidRPr="007D7B23">
        <w:rPr>
          <w:rFonts w:ascii="宋体" w:eastAsia="宋体" w:hAnsi="宋体" w:hint="eastAsia"/>
          <w:sz w:val="21"/>
          <w:szCs w:val="21"/>
          <w:u w:val="single"/>
        </w:rPr>
        <w:t xml:space="preserve">            </w:t>
      </w:r>
      <w:r w:rsidRPr="007D7B23">
        <w:rPr>
          <w:rFonts w:ascii="宋体" w:eastAsia="宋体" w:hAnsi="宋体" w:hint="eastAsia"/>
          <w:sz w:val="21"/>
          <w:szCs w:val="21"/>
        </w:rPr>
        <w:t>，</w:t>
      </w:r>
      <w:r w:rsidRPr="007D7B23">
        <w:rPr>
          <w:rFonts w:ascii="宋体" w:eastAsia="宋体" w:hAnsi="宋体" w:hint="eastAsia"/>
          <w:sz w:val="21"/>
          <w:szCs w:val="21"/>
          <w:u w:val="single"/>
        </w:rPr>
        <w:t xml:space="preserve">            </w:t>
      </w:r>
      <w:r w:rsidRPr="007D7B23">
        <w:rPr>
          <w:rFonts w:ascii="宋体" w:eastAsia="宋体" w:hAnsi="宋体" w:hint="eastAsia"/>
          <w:sz w:val="21"/>
          <w:szCs w:val="21"/>
        </w:rPr>
        <w:t>。</w:t>
      </w:r>
      <w:r w:rsidRPr="007D7B23">
        <w:rPr>
          <w:rFonts w:ascii="宋体" w:eastAsia="宋体" w:hAnsi="宋体" w:hint="eastAsia"/>
          <w:sz w:val="21"/>
          <w:szCs w:val="21"/>
          <w:u w:val="single"/>
        </w:rPr>
        <w:t xml:space="preserve">            </w:t>
      </w:r>
      <w:r w:rsidRPr="007D7B23">
        <w:rPr>
          <w:rFonts w:ascii="宋体" w:eastAsia="宋体" w:hAnsi="宋体" w:hint="eastAsia"/>
          <w:sz w:val="21"/>
          <w:szCs w:val="21"/>
        </w:rPr>
        <w:t>，</w:t>
      </w:r>
      <w:r w:rsidRPr="007D7B23">
        <w:rPr>
          <w:rFonts w:ascii="宋体" w:eastAsia="宋体" w:hAnsi="宋体" w:hint="eastAsia"/>
          <w:sz w:val="21"/>
          <w:szCs w:val="21"/>
          <w:u w:val="single"/>
        </w:rPr>
        <w:t xml:space="preserve">           </w:t>
      </w:r>
      <w:r w:rsidRPr="007D7B23">
        <w:rPr>
          <w:rFonts w:ascii="宋体" w:eastAsia="宋体" w:hAnsi="宋体" w:hint="eastAsia"/>
          <w:sz w:val="21"/>
          <w:szCs w:val="21"/>
        </w:rPr>
        <w:t>，</w:t>
      </w:r>
      <w:r w:rsidR="005A1A27" w:rsidRPr="007D7B23">
        <w:rPr>
          <w:rFonts w:ascii="宋体" w:eastAsia="宋体" w:hAnsi="宋体" w:hint="eastAsia"/>
          <w:sz w:val="21"/>
          <w:szCs w:val="21"/>
        </w:rPr>
        <w:t>承载着丰富的历史文化信息，对中国人的价值观念、生活方式的形成产生过深刻的影响。</w:t>
      </w:r>
    </w:p>
    <w:p w14:paraId="38E0FFE6" w14:textId="219ACC30" w:rsidR="005A1A27" w:rsidRPr="007D7B23" w:rsidRDefault="00DE4CFC" w:rsidP="00DE4CFC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①</w:t>
      </w:r>
      <w:r w:rsidR="005A1A27" w:rsidRPr="007D7B23">
        <w:rPr>
          <w:rFonts w:ascii="宋体" w:eastAsia="宋体" w:hAnsi="宋体" w:hint="eastAsia"/>
          <w:sz w:val="21"/>
          <w:szCs w:val="21"/>
        </w:rPr>
        <w:t>辉映着辉煌的过程</w:t>
      </w:r>
    </w:p>
    <w:p w14:paraId="54E83BF8" w14:textId="77777777" w:rsidR="00DE4CFC" w:rsidRPr="007D7B23" w:rsidRDefault="005A1A27" w:rsidP="00DE4CFC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②鲜明地折射出中国悠久的历史</w:t>
      </w:r>
    </w:p>
    <w:p w14:paraId="43FEB51C" w14:textId="6C5170AF" w:rsidR="00DE4CFC" w:rsidRPr="007D7B23" w:rsidRDefault="005A1A27" w:rsidP="00DE4CFC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③具有很高的文物价值</w:t>
      </w:r>
    </w:p>
    <w:p w14:paraId="07C6AB66" w14:textId="77777777" w:rsidR="00DE4CFC" w:rsidRPr="007D7B23" w:rsidRDefault="005A1A27" w:rsidP="00DE4CFC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④它们看似陈旧</w:t>
      </w:r>
      <w:r w:rsidRPr="007D7B23">
        <w:rPr>
          <w:rFonts w:ascii="宋体" w:eastAsia="宋体" w:hAnsi="宋体" w:hint="eastAsia"/>
          <w:sz w:val="21"/>
          <w:szCs w:val="21"/>
        </w:rPr>
        <w:br/>
        <w:t>⑤生动地展现着民族文化的丰富多样</w:t>
      </w:r>
    </w:p>
    <w:p w14:paraId="3647FF91" w14:textId="6BAA19F4" w:rsidR="00DE4CFC" w:rsidRPr="007D7B23" w:rsidRDefault="005A1A27" w:rsidP="00DE4CFC">
      <w:pPr>
        <w:adjustRightInd w:val="0"/>
        <w:snapToGrid w:val="0"/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⑥成为了解中国文化和历史的一个重要窗口</w:t>
      </w:r>
    </w:p>
    <w:p w14:paraId="6F5D657F" w14:textId="58D96AEC" w:rsidR="005A1A27" w:rsidRPr="007D7B23" w:rsidRDefault="005A1A27" w:rsidP="00DE4CFC">
      <w:pPr>
        <w:rPr>
          <w:rFonts w:ascii="宋体" w:eastAsia="宋体" w:hAnsi="宋体" w:hint="eastAsia"/>
          <w:sz w:val="21"/>
          <w:szCs w:val="21"/>
        </w:rPr>
      </w:pPr>
      <w:r w:rsidRPr="007D7B23">
        <w:rPr>
          <w:rFonts w:ascii="宋体" w:eastAsia="宋体" w:hAnsi="宋体" w:hint="eastAsia"/>
          <w:sz w:val="21"/>
          <w:szCs w:val="21"/>
        </w:rPr>
        <w:t>A.④①③</w:t>
      </w:r>
      <w:r w:rsidR="00DE4CFC" w:rsidRPr="007D7B23">
        <w:rPr>
          <w:rFonts w:ascii="宋体" w:eastAsia="宋体" w:hAnsi="宋体" w:hint="eastAsia"/>
          <w:sz w:val="21"/>
          <w:szCs w:val="21"/>
        </w:rPr>
        <w:t>⑥</w:t>
      </w:r>
      <w:r w:rsidRPr="007D7B23">
        <w:rPr>
          <w:rFonts w:ascii="宋体" w:eastAsia="宋体" w:hAnsi="宋体" w:hint="eastAsia"/>
          <w:sz w:val="21"/>
          <w:szCs w:val="21"/>
        </w:rPr>
        <w:t>②⑤ B.②⑤</w:t>
      </w:r>
      <w:r w:rsidR="00DE4CFC" w:rsidRPr="007D7B23">
        <w:rPr>
          <w:rFonts w:ascii="宋体" w:eastAsia="宋体" w:hAnsi="宋体" w:hint="eastAsia"/>
          <w:sz w:val="21"/>
          <w:szCs w:val="21"/>
        </w:rPr>
        <w:t>⑥</w:t>
      </w:r>
      <w:r w:rsidRPr="007D7B23">
        <w:rPr>
          <w:rFonts w:ascii="宋体" w:eastAsia="宋体" w:hAnsi="宋体" w:hint="eastAsia"/>
          <w:sz w:val="21"/>
          <w:szCs w:val="21"/>
        </w:rPr>
        <w:t>①④③</w:t>
      </w:r>
      <w:r w:rsidR="00DE4CFC" w:rsidRPr="007D7B23">
        <w:rPr>
          <w:rFonts w:ascii="宋体" w:eastAsia="宋体" w:hAnsi="宋体" w:hint="eastAsia"/>
          <w:sz w:val="21"/>
          <w:szCs w:val="21"/>
        </w:rPr>
        <w:t xml:space="preserve"> C</w:t>
      </w:r>
      <w:r w:rsidRPr="007D7B23">
        <w:rPr>
          <w:rFonts w:ascii="宋体" w:eastAsia="宋体" w:hAnsi="宋体" w:hint="eastAsia"/>
          <w:sz w:val="21"/>
          <w:szCs w:val="21"/>
        </w:rPr>
        <w:t>.③⑤②</w:t>
      </w:r>
      <w:r w:rsidR="00DE4CFC" w:rsidRPr="007D7B23">
        <w:rPr>
          <w:rFonts w:ascii="宋体" w:eastAsia="宋体" w:hAnsi="宋体" w:hint="eastAsia"/>
          <w:sz w:val="21"/>
          <w:szCs w:val="21"/>
        </w:rPr>
        <w:t>⑥</w:t>
      </w:r>
      <w:r w:rsidRPr="007D7B23">
        <w:rPr>
          <w:rFonts w:ascii="宋体" w:eastAsia="宋体" w:hAnsi="宋体" w:hint="eastAsia"/>
          <w:sz w:val="21"/>
          <w:szCs w:val="21"/>
        </w:rPr>
        <w:t>④①</w:t>
      </w:r>
      <w:r w:rsidR="00DE4CFC" w:rsidRPr="007D7B23">
        <w:rPr>
          <w:rFonts w:ascii="宋体" w:eastAsia="宋体" w:hAnsi="宋体" w:hint="eastAsia"/>
          <w:sz w:val="21"/>
          <w:szCs w:val="21"/>
        </w:rPr>
        <w:t xml:space="preserve"> </w:t>
      </w:r>
      <w:r w:rsidRPr="007D7B23">
        <w:rPr>
          <w:rFonts w:ascii="宋体" w:eastAsia="宋体" w:hAnsi="宋体" w:hint="eastAsia"/>
          <w:sz w:val="21"/>
          <w:szCs w:val="21"/>
        </w:rPr>
        <w:t>D.</w:t>
      </w:r>
      <w:r w:rsidR="00DE4CFC" w:rsidRPr="007D7B23">
        <w:rPr>
          <w:rFonts w:ascii="宋体" w:eastAsia="宋体" w:hAnsi="宋体" w:hint="eastAsia"/>
          <w:sz w:val="21"/>
          <w:szCs w:val="21"/>
        </w:rPr>
        <w:t>⑥</w:t>
      </w:r>
      <w:r w:rsidRPr="007D7B23">
        <w:rPr>
          <w:rFonts w:ascii="宋体" w:eastAsia="宋体" w:hAnsi="宋体" w:hint="eastAsia"/>
          <w:sz w:val="21"/>
          <w:szCs w:val="21"/>
        </w:rPr>
        <w:t>④①③②</w:t>
      </w:r>
      <w:r w:rsidR="00DE4CFC" w:rsidRPr="007D7B23">
        <w:rPr>
          <w:rFonts w:ascii="宋体" w:eastAsia="宋体" w:hAnsi="宋体" w:hint="eastAsia"/>
          <w:sz w:val="21"/>
          <w:szCs w:val="21"/>
        </w:rPr>
        <w:t>⑤</w:t>
      </w:r>
    </w:p>
    <w:p w14:paraId="2E5EA32B" w14:textId="77777777" w:rsidR="00131B13" w:rsidRPr="005A1A27" w:rsidRDefault="00131B13" w:rsidP="007D7B23">
      <w:pPr>
        <w:spacing w:line="360" w:lineRule="exact"/>
        <w:rPr>
          <w:rFonts w:ascii="宋体" w:eastAsia="宋体" w:hAnsi="宋体"/>
          <w:sz w:val="21"/>
          <w:szCs w:val="21"/>
        </w:rPr>
      </w:pPr>
    </w:p>
    <w:p w14:paraId="01971F9F" w14:textId="69A587DE" w:rsidR="00E72B87" w:rsidRPr="006C3711" w:rsidRDefault="00E72B87" w:rsidP="006C3711">
      <w:pPr>
        <w:autoSpaceDE w:val="0"/>
        <w:autoSpaceDN w:val="0"/>
        <w:adjustRightInd w:val="0"/>
        <w:spacing w:line="360" w:lineRule="exact"/>
        <w:rPr>
          <w:rFonts w:ascii="宋体" w:eastAsia="宋体" w:hAnsi="宋体"/>
          <w:sz w:val="21"/>
          <w:szCs w:val="21"/>
        </w:rPr>
      </w:pPr>
      <w:r w:rsidRPr="006C3711">
        <w:rPr>
          <w:rFonts w:ascii="宋体" w:eastAsia="宋体" w:hAnsi="宋体" w:hint="eastAsia"/>
          <w:sz w:val="21"/>
          <w:szCs w:val="21"/>
        </w:rPr>
        <w:t>二、微写作（</w:t>
      </w:r>
      <w:r w:rsidR="00A538D8">
        <w:rPr>
          <w:rFonts w:ascii="宋体" w:eastAsia="宋体" w:hAnsi="宋体" w:hint="eastAsia"/>
          <w:sz w:val="21"/>
          <w:szCs w:val="21"/>
        </w:rPr>
        <w:t>共两题，任选一题</w:t>
      </w:r>
      <w:r w:rsidRPr="006C3711">
        <w:rPr>
          <w:rFonts w:ascii="宋体" w:eastAsia="宋体" w:hAnsi="宋体" w:hint="eastAsia"/>
          <w:sz w:val="21"/>
          <w:szCs w:val="21"/>
        </w:rPr>
        <w:t>）</w:t>
      </w:r>
    </w:p>
    <w:p w14:paraId="316DD2B0" w14:textId="0F421A62" w:rsidR="005B26E2" w:rsidRPr="006C3711" w:rsidRDefault="00E72B87" w:rsidP="006C3711">
      <w:pPr>
        <w:spacing w:line="360" w:lineRule="exact"/>
        <w:ind w:left="315" w:hangingChars="150" w:hanging="315"/>
        <w:rPr>
          <w:rFonts w:ascii="宋体" w:eastAsia="宋体" w:hAnsi="宋体"/>
          <w:sz w:val="21"/>
          <w:szCs w:val="21"/>
        </w:rPr>
      </w:pPr>
      <w:r w:rsidRPr="006C3711">
        <w:rPr>
          <w:rFonts w:ascii="宋体" w:eastAsia="宋体" w:hAnsi="宋体"/>
          <w:sz w:val="21"/>
          <w:szCs w:val="21"/>
        </w:rPr>
        <w:t>1</w:t>
      </w:r>
      <w:r w:rsidR="005B26E2" w:rsidRPr="006C3711">
        <w:rPr>
          <w:rFonts w:ascii="宋体" w:eastAsia="宋体" w:hAnsi="宋体" w:hint="eastAsia"/>
          <w:sz w:val="21"/>
          <w:szCs w:val="21"/>
        </w:rPr>
        <w:t>.</w:t>
      </w:r>
      <w:r w:rsidR="007D7B23">
        <w:rPr>
          <w:rFonts w:ascii="宋体" w:eastAsia="宋体" w:hAnsi="宋体" w:hint="eastAsia"/>
          <w:sz w:val="21"/>
          <w:szCs w:val="21"/>
        </w:rPr>
        <w:t>萧红</w:t>
      </w:r>
      <w:r w:rsidR="00287171">
        <w:rPr>
          <w:rFonts w:ascii="宋体" w:eastAsia="宋体" w:hAnsi="宋体" w:hint="eastAsia"/>
          <w:sz w:val="21"/>
          <w:szCs w:val="21"/>
        </w:rPr>
        <w:t>有</w:t>
      </w:r>
      <w:r w:rsidR="007D7B23">
        <w:rPr>
          <w:rFonts w:ascii="宋体" w:eastAsia="宋体" w:hAnsi="宋体" w:hint="eastAsia"/>
          <w:sz w:val="21"/>
          <w:szCs w:val="21"/>
        </w:rPr>
        <w:t>后花园、储藏室；</w:t>
      </w:r>
      <w:r w:rsidR="007D7B23">
        <w:rPr>
          <w:rFonts w:ascii="宋体" w:eastAsia="宋体" w:hAnsi="宋体"/>
          <w:spacing w:val="-2"/>
          <w:sz w:val="21"/>
          <w:szCs w:val="21"/>
        </w:rPr>
        <w:t>鲁迅</w:t>
      </w:r>
      <w:r w:rsidR="00287171">
        <w:rPr>
          <w:rFonts w:ascii="宋体" w:eastAsia="宋体" w:hAnsi="宋体" w:hint="eastAsia"/>
          <w:spacing w:val="-2"/>
          <w:sz w:val="21"/>
          <w:szCs w:val="21"/>
        </w:rPr>
        <w:t>有</w:t>
      </w:r>
      <w:r w:rsidR="007D7B23">
        <w:rPr>
          <w:rFonts w:ascii="宋体" w:eastAsia="宋体" w:hAnsi="宋体"/>
          <w:spacing w:val="-2"/>
          <w:sz w:val="21"/>
          <w:szCs w:val="21"/>
        </w:rPr>
        <w:t>百草园</w:t>
      </w:r>
      <w:r w:rsidR="007D7B23">
        <w:rPr>
          <w:rFonts w:ascii="宋体" w:eastAsia="宋体" w:hAnsi="宋体" w:hint="eastAsia"/>
          <w:spacing w:val="-2"/>
          <w:sz w:val="21"/>
          <w:szCs w:val="21"/>
        </w:rPr>
        <w:t>，</w:t>
      </w:r>
      <w:proofErr w:type="gramStart"/>
      <w:r w:rsidR="007D7B23">
        <w:rPr>
          <w:rFonts w:ascii="宋体" w:eastAsia="宋体" w:hAnsi="宋体"/>
          <w:spacing w:val="-2"/>
          <w:sz w:val="21"/>
          <w:szCs w:val="21"/>
        </w:rPr>
        <w:t>三味</w:t>
      </w:r>
      <w:proofErr w:type="gramEnd"/>
      <w:r w:rsidR="007D7B23">
        <w:rPr>
          <w:rFonts w:ascii="宋体" w:eastAsia="宋体" w:hAnsi="宋体"/>
          <w:spacing w:val="-2"/>
          <w:sz w:val="21"/>
          <w:szCs w:val="21"/>
        </w:rPr>
        <w:t>书屋</w:t>
      </w:r>
      <w:r w:rsidR="00287171">
        <w:rPr>
          <w:rFonts w:ascii="宋体" w:eastAsia="宋体" w:hAnsi="宋体" w:hint="eastAsia"/>
          <w:spacing w:val="-2"/>
          <w:sz w:val="21"/>
          <w:szCs w:val="21"/>
        </w:rPr>
        <w:t>﹍﹍你的童年乐园是怎样的呢？写一段我的童年乐园，150字左右。</w:t>
      </w:r>
      <w:r w:rsidR="007D7B23" w:rsidRPr="006C3711">
        <w:rPr>
          <w:rFonts w:ascii="宋体" w:eastAsia="宋体" w:hAnsi="宋体"/>
          <w:sz w:val="21"/>
          <w:szCs w:val="21"/>
        </w:rPr>
        <w:t xml:space="preserve"> </w:t>
      </w:r>
    </w:p>
    <w:p w14:paraId="47F50E47" w14:textId="725981AE" w:rsidR="00E72B87" w:rsidRDefault="00E72B87" w:rsidP="006C3711">
      <w:pPr>
        <w:spacing w:line="360" w:lineRule="exact"/>
        <w:ind w:left="315" w:hangingChars="150" w:hanging="315"/>
        <w:rPr>
          <w:rFonts w:ascii="宋体" w:eastAsia="宋体" w:hAnsi="宋体"/>
          <w:sz w:val="21"/>
          <w:szCs w:val="21"/>
        </w:rPr>
      </w:pPr>
    </w:p>
    <w:p w14:paraId="615A2F75" w14:textId="52F95975" w:rsidR="0032507E" w:rsidRPr="00DC6476" w:rsidRDefault="00E72B87" w:rsidP="00DC6476">
      <w:pPr>
        <w:adjustRightInd w:val="0"/>
        <w:snapToGrid w:val="0"/>
      </w:pPr>
      <w:r w:rsidRPr="006C3711">
        <w:rPr>
          <w:rFonts w:ascii="宋体" w:eastAsia="宋体" w:hAnsi="宋体" w:hint="eastAsia"/>
          <w:sz w:val="21"/>
          <w:szCs w:val="21"/>
        </w:rPr>
        <w:t>2.</w:t>
      </w:r>
      <w:r w:rsidR="00287171" w:rsidRPr="00DC6476">
        <w:rPr>
          <w:rFonts w:ascii="宋体" w:eastAsia="宋体" w:hAnsi="宋体" w:hint="eastAsia"/>
          <w:sz w:val="21"/>
          <w:szCs w:val="21"/>
        </w:rPr>
        <w:t xml:space="preserve"> 民间风俗，指一个国家或民族中广大民众所创造、享用和传承的生活文化。请</w:t>
      </w:r>
      <w:r w:rsidR="00DC6476">
        <w:rPr>
          <w:rFonts w:ascii="宋体" w:eastAsia="宋体" w:hAnsi="宋体" w:hint="eastAsia"/>
          <w:sz w:val="21"/>
          <w:szCs w:val="21"/>
        </w:rPr>
        <w:t>找出并概括《呼兰河传》中的民俗</w:t>
      </w:r>
      <w:r w:rsidR="00287171" w:rsidRPr="00DC6476">
        <w:rPr>
          <w:rFonts w:ascii="宋体" w:eastAsia="宋体" w:hAnsi="宋体" w:hint="eastAsia"/>
          <w:sz w:val="21"/>
          <w:szCs w:val="21"/>
        </w:rPr>
        <w:t>，并联系你的阅读积累或生活见闻，谈谈你对民俗文化的认识与思考。</w:t>
      </w:r>
      <w:r w:rsidR="001B4C8D" w:rsidRPr="00DC6476">
        <w:rPr>
          <w:rFonts w:ascii="宋体" w:eastAsia="宋体" w:hAnsi="宋体" w:hint="eastAsia"/>
          <w:sz w:val="21"/>
          <w:szCs w:val="21"/>
        </w:rPr>
        <w:t>1</w:t>
      </w:r>
      <w:r w:rsidR="001B4C8D" w:rsidRPr="00DC6476">
        <w:rPr>
          <w:rFonts w:ascii="宋体" w:eastAsia="宋体" w:hAnsi="宋体"/>
          <w:sz w:val="21"/>
          <w:szCs w:val="21"/>
        </w:rPr>
        <w:t>50</w:t>
      </w:r>
      <w:r w:rsidR="001B4C8D" w:rsidRPr="00DC6476">
        <w:rPr>
          <w:rFonts w:ascii="宋体" w:eastAsia="宋体" w:hAnsi="宋体" w:hint="eastAsia"/>
          <w:sz w:val="21"/>
          <w:szCs w:val="21"/>
        </w:rPr>
        <w:t>字左右。</w:t>
      </w:r>
    </w:p>
    <w:tbl>
      <w:tblPr>
        <w:tblW w:w="85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7"/>
        <w:gridCol w:w="418"/>
        <w:gridCol w:w="416"/>
        <w:gridCol w:w="417"/>
        <w:gridCol w:w="455"/>
        <w:gridCol w:w="455"/>
        <w:gridCol w:w="456"/>
        <w:gridCol w:w="420"/>
        <w:gridCol w:w="421"/>
        <w:gridCol w:w="421"/>
        <w:gridCol w:w="421"/>
        <w:gridCol w:w="422"/>
        <w:gridCol w:w="422"/>
        <w:gridCol w:w="422"/>
        <w:gridCol w:w="422"/>
        <w:gridCol w:w="422"/>
        <w:gridCol w:w="422"/>
        <w:gridCol w:w="422"/>
        <w:gridCol w:w="431"/>
        <w:gridCol w:w="426"/>
      </w:tblGrid>
      <w:tr w:rsidR="0032507E" w14:paraId="3552B932" w14:textId="77777777" w:rsidTr="0032507E">
        <w:trPr>
          <w:jc w:val="center"/>
        </w:trPr>
        <w:tc>
          <w:tcPr>
            <w:tcW w:w="417" w:type="dxa"/>
          </w:tcPr>
          <w:p w14:paraId="6670611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0049EEE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2F5DC55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3B687CC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  <w:vAlign w:val="center"/>
          </w:tcPr>
          <w:p w14:paraId="32872B1E" w14:textId="5DAA5CEE" w:rsidR="0032507E" w:rsidRDefault="0032507E" w:rsidP="00125DB4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55" w:type="dxa"/>
            <w:vAlign w:val="center"/>
          </w:tcPr>
          <w:p w14:paraId="068DF56B" w14:textId="60F9792B" w:rsidR="0032507E" w:rsidRDefault="0032507E" w:rsidP="00125DB4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56" w:type="dxa"/>
            <w:vAlign w:val="center"/>
          </w:tcPr>
          <w:p w14:paraId="0F0CC358" w14:textId="6BBC0F65" w:rsidR="0032507E" w:rsidRDefault="0032507E" w:rsidP="00125DB4">
            <w:pPr>
              <w:spacing w:line="0" w:lineRule="atLeas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420" w:type="dxa"/>
          </w:tcPr>
          <w:p w14:paraId="77AEC6A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0708040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598E86A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4BCFE0B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0EDEEC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42EF327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D710DE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5300F9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FD3139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FA415E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4E8E44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258B76A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7254ABE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6C31C63E" w14:textId="77777777" w:rsidTr="0032507E">
        <w:trPr>
          <w:jc w:val="center"/>
        </w:trPr>
        <w:tc>
          <w:tcPr>
            <w:tcW w:w="8528" w:type="dxa"/>
            <w:gridSpan w:val="20"/>
          </w:tcPr>
          <w:p w14:paraId="419780B7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06232A4C" w14:textId="77777777" w:rsidTr="0032507E">
        <w:trPr>
          <w:jc w:val="center"/>
        </w:trPr>
        <w:tc>
          <w:tcPr>
            <w:tcW w:w="417" w:type="dxa"/>
          </w:tcPr>
          <w:p w14:paraId="4C8F299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2B3B637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2062BAD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06A7C82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DB6D43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19F81D7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5E8F563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3BEA683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2AAD250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4F73557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16A285B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3F1260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54DE01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79AE00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B91F25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90AE67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23874E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AE92CD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3E6AF28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27E7E40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26ACD213" w14:textId="77777777" w:rsidTr="0032507E">
        <w:trPr>
          <w:jc w:val="center"/>
        </w:trPr>
        <w:tc>
          <w:tcPr>
            <w:tcW w:w="8528" w:type="dxa"/>
            <w:gridSpan w:val="20"/>
          </w:tcPr>
          <w:p w14:paraId="0E1A6BF8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5938BCC4" w14:textId="77777777" w:rsidTr="0032507E">
        <w:trPr>
          <w:jc w:val="center"/>
        </w:trPr>
        <w:tc>
          <w:tcPr>
            <w:tcW w:w="417" w:type="dxa"/>
          </w:tcPr>
          <w:p w14:paraId="4F03F99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668B1C2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01C2E4A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2CCA72C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DA2C25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180595D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295208B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4B24088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4067EC8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6DEA97F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5BD4C82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D0F6FE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4442AA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6247A8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07D08D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7C9401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EAC118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A299FB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19E02AE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47DBE04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764BF976" w14:textId="77777777" w:rsidTr="0032507E">
        <w:trPr>
          <w:jc w:val="center"/>
        </w:trPr>
        <w:tc>
          <w:tcPr>
            <w:tcW w:w="8528" w:type="dxa"/>
            <w:gridSpan w:val="20"/>
          </w:tcPr>
          <w:p w14:paraId="70AEA063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207ED738" w14:textId="77777777" w:rsidTr="0032507E">
        <w:trPr>
          <w:jc w:val="center"/>
        </w:trPr>
        <w:tc>
          <w:tcPr>
            <w:tcW w:w="417" w:type="dxa"/>
          </w:tcPr>
          <w:p w14:paraId="5BAE1BA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4168A6C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66D2B51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3C7B532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231164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1030238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21CF5F9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2B93C9A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5FABC74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5C0A120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0962080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0DA056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70EF22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36B931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40F593B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82FE71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0C00AA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265B18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4259B5A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069BC26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28FE0102" w14:textId="77777777" w:rsidTr="0032507E">
        <w:trPr>
          <w:jc w:val="center"/>
        </w:trPr>
        <w:tc>
          <w:tcPr>
            <w:tcW w:w="8528" w:type="dxa"/>
            <w:gridSpan w:val="20"/>
          </w:tcPr>
          <w:p w14:paraId="3D135057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637F2BCE" w14:textId="77777777" w:rsidTr="0032507E">
        <w:trPr>
          <w:jc w:val="center"/>
        </w:trPr>
        <w:tc>
          <w:tcPr>
            <w:tcW w:w="417" w:type="dxa"/>
          </w:tcPr>
          <w:p w14:paraId="337976A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55CAB99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5D3EC18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4B93328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9075B9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5A524A5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21FA96D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2579888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4277756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7BDF48B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3FF5174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889E7D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D8EF02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FA0D17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7911B1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4C8750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93D7DA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70B5FA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3A60F1D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342AA81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13039F11" w14:textId="77777777" w:rsidTr="0032507E">
        <w:trPr>
          <w:jc w:val="center"/>
        </w:trPr>
        <w:tc>
          <w:tcPr>
            <w:tcW w:w="8528" w:type="dxa"/>
            <w:gridSpan w:val="20"/>
          </w:tcPr>
          <w:p w14:paraId="20C0798B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24B76810" w14:textId="77777777" w:rsidTr="0032507E">
        <w:trPr>
          <w:jc w:val="center"/>
        </w:trPr>
        <w:tc>
          <w:tcPr>
            <w:tcW w:w="417" w:type="dxa"/>
          </w:tcPr>
          <w:p w14:paraId="0CFA134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70C2B5A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78BEC0B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48F44DF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5F5F4DE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63C5C9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34B956F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45490A9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1E28B8D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1B481CD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388682C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B53C1A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738970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105E6D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A74B7A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AB6E98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62886D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BC936C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4146456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3FE08E1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052BD65B" w14:textId="77777777" w:rsidTr="0032507E">
        <w:trPr>
          <w:jc w:val="center"/>
        </w:trPr>
        <w:tc>
          <w:tcPr>
            <w:tcW w:w="8528" w:type="dxa"/>
            <w:gridSpan w:val="20"/>
          </w:tcPr>
          <w:p w14:paraId="2B1FFCA3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14040443" w14:textId="77777777" w:rsidTr="0032507E">
        <w:trPr>
          <w:jc w:val="center"/>
        </w:trPr>
        <w:tc>
          <w:tcPr>
            <w:tcW w:w="417" w:type="dxa"/>
          </w:tcPr>
          <w:p w14:paraId="7DCB0C1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719ACC0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5A9313D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576E234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374D6A9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2FFFC58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0248AFB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398AE99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2130DA7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6A3AF5E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72F9835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930F00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5744E2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9E7D8D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E763DF8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9341DB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F6518C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4734FB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76C63B1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2DD65EE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7E277E9E" w14:textId="77777777" w:rsidTr="0032507E">
        <w:trPr>
          <w:jc w:val="center"/>
        </w:trPr>
        <w:tc>
          <w:tcPr>
            <w:tcW w:w="8528" w:type="dxa"/>
            <w:gridSpan w:val="20"/>
          </w:tcPr>
          <w:p w14:paraId="79243C3A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7E7644CD" w14:textId="77777777" w:rsidTr="0032507E">
        <w:trPr>
          <w:jc w:val="center"/>
        </w:trPr>
        <w:tc>
          <w:tcPr>
            <w:tcW w:w="417" w:type="dxa"/>
          </w:tcPr>
          <w:p w14:paraId="4C3175D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2082E8D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592A4B6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469A9D9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349C32B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751C12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466B39D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1A9632E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0F2B032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002412E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02F71DA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D39B72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A337A4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3E758D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D477EB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AD58AF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D405CE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938CE7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4355FFE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5546213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4CB30E40" w14:textId="77777777" w:rsidTr="0032507E">
        <w:trPr>
          <w:jc w:val="center"/>
        </w:trPr>
        <w:tc>
          <w:tcPr>
            <w:tcW w:w="8528" w:type="dxa"/>
            <w:gridSpan w:val="20"/>
          </w:tcPr>
          <w:p w14:paraId="1A3A614A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02848889" w14:textId="77777777" w:rsidTr="0032507E">
        <w:trPr>
          <w:jc w:val="center"/>
        </w:trPr>
        <w:tc>
          <w:tcPr>
            <w:tcW w:w="417" w:type="dxa"/>
          </w:tcPr>
          <w:p w14:paraId="0C369A3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25C64E0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43AD130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61C0BAC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39C9609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7D8A8E7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478750E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2D369AA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22D9085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7B21A02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540930D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FA35E9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9702FA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FE001A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FABB55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95980E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9B23EA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61B9E9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1C9FA04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32D3CDA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307B2CE3" w14:textId="77777777" w:rsidTr="0032507E">
        <w:trPr>
          <w:jc w:val="center"/>
        </w:trPr>
        <w:tc>
          <w:tcPr>
            <w:tcW w:w="8528" w:type="dxa"/>
            <w:gridSpan w:val="20"/>
          </w:tcPr>
          <w:p w14:paraId="3176AA97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4FD35EB8" w14:textId="77777777" w:rsidTr="0032507E">
        <w:trPr>
          <w:jc w:val="center"/>
        </w:trPr>
        <w:tc>
          <w:tcPr>
            <w:tcW w:w="417" w:type="dxa"/>
          </w:tcPr>
          <w:p w14:paraId="0075DCA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449DD00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75415CB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678F30D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7B52CB0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3243BA96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6B59EDD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74058F9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146383D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48C5375A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50E961A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2453CAA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D91A4EF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77136E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D52DEE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1F3D3DB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B75AFE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3CEA3EF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017F0C0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01FC86F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53EFB194" w14:textId="77777777" w:rsidTr="0032507E">
        <w:trPr>
          <w:jc w:val="center"/>
        </w:trPr>
        <w:tc>
          <w:tcPr>
            <w:tcW w:w="8528" w:type="dxa"/>
            <w:gridSpan w:val="20"/>
          </w:tcPr>
          <w:p w14:paraId="7AE590C4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</w:p>
        </w:tc>
      </w:tr>
      <w:tr w:rsidR="0032507E" w14:paraId="141BF8BE" w14:textId="77777777" w:rsidTr="0032507E">
        <w:trPr>
          <w:jc w:val="center"/>
        </w:trPr>
        <w:tc>
          <w:tcPr>
            <w:tcW w:w="417" w:type="dxa"/>
          </w:tcPr>
          <w:p w14:paraId="2D7C56B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8" w:type="dxa"/>
          </w:tcPr>
          <w:p w14:paraId="16170C5D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6" w:type="dxa"/>
          </w:tcPr>
          <w:p w14:paraId="0D41FE8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17" w:type="dxa"/>
          </w:tcPr>
          <w:p w14:paraId="37CDC04E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6B574C9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5" w:type="dxa"/>
          </w:tcPr>
          <w:p w14:paraId="0F216DE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56" w:type="dxa"/>
          </w:tcPr>
          <w:p w14:paraId="10813FDC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0" w:type="dxa"/>
          </w:tcPr>
          <w:p w14:paraId="497B9CB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2637B80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429BAA14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1" w:type="dxa"/>
          </w:tcPr>
          <w:p w14:paraId="68D88A52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63F497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4F19C90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54102DB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0BB65A17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6DAAD5F5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4DDEFB49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2" w:type="dxa"/>
          </w:tcPr>
          <w:p w14:paraId="7E5AECEB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31" w:type="dxa"/>
          </w:tcPr>
          <w:p w14:paraId="013FE591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426" w:type="dxa"/>
          </w:tcPr>
          <w:p w14:paraId="0B569843" w14:textId="77777777" w:rsidR="0032507E" w:rsidRDefault="0032507E" w:rsidP="00125DB4">
            <w:pPr>
              <w:spacing w:line="0" w:lineRule="atLeast"/>
              <w:rPr>
                <w:rFonts w:ascii="宋体" w:hAnsi="宋体"/>
                <w:sz w:val="28"/>
                <w:szCs w:val="28"/>
              </w:rPr>
            </w:pPr>
          </w:p>
        </w:tc>
      </w:tr>
      <w:tr w:rsidR="0032507E" w14:paraId="0EA638DC" w14:textId="77777777" w:rsidTr="0032507E">
        <w:trPr>
          <w:jc w:val="center"/>
        </w:trPr>
        <w:tc>
          <w:tcPr>
            <w:tcW w:w="8528" w:type="dxa"/>
            <w:gridSpan w:val="20"/>
          </w:tcPr>
          <w:p w14:paraId="10224B0F" w14:textId="77777777" w:rsidR="0032507E" w:rsidRDefault="0032507E" w:rsidP="00125DB4">
            <w:pPr>
              <w:spacing w:line="0" w:lineRule="atLeast"/>
              <w:jc w:val="right"/>
              <w:rPr>
                <w:rFonts w:ascii="宋体" w:hAnsi="宋体"/>
                <w:sz w:val="10"/>
                <w:szCs w:val="10"/>
              </w:rPr>
            </w:pPr>
            <w:r>
              <w:rPr>
                <w:rFonts w:ascii="宋体" w:hAnsi="宋体" w:hint="eastAsia"/>
                <w:sz w:val="10"/>
                <w:szCs w:val="10"/>
              </w:rPr>
              <w:t>20</w:t>
            </w:r>
            <w:r>
              <w:rPr>
                <w:rFonts w:ascii="宋体" w:hAnsi="宋体" w:hint="eastAsia"/>
                <w:sz w:val="10"/>
                <w:szCs w:val="10"/>
              </w:rPr>
              <w:t>×</w:t>
            </w:r>
            <w:r>
              <w:rPr>
                <w:rFonts w:ascii="宋体" w:hAnsi="宋体" w:hint="eastAsia"/>
                <w:sz w:val="10"/>
                <w:szCs w:val="10"/>
              </w:rPr>
              <w:t>10</w:t>
            </w:r>
            <w:r>
              <w:rPr>
                <w:rFonts w:ascii="宋体" w:hAnsi="宋体" w:hint="eastAsia"/>
                <w:sz w:val="10"/>
                <w:szCs w:val="10"/>
              </w:rPr>
              <w:t>＝</w:t>
            </w:r>
            <w:r>
              <w:rPr>
                <w:rFonts w:ascii="宋体" w:hAnsi="宋体" w:hint="eastAsia"/>
                <w:sz w:val="10"/>
                <w:szCs w:val="10"/>
              </w:rPr>
              <w:t>200</w:t>
            </w:r>
          </w:p>
        </w:tc>
      </w:tr>
    </w:tbl>
    <w:p w14:paraId="5ABFCB00" w14:textId="77777777" w:rsidR="005B26E2" w:rsidRPr="006C3711" w:rsidRDefault="005B26E2" w:rsidP="00DC6476">
      <w:pPr>
        <w:spacing w:line="360" w:lineRule="exact"/>
        <w:rPr>
          <w:rFonts w:ascii="黑体" w:eastAsia="黑体" w:hAnsi="宋体"/>
          <w:color w:val="FF0000"/>
          <w:sz w:val="21"/>
          <w:szCs w:val="21"/>
        </w:rPr>
      </w:pPr>
      <w:bookmarkStart w:id="0" w:name="_GoBack"/>
      <w:bookmarkEnd w:id="0"/>
    </w:p>
    <w:sectPr w:rsidR="005B26E2" w:rsidRPr="006C3711" w:rsidSect="00E435BF">
      <w:footerReference w:type="even" r:id="rId8"/>
      <w:footerReference w:type="default" r:id="rId9"/>
      <w:pgSz w:w="9980" w:h="14180" w:code="34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B0CC515" w14:textId="77777777" w:rsidR="00185204" w:rsidRDefault="00185204">
      <w:r>
        <w:separator/>
      </w:r>
    </w:p>
  </w:endnote>
  <w:endnote w:type="continuationSeparator" w:id="0">
    <w:p w14:paraId="0365D29C" w14:textId="77777777" w:rsidR="00185204" w:rsidRDefault="001852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EE0ECB" w14:textId="77777777" w:rsidR="001C1A69" w:rsidRDefault="00C7672E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C1A69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4BA2EEE" w14:textId="77777777" w:rsidR="001C1A69" w:rsidRDefault="001C1A6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BFC3D1" w14:textId="77777777" w:rsidR="001C1A69" w:rsidRDefault="00C7672E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C1A69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DC6476">
      <w:rPr>
        <w:rStyle w:val="a9"/>
        <w:noProof/>
      </w:rPr>
      <w:t>1</w:t>
    </w:r>
    <w:r>
      <w:rPr>
        <w:rStyle w:val="a9"/>
      </w:rPr>
      <w:fldChar w:fldCharType="end"/>
    </w:r>
  </w:p>
  <w:p w14:paraId="7FC7F4F9" w14:textId="77777777" w:rsidR="00A267C9" w:rsidRDefault="00185204">
    <w:pPr>
      <w:pStyle w:val="a5"/>
    </w:pPr>
    <w:r>
      <w:rPr>
        <w:noProof/>
      </w:rPr>
      <w:pict w14:anchorId="2FF683DD"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2049" type="#_x0000_t202" style="position:absolute;margin-left:0;margin-top:0;width:5.1pt;height:11.5pt;z-index:251659264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" filled="f" stroked="f" strokeweight=".5pt">
          <v:path arrowok="t"/>
          <v:textbox style="mso-fit-shape-to-text:t" inset="0,0,0,0">
            <w:txbxContent>
              <w:p w14:paraId="1F2D74C0" w14:textId="77777777" w:rsidR="00A267C9" w:rsidRDefault="00C7672E">
                <w:pPr>
                  <w:pStyle w:val="a5"/>
                </w:pPr>
                <w:r>
                  <w:rPr>
                    <w:rFonts w:hint="eastAsia"/>
                  </w:rPr>
                  <w:fldChar w:fldCharType="begin"/>
                </w:r>
                <w:r w:rsidR="00A267C9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DC6476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F3CBEE" w14:textId="77777777" w:rsidR="00185204" w:rsidRDefault="00185204">
      <w:r>
        <w:separator/>
      </w:r>
    </w:p>
  </w:footnote>
  <w:footnote w:type="continuationSeparator" w:id="0">
    <w:p w14:paraId="0FE1E66F" w14:textId="77777777" w:rsidR="00185204" w:rsidRDefault="001852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43F78"/>
    <w:multiLevelType w:val="hybridMultilevel"/>
    <w:tmpl w:val="61E28060"/>
    <w:lvl w:ilvl="0" w:tplc="769CE17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1A12173"/>
    <w:multiLevelType w:val="hybridMultilevel"/>
    <w:tmpl w:val="5E1E0DEC"/>
    <w:lvl w:ilvl="0" w:tplc="5FA47EB8">
      <w:start w:val="2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4C6E96"/>
    <w:multiLevelType w:val="hybridMultilevel"/>
    <w:tmpl w:val="73C0FB24"/>
    <w:lvl w:ilvl="0" w:tplc="258E291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21A014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FC2ED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1FC193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19EA1E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C96FC7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A5244A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54EB80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4952436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>
    <w:nsid w:val="0EFA2D35"/>
    <w:multiLevelType w:val="hybridMultilevel"/>
    <w:tmpl w:val="6FE2CEAA"/>
    <w:lvl w:ilvl="0" w:tplc="F8160F6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0F4C1C3F"/>
    <w:multiLevelType w:val="hybridMultilevel"/>
    <w:tmpl w:val="62466E0A"/>
    <w:lvl w:ilvl="0" w:tplc="C3D2FC72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5">
    <w:nsid w:val="11DC5849"/>
    <w:multiLevelType w:val="hybridMultilevel"/>
    <w:tmpl w:val="F70650B4"/>
    <w:lvl w:ilvl="0" w:tplc="92540A42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8065F9F"/>
    <w:multiLevelType w:val="hybridMultilevel"/>
    <w:tmpl w:val="32484052"/>
    <w:lvl w:ilvl="0" w:tplc="33FEF7C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8A23936"/>
    <w:multiLevelType w:val="hybridMultilevel"/>
    <w:tmpl w:val="D2C6B4FA"/>
    <w:lvl w:ilvl="0" w:tplc="C526F2C4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9674AF6"/>
    <w:multiLevelType w:val="hybridMultilevel"/>
    <w:tmpl w:val="18865086"/>
    <w:lvl w:ilvl="0" w:tplc="04090015">
      <w:start w:val="1"/>
      <w:numFmt w:val="upperLetter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abstractNum w:abstractNumId="9">
    <w:nsid w:val="1F8F637D"/>
    <w:multiLevelType w:val="hybridMultilevel"/>
    <w:tmpl w:val="FC026BCA"/>
    <w:lvl w:ilvl="0" w:tplc="0B981982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9FC5458"/>
    <w:multiLevelType w:val="hybridMultilevel"/>
    <w:tmpl w:val="04F207BE"/>
    <w:lvl w:ilvl="0" w:tplc="470C102C">
      <w:start w:val="1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DC33AFB"/>
    <w:multiLevelType w:val="hybridMultilevel"/>
    <w:tmpl w:val="0B728D10"/>
    <w:lvl w:ilvl="0" w:tplc="31C0F20A">
      <w:start w:val="1"/>
      <w:numFmt w:val="upperLetter"/>
      <w:lvlText w:val="%1．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2EB810B2"/>
    <w:multiLevelType w:val="hybridMultilevel"/>
    <w:tmpl w:val="A5F4EBB6"/>
    <w:lvl w:ilvl="0" w:tplc="41FCB03E">
      <w:start w:val="1"/>
      <w:numFmt w:val="upperLetter"/>
      <w:lvlText w:val="%1.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abstractNum w:abstractNumId="13">
    <w:nsid w:val="303B103C"/>
    <w:multiLevelType w:val="hybridMultilevel"/>
    <w:tmpl w:val="91A05396"/>
    <w:lvl w:ilvl="0" w:tplc="8E9A0EF8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14">
    <w:nsid w:val="342651F0"/>
    <w:multiLevelType w:val="hybridMultilevel"/>
    <w:tmpl w:val="4E98B68A"/>
    <w:lvl w:ilvl="0" w:tplc="9FE45EE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C826368"/>
    <w:multiLevelType w:val="hybridMultilevel"/>
    <w:tmpl w:val="058874C6"/>
    <w:lvl w:ilvl="0" w:tplc="32AA2072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3C21343"/>
    <w:multiLevelType w:val="hybridMultilevel"/>
    <w:tmpl w:val="32A657E2"/>
    <w:lvl w:ilvl="0" w:tplc="46163ECA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615B3E78"/>
    <w:multiLevelType w:val="hybridMultilevel"/>
    <w:tmpl w:val="D7F8C344"/>
    <w:lvl w:ilvl="0" w:tplc="01E2A5A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61862F8C"/>
    <w:multiLevelType w:val="hybridMultilevel"/>
    <w:tmpl w:val="4F028BFE"/>
    <w:lvl w:ilvl="0" w:tplc="B77EDB5E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73CF2860"/>
    <w:multiLevelType w:val="hybridMultilevel"/>
    <w:tmpl w:val="26F27B56"/>
    <w:lvl w:ilvl="0" w:tplc="6CCAE7E6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9"/>
  </w:num>
  <w:num w:numId="2">
    <w:abstractNumId w:val="19"/>
  </w:num>
  <w:num w:numId="3">
    <w:abstractNumId w:val="10"/>
  </w:num>
  <w:num w:numId="4">
    <w:abstractNumId w:val="1"/>
  </w:num>
  <w:num w:numId="5">
    <w:abstractNumId w:val="15"/>
  </w:num>
  <w:num w:numId="6">
    <w:abstractNumId w:val="6"/>
  </w:num>
  <w:num w:numId="7">
    <w:abstractNumId w:val="14"/>
  </w:num>
  <w:num w:numId="8">
    <w:abstractNumId w:val="7"/>
  </w:num>
  <w:num w:numId="9">
    <w:abstractNumId w:val="0"/>
  </w:num>
  <w:num w:numId="10">
    <w:abstractNumId w:val="18"/>
  </w:num>
  <w:num w:numId="11">
    <w:abstractNumId w:val="13"/>
  </w:num>
  <w:num w:numId="12">
    <w:abstractNumId w:val="4"/>
  </w:num>
  <w:num w:numId="13">
    <w:abstractNumId w:val="17"/>
  </w:num>
  <w:num w:numId="14">
    <w:abstractNumId w:val="5"/>
  </w:num>
  <w:num w:numId="15">
    <w:abstractNumId w:val="11"/>
  </w:num>
  <w:num w:numId="16">
    <w:abstractNumId w:val="2"/>
  </w:num>
  <w:num w:numId="17">
    <w:abstractNumId w:val="12"/>
  </w:num>
  <w:num w:numId="18">
    <w:abstractNumId w:val="8"/>
  </w:num>
  <w:num w:numId="19">
    <w:abstractNumId w:val="16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16FB"/>
    <w:rsid w:val="0001074B"/>
    <w:rsid w:val="00012BE0"/>
    <w:rsid w:val="00023906"/>
    <w:rsid w:val="00023A14"/>
    <w:rsid w:val="00035981"/>
    <w:rsid w:val="00044C86"/>
    <w:rsid w:val="000570B6"/>
    <w:rsid w:val="0006402F"/>
    <w:rsid w:val="00071259"/>
    <w:rsid w:val="0008365B"/>
    <w:rsid w:val="00091562"/>
    <w:rsid w:val="00092C4B"/>
    <w:rsid w:val="00095F66"/>
    <w:rsid w:val="000A6187"/>
    <w:rsid w:val="000B5629"/>
    <w:rsid w:val="000B6A4A"/>
    <w:rsid w:val="000C59D4"/>
    <w:rsid w:val="000D1CEC"/>
    <w:rsid w:val="000F2075"/>
    <w:rsid w:val="001072C9"/>
    <w:rsid w:val="00111108"/>
    <w:rsid w:val="00124894"/>
    <w:rsid w:val="00131580"/>
    <w:rsid w:val="00131B13"/>
    <w:rsid w:val="0014582A"/>
    <w:rsid w:val="0016030B"/>
    <w:rsid w:val="00161704"/>
    <w:rsid w:val="00171331"/>
    <w:rsid w:val="00171A6E"/>
    <w:rsid w:val="00185204"/>
    <w:rsid w:val="001934FE"/>
    <w:rsid w:val="001A21D4"/>
    <w:rsid w:val="001A26E6"/>
    <w:rsid w:val="001A525F"/>
    <w:rsid w:val="001A7318"/>
    <w:rsid w:val="001B2071"/>
    <w:rsid w:val="001B4C8D"/>
    <w:rsid w:val="001C1707"/>
    <w:rsid w:val="001C1A69"/>
    <w:rsid w:val="001C2241"/>
    <w:rsid w:val="001C3B86"/>
    <w:rsid w:val="001D17E0"/>
    <w:rsid w:val="001D47B3"/>
    <w:rsid w:val="001E6908"/>
    <w:rsid w:val="002065B2"/>
    <w:rsid w:val="00211F1B"/>
    <w:rsid w:val="00212B4D"/>
    <w:rsid w:val="00216EC4"/>
    <w:rsid w:val="0022615F"/>
    <w:rsid w:val="00230C68"/>
    <w:rsid w:val="0023549A"/>
    <w:rsid w:val="00243194"/>
    <w:rsid w:val="00244571"/>
    <w:rsid w:val="00255F67"/>
    <w:rsid w:val="00256249"/>
    <w:rsid w:val="00256A02"/>
    <w:rsid w:val="00263B8D"/>
    <w:rsid w:val="002734EF"/>
    <w:rsid w:val="00277F12"/>
    <w:rsid w:val="00280A45"/>
    <w:rsid w:val="00287171"/>
    <w:rsid w:val="002879F7"/>
    <w:rsid w:val="00293026"/>
    <w:rsid w:val="0029492D"/>
    <w:rsid w:val="00294ABD"/>
    <w:rsid w:val="002A3115"/>
    <w:rsid w:val="002B51C5"/>
    <w:rsid w:val="002C003C"/>
    <w:rsid w:val="002C41B0"/>
    <w:rsid w:val="002C590A"/>
    <w:rsid w:val="002D0324"/>
    <w:rsid w:val="002D416A"/>
    <w:rsid w:val="002E077F"/>
    <w:rsid w:val="002E75EB"/>
    <w:rsid w:val="002F3F14"/>
    <w:rsid w:val="002F4DE9"/>
    <w:rsid w:val="00306EE2"/>
    <w:rsid w:val="003123B3"/>
    <w:rsid w:val="003211E7"/>
    <w:rsid w:val="0032507E"/>
    <w:rsid w:val="003257F3"/>
    <w:rsid w:val="003258C1"/>
    <w:rsid w:val="00327E3F"/>
    <w:rsid w:val="00351EF4"/>
    <w:rsid w:val="003527C3"/>
    <w:rsid w:val="00365E5A"/>
    <w:rsid w:val="003925B1"/>
    <w:rsid w:val="003977D8"/>
    <w:rsid w:val="003C6410"/>
    <w:rsid w:val="003D31F5"/>
    <w:rsid w:val="003D4034"/>
    <w:rsid w:val="003D4152"/>
    <w:rsid w:val="003E6A9D"/>
    <w:rsid w:val="003F71E6"/>
    <w:rsid w:val="003F73CF"/>
    <w:rsid w:val="00400D31"/>
    <w:rsid w:val="0041416D"/>
    <w:rsid w:val="00420944"/>
    <w:rsid w:val="00424DCB"/>
    <w:rsid w:val="004442FF"/>
    <w:rsid w:val="00471312"/>
    <w:rsid w:val="00481A9D"/>
    <w:rsid w:val="00481B3C"/>
    <w:rsid w:val="00487AEF"/>
    <w:rsid w:val="00490601"/>
    <w:rsid w:val="004922D0"/>
    <w:rsid w:val="00495C29"/>
    <w:rsid w:val="004B22B7"/>
    <w:rsid w:val="004D62EB"/>
    <w:rsid w:val="004E0830"/>
    <w:rsid w:val="004F2091"/>
    <w:rsid w:val="004F6D33"/>
    <w:rsid w:val="004F70F2"/>
    <w:rsid w:val="00504028"/>
    <w:rsid w:val="00510516"/>
    <w:rsid w:val="005105A1"/>
    <w:rsid w:val="00510812"/>
    <w:rsid w:val="005143AB"/>
    <w:rsid w:val="005248C4"/>
    <w:rsid w:val="00534B10"/>
    <w:rsid w:val="00535001"/>
    <w:rsid w:val="0053537F"/>
    <w:rsid w:val="00545F2D"/>
    <w:rsid w:val="005478AA"/>
    <w:rsid w:val="00551F7E"/>
    <w:rsid w:val="00553737"/>
    <w:rsid w:val="00555A70"/>
    <w:rsid w:val="005601BE"/>
    <w:rsid w:val="005616FB"/>
    <w:rsid w:val="005627B1"/>
    <w:rsid w:val="00564DC6"/>
    <w:rsid w:val="005654E3"/>
    <w:rsid w:val="00566674"/>
    <w:rsid w:val="00572BE8"/>
    <w:rsid w:val="00575616"/>
    <w:rsid w:val="005834F7"/>
    <w:rsid w:val="0059206D"/>
    <w:rsid w:val="005A043E"/>
    <w:rsid w:val="005A1A27"/>
    <w:rsid w:val="005A2649"/>
    <w:rsid w:val="005A2D30"/>
    <w:rsid w:val="005A4A12"/>
    <w:rsid w:val="005B2071"/>
    <w:rsid w:val="005B26E2"/>
    <w:rsid w:val="005C17D1"/>
    <w:rsid w:val="005C6A20"/>
    <w:rsid w:val="005D287A"/>
    <w:rsid w:val="005D3A26"/>
    <w:rsid w:val="005D4CA1"/>
    <w:rsid w:val="005E3A7C"/>
    <w:rsid w:val="005F446F"/>
    <w:rsid w:val="005F691B"/>
    <w:rsid w:val="00602678"/>
    <w:rsid w:val="006052A9"/>
    <w:rsid w:val="00610105"/>
    <w:rsid w:val="00615FB5"/>
    <w:rsid w:val="00620622"/>
    <w:rsid w:val="0062216F"/>
    <w:rsid w:val="006233DC"/>
    <w:rsid w:val="00624B18"/>
    <w:rsid w:val="006324D0"/>
    <w:rsid w:val="006362C3"/>
    <w:rsid w:val="00636D73"/>
    <w:rsid w:val="006431A2"/>
    <w:rsid w:val="00645C80"/>
    <w:rsid w:val="0066374A"/>
    <w:rsid w:val="00663A1A"/>
    <w:rsid w:val="006665F9"/>
    <w:rsid w:val="006737FC"/>
    <w:rsid w:val="00676CC3"/>
    <w:rsid w:val="00682A90"/>
    <w:rsid w:val="006907B3"/>
    <w:rsid w:val="00691D78"/>
    <w:rsid w:val="006A7E40"/>
    <w:rsid w:val="006B099D"/>
    <w:rsid w:val="006B2317"/>
    <w:rsid w:val="006B2D5C"/>
    <w:rsid w:val="006B44FC"/>
    <w:rsid w:val="006B5721"/>
    <w:rsid w:val="006B77F7"/>
    <w:rsid w:val="006C3711"/>
    <w:rsid w:val="006D23B8"/>
    <w:rsid w:val="006D434E"/>
    <w:rsid w:val="006E2D84"/>
    <w:rsid w:val="006E43CF"/>
    <w:rsid w:val="006F3FB3"/>
    <w:rsid w:val="006F45E0"/>
    <w:rsid w:val="006F618C"/>
    <w:rsid w:val="006F63D1"/>
    <w:rsid w:val="006F70B4"/>
    <w:rsid w:val="0070201A"/>
    <w:rsid w:val="007029C0"/>
    <w:rsid w:val="00702A23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718EC"/>
    <w:rsid w:val="0078352C"/>
    <w:rsid w:val="00786022"/>
    <w:rsid w:val="007A0C4D"/>
    <w:rsid w:val="007B7DFE"/>
    <w:rsid w:val="007C26E4"/>
    <w:rsid w:val="007D0D8B"/>
    <w:rsid w:val="007D1B51"/>
    <w:rsid w:val="007D7B23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52D6C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A1D49"/>
    <w:rsid w:val="008D4E27"/>
    <w:rsid w:val="008E19BC"/>
    <w:rsid w:val="008F5DEF"/>
    <w:rsid w:val="00906AF1"/>
    <w:rsid w:val="009165ED"/>
    <w:rsid w:val="00921639"/>
    <w:rsid w:val="009440D6"/>
    <w:rsid w:val="0094535D"/>
    <w:rsid w:val="00945D93"/>
    <w:rsid w:val="00946696"/>
    <w:rsid w:val="00956421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38D8"/>
    <w:rsid w:val="00A5794B"/>
    <w:rsid w:val="00A61188"/>
    <w:rsid w:val="00A704A8"/>
    <w:rsid w:val="00A71E46"/>
    <w:rsid w:val="00A762F7"/>
    <w:rsid w:val="00A8024D"/>
    <w:rsid w:val="00A80782"/>
    <w:rsid w:val="00A849A3"/>
    <w:rsid w:val="00AA43CF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26D4D"/>
    <w:rsid w:val="00B34020"/>
    <w:rsid w:val="00B35569"/>
    <w:rsid w:val="00B36148"/>
    <w:rsid w:val="00B3789D"/>
    <w:rsid w:val="00B53619"/>
    <w:rsid w:val="00B55770"/>
    <w:rsid w:val="00B7687E"/>
    <w:rsid w:val="00B83AFE"/>
    <w:rsid w:val="00B936A1"/>
    <w:rsid w:val="00BA0E4A"/>
    <w:rsid w:val="00BB493B"/>
    <w:rsid w:val="00BD71AD"/>
    <w:rsid w:val="00BF3AD3"/>
    <w:rsid w:val="00BF7115"/>
    <w:rsid w:val="00C1600A"/>
    <w:rsid w:val="00C168DE"/>
    <w:rsid w:val="00C218E7"/>
    <w:rsid w:val="00C257B6"/>
    <w:rsid w:val="00C32F43"/>
    <w:rsid w:val="00C42AC5"/>
    <w:rsid w:val="00C7672E"/>
    <w:rsid w:val="00C77AD8"/>
    <w:rsid w:val="00C90447"/>
    <w:rsid w:val="00CA747E"/>
    <w:rsid w:val="00CD14C3"/>
    <w:rsid w:val="00CD585A"/>
    <w:rsid w:val="00CD67AB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95554"/>
    <w:rsid w:val="00DA3766"/>
    <w:rsid w:val="00DA6436"/>
    <w:rsid w:val="00DB2161"/>
    <w:rsid w:val="00DB638F"/>
    <w:rsid w:val="00DB7CF0"/>
    <w:rsid w:val="00DC0068"/>
    <w:rsid w:val="00DC6476"/>
    <w:rsid w:val="00DC7AEB"/>
    <w:rsid w:val="00DD27C6"/>
    <w:rsid w:val="00DE4CFC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72B87"/>
    <w:rsid w:val="00E85070"/>
    <w:rsid w:val="00E86E97"/>
    <w:rsid w:val="00E93EFD"/>
    <w:rsid w:val="00E97562"/>
    <w:rsid w:val="00EA1786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3D1B"/>
    <w:rsid w:val="00F61F46"/>
    <w:rsid w:val="00F63DF4"/>
    <w:rsid w:val="00F64BEB"/>
    <w:rsid w:val="00F845B1"/>
    <w:rsid w:val="00F90A03"/>
    <w:rsid w:val="00F92A5D"/>
    <w:rsid w:val="00FA7FE0"/>
    <w:rsid w:val="00FC6F83"/>
    <w:rsid w:val="00FE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FF3E5F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4C3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5616FB"/>
    <w:rPr>
      <w:b/>
    </w:rPr>
  </w:style>
  <w:style w:type="paragraph" w:styleId="a4">
    <w:name w:val="Normal (Web)"/>
    <w:basedOn w:val="a"/>
    <w:rsid w:val="005616FB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paragraph" w:styleId="a5">
    <w:name w:val="footer"/>
    <w:basedOn w:val="a"/>
    <w:link w:val="Char"/>
    <w:rsid w:val="005616FB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character" w:customStyle="1" w:styleId="Char">
    <w:name w:val="页脚 Char"/>
    <w:basedOn w:val="a0"/>
    <w:link w:val="a5"/>
    <w:rsid w:val="005616FB"/>
    <w:rPr>
      <w:rFonts w:ascii="Calibri" w:eastAsia="宋体" w:hAnsi="Calibri" w:cs="Times New Roman"/>
      <w:sz w:val="18"/>
    </w:rPr>
  </w:style>
  <w:style w:type="character" w:styleId="a6">
    <w:name w:val="Hyperlink"/>
    <w:basedOn w:val="a0"/>
    <w:uiPriority w:val="99"/>
    <w:semiHidden/>
    <w:unhideWhenUsed/>
    <w:rsid w:val="00012BE0"/>
    <w:rPr>
      <w:color w:val="0000FF"/>
      <w:u w:val="single"/>
    </w:rPr>
  </w:style>
  <w:style w:type="character" w:customStyle="1" w:styleId="apple-converted-space">
    <w:name w:val="apple-converted-space"/>
    <w:basedOn w:val="a0"/>
    <w:rsid w:val="00EA2B67"/>
  </w:style>
  <w:style w:type="paragraph" w:styleId="a7">
    <w:name w:val="List Paragraph"/>
    <w:basedOn w:val="a"/>
    <w:uiPriority w:val="34"/>
    <w:qFormat/>
    <w:rsid w:val="00DB2161"/>
    <w:pPr>
      <w:ind w:firstLineChars="200" w:firstLine="420"/>
    </w:pPr>
  </w:style>
  <w:style w:type="paragraph" w:customStyle="1" w:styleId="poem-detail-main-text">
    <w:name w:val="poem-detail-main-text"/>
    <w:basedOn w:val="a"/>
    <w:rsid w:val="00724AC8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rsid w:val="00092C4B"/>
  </w:style>
  <w:style w:type="character" w:styleId="a8">
    <w:name w:val="Emphasis"/>
    <w:basedOn w:val="a0"/>
    <w:uiPriority w:val="20"/>
    <w:qFormat/>
    <w:rsid w:val="002E75EB"/>
    <w:rPr>
      <w:i/>
      <w:iCs/>
    </w:rPr>
  </w:style>
  <w:style w:type="character" w:styleId="a9">
    <w:name w:val="page number"/>
    <w:basedOn w:val="a0"/>
    <w:uiPriority w:val="99"/>
    <w:semiHidden/>
    <w:unhideWhenUsed/>
    <w:rsid w:val="001C1A6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2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89244">
          <w:marLeft w:val="432"/>
          <w:marRight w:val="0"/>
          <w:marTop w:val="11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3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1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57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4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144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39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6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7951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0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4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2</Pages>
  <Words>228</Words>
  <Characters>1301</Characters>
  <Application>Microsoft Office Word</Application>
  <DocSecurity>0</DocSecurity>
  <Lines>10</Lines>
  <Paragraphs>3</Paragraphs>
  <ScaleCrop>false</ScaleCrop>
  <Company/>
  <LinksUpToDate>false</LinksUpToDate>
  <CharactersWithSpaces>1526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PC</cp:lastModifiedBy>
  <cp:revision>32</cp:revision>
  <dcterms:created xsi:type="dcterms:W3CDTF">2020-02-01T07:38:00Z</dcterms:created>
  <dcterms:modified xsi:type="dcterms:W3CDTF">2020-03-22T02:53:00Z</dcterms:modified>
</cp:coreProperties>
</file>