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08" w:rsidRPr="009C1308" w:rsidRDefault="009C1308" w:rsidP="009C130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朝阳区高二语文·</w:t>
      </w:r>
      <w:r w:rsidR="00703B2A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现代散文阅读（二）</w:t>
      </w:r>
    </w:p>
    <w:p w:rsidR="009C1308" w:rsidRPr="009C1308" w:rsidRDefault="009C1308" w:rsidP="009C130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9C1308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172408" w:rsidRPr="0041490C" w:rsidRDefault="00172408" w:rsidP="0041490C">
      <w:pPr>
        <w:spacing w:line="360" w:lineRule="auto"/>
        <w:rPr>
          <w:rFonts w:ascii="宋体" w:hAnsi="宋体" w:cs="宋体"/>
          <w:b/>
          <w:sz w:val="24"/>
          <w:szCs w:val="28"/>
        </w:rPr>
      </w:pPr>
      <w:r w:rsidRPr="0041490C">
        <w:rPr>
          <w:rFonts w:ascii="宋体" w:hAnsi="宋体" w:cs="宋体" w:hint="eastAsia"/>
          <w:b/>
          <w:sz w:val="24"/>
          <w:szCs w:val="28"/>
        </w:rPr>
        <w:t>学习目标：</w:t>
      </w:r>
    </w:p>
    <w:p w:rsidR="00C94688" w:rsidRPr="0041490C" w:rsidRDefault="0041490C" w:rsidP="0041490C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1.</w:t>
      </w:r>
      <w:r w:rsidR="00CD4D42">
        <w:rPr>
          <w:rFonts w:ascii="宋体" w:hAnsi="宋体" w:cs="宋体" w:hint="eastAsia"/>
          <w:sz w:val="24"/>
          <w:szCs w:val="28"/>
        </w:rPr>
        <w:t>了解</w:t>
      </w:r>
      <w:r w:rsidR="009314E8">
        <w:rPr>
          <w:rFonts w:ascii="宋体" w:hAnsi="宋体" w:cs="宋体" w:hint="eastAsia"/>
          <w:sz w:val="24"/>
          <w:szCs w:val="28"/>
        </w:rPr>
        <w:t>散文的文体特征和</w:t>
      </w:r>
      <w:r w:rsidR="00CD4D42">
        <w:rPr>
          <w:rFonts w:ascii="宋体" w:hAnsi="宋体" w:cs="宋体" w:hint="eastAsia"/>
          <w:sz w:val="24"/>
          <w:szCs w:val="28"/>
        </w:rPr>
        <w:t>基本分类</w:t>
      </w:r>
      <w:r w:rsidR="00703B2A">
        <w:rPr>
          <w:rFonts w:ascii="宋体" w:hAnsi="宋体" w:cs="宋体" w:hint="eastAsia"/>
          <w:sz w:val="24"/>
          <w:szCs w:val="28"/>
        </w:rPr>
        <w:t>。</w:t>
      </w:r>
    </w:p>
    <w:p w:rsidR="00CD4D42" w:rsidRDefault="0041490C" w:rsidP="0041490C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2.</w:t>
      </w:r>
      <w:r w:rsidR="00703B2A">
        <w:rPr>
          <w:rFonts w:ascii="宋体" w:hAnsi="宋体" w:cs="宋体" w:hint="eastAsia"/>
          <w:sz w:val="24"/>
          <w:szCs w:val="28"/>
        </w:rPr>
        <w:t>学习</w:t>
      </w:r>
      <w:r w:rsidR="00CD4D42">
        <w:rPr>
          <w:rFonts w:ascii="宋体" w:hAnsi="宋体" w:cs="宋体" w:hint="eastAsia"/>
          <w:sz w:val="24"/>
          <w:szCs w:val="28"/>
        </w:rPr>
        <w:t>如何读懂</w:t>
      </w:r>
      <w:r w:rsidR="00010AD1">
        <w:rPr>
          <w:rFonts w:ascii="宋体" w:hAnsi="宋体" w:cs="宋体" w:hint="eastAsia"/>
          <w:sz w:val="24"/>
          <w:szCs w:val="28"/>
        </w:rPr>
        <w:t>生活感悟类</w:t>
      </w:r>
      <w:r w:rsidR="0054654B">
        <w:rPr>
          <w:rFonts w:ascii="宋体" w:hAnsi="宋体" w:cs="宋体" w:hint="eastAsia"/>
          <w:sz w:val="24"/>
          <w:szCs w:val="28"/>
        </w:rPr>
        <w:t>散文</w:t>
      </w:r>
      <w:r w:rsidR="00CD4D42">
        <w:rPr>
          <w:rFonts w:ascii="宋体" w:hAnsi="宋体" w:cs="宋体" w:hint="eastAsia"/>
          <w:sz w:val="24"/>
          <w:szCs w:val="28"/>
        </w:rPr>
        <w:t>的方法。</w:t>
      </w:r>
      <w:bookmarkStart w:id="0" w:name="_GoBack"/>
      <w:bookmarkEnd w:id="0"/>
    </w:p>
    <w:p w:rsidR="00C94688" w:rsidRPr="0041490C" w:rsidRDefault="00CD4D42" w:rsidP="0041490C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3．根据散文的阅读方法，读懂生活感悟类散文，把握作者的情感。</w:t>
      </w:r>
    </w:p>
    <w:p w:rsidR="00172408" w:rsidRPr="00C412B5" w:rsidRDefault="00172408" w:rsidP="00C412B5">
      <w:pPr>
        <w:spacing w:line="360" w:lineRule="auto"/>
        <w:rPr>
          <w:rFonts w:ascii="宋体" w:hAnsi="宋体" w:cs="宋体"/>
          <w:b/>
          <w:sz w:val="24"/>
          <w:szCs w:val="28"/>
        </w:rPr>
      </w:pPr>
      <w:r w:rsidRPr="00C412B5">
        <w:rPr>
          <w:rFonts w:ascii="宋体" w:hAnsi="宋体" w:cs="宋体" w:hint="eastAsia"/>
          <w:b/>
          <w:sz w:val="24"/>
          <w:szCs w:val="28"/>
        </w:rPr>
        <w:t>学法指导：</w:t>
      </w:r>
      <w:r w:rsidR="004B560D" w:rsidRPr="00C412B5">
        <w:rPr>
          <w:rFonts w:ascii="宋体" w:hAnsi="宋体" w:cs="宋体"/>
          <w:b/>
          <w:sz w:val="24"/>
          <w:szCs w:val="28"/>
        </w:rPr>
        <w:t xml:space="preserve"> </w:t>
      </w:r>
    </w:p>
    <w:p w:rsidR="004B560D" w:rsidRPr="004B560D" w:rsidRDefault="00D52356" w:rsidP="004B560D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1.</w:t>
      </w:r>
      <w:r w:rsidR="004B560D" w:rsidRPr="004B560D">
        <w:rPr>
          <w:rFonts w:ascii="宋体" w:hAnsi="宋体" w:cs="宋体" w:hint="eastAsia"/>
          <w:sz w:val="24"/>
          <w:szCs w:val="28"/>
        </w:rPr>
        <w:t>阅读</w:t>
      </w:r>
      <w:r w:rsidR="007B7340">
        <w:rPr>
          <w:rFonts w:ascii="宋体" w:hAnsi="宋体" w:cs="宋体" w:hint="eastAsia"/>
          <w:sz w:val="24"/>
          <w:szCs w:val="28"/>
        </w:rPr>
        <w:t>散文</w:t>
      </w:r>
      <w:r w:rsidR="004B560D" w:rsidRPr="004B560D">
        <w:rPr>
          <w:rFonts w:ascii="宋体" w:hAnsi="宋体" w:cs="宋体" w:hint="eastAsia"/>
          <w:sz w:val="24"/>
          <w:szCs w:val="28"/>
        </w:rPr>
        <w:t>时，始终带着三个问题——“写什么”“为何写”“怎样写”，</w:t>
      </w:r>
      <w:r w:rsidR="004B560D" w:rsidRPr="00D52356">
        <w:rPr>
          <w:rFonts w:ascii="宋体" w:hAnsi="宋体" w:cs="宋体" w:hint="eastAsia"/>
          <w:sz w:val="24"/>
          <w:szCs w:val="28"/>
        </w:rPr>
        <w:t>读前、阅读、读后三个阶段都要思考这三个问题。</w:t>
      </w:r>
    </w:p>
    <w:p w:rsidR="00D52356" w:rsidRPr="00D52356" w:rsidRDefault="00D52356" w:rsidP="00DC5F14">
      <w:pPr>
        <w:spacing w:line="360" w:lineRule="auto"/>
        <w:rPr>
          <w:rFonts w:ascii="宋体" w:hAnsi="宋体" w:cs="宋体"/>
          <w:sz w:val="24"/>
          <w:szCs w:val="28"/>
        </w:rPr>
      </w:pPr>
      <w:r w:rsidRPr="00D52356">
        <w:rPr>
          <w:rFonts w:ascii="宋体" w:hAnsi="宋体" w:cs="宋体" w:hint="eastAsia"/>
          <w:sz w:val="24"/>
          <w:szCs w:val="28"/>
        </w:rPr>
        <w:t>2.</w:t>
      </w:r>
      <w:r w:rsidR="004B560D" w:rsidRPr="00D52356">
        <w:rPr>
          <w:rFonts w:ascii="宋体" w:hAnsi="宋体" w:cs="宋体"/>
          <w:sz w:val="24"/>
          <w:szCs w:val="28"/>
        </w:rPr>
        <w:t>阅读</w:t>
      </w:r>
      <w:r w:rsidR="007B7340">
        <w:rPr>
          <w:rFonts w:ascii="宋体" w:hAnsi="宋体" w:cs="宋体" w:hint="eastAsia"/>
          <w:sz w:val="24"/>
          <w:szCs w:val="28"/>
        </w:rPr>
        <w:t>生活感悟类散文</w:t>
      </w:r>
      <w:r w:rsidR="004B560D" w:rsidRPr="00D52356">
        <w:rPr>
          <w:rFonts w:ascii="宋体" w:hAnsi="宋体" w:cs="宋体" w:hint="eastAsia"/>
          <w:sz w:val="24"/>
          <w:szCs w:val="28"/>
        </w:rPr>
        <w:t>时</w:t>
      </w:r>
      <w:r w:rsidR="00C37F56">
        <w:rPr>
          <w:rFonts w:ascii="宋体" w:hAnsi="宋体" w:cs="宋体" w:hint="eastAsia"/>
          <w:sz w:val="24"/>
          <w:szCs w:val="28"/>
        </w:rPr>
        <w:t>，</w:t>
      </w:r>
      <w:r w:rsidR="004B560D" w:rsidRPr="00D52356">
        <w:rPr>
          <w:rFonts w:ascii="宋体" w:hAnsi="宋体" w:cs="宋体"/>
          <w:sz w:val="24"/>
          <w:szCs w:val="28"/>
        </w:rPr>
        <w:t>要着眼于文章的整体，理清内</w:t>
      </w:r>
      <w:r w:rsidR="004B560D" w:rsidRPr="00D52356">
        <w:rPr>
          <w:rFonts w:ascii="宋体" w:hAnsi="宋体" w:cs="宋体" w:hint="eastAsia"/>
          <w:sz w:val="24"/>
          <w:szCs w:val="28"/>
        </w:rPr>
        <w:t>部</w:t>
      </w:r>
      <w:r w:rsidR="004B560D" w:rsidRPr="00D52356">
        <w:rPr>
          <w:rFonts w:ascii="宋体" w:hAnsi="宋体" w:cs="宋体"/>
          <w:sz w:val="24"/>
          <w:szCs w:val="28"/>
        </w:rPr>
        <w:t>的相互关系，从宏观上驾驭文章。把握</w:t>
      </w:r>
      <w:r w:rsidR="004B560D" w:rsidRPr="00D52356">
        <w:rPr>
          <w:rFonts w:ascii="宋体" w:hAnsi="宋体" w:cs="宋体" w:hint="eastAsia"/>
          <w:sz w:val="24"/>
          <w:szCs w:val="28"/>
        </w:rPr>
        <w:t>文章</w:t>
      </w:r>
      <w:r w:rsidR="004B560D" w:rsidRPr="00D52356">
        <w:rPr>
          <w:rFonts w:ascii="宋体" w:hAnsi="宋体" w:cs="宋体"/>
          <w:sz w:val="24"/>
          <w:szCs w:val="28"/>
        </w:rPr>
        <w:t>的结构和行文线索、感情脉络，特别是文章的主旨</w:t>
      </w:r>
      <w:r w:rsidRPr="00D52356">
        <w:rPr>
          <w:rFonts w:ascii="宋体" w:hAnsi="宋体" w:cs="宋体" w:hint="eastAsia"/>
          <w:sz w:val="24"/>
          <w:szCs w:val="28"/>
        </w:rPr>
        <w:t>，</w:t>
      </w:r>
      <w:r>
        <w:rPr>
          <w:rFonts w:ascii="宋体" w:hAnsi="宋体" w:cs="宋体" w:hint="eastAsia"/>
          <w:sz w:val="24"/>
          <w:szCs w:val="28"/>
        </w:rPr>
        <w:t>会分析多种表现手法的运用，会欣赏内涵的语句，近而理解作者所要表达的情感。</w:t>
      </w:r>
    </w:p>
    <w:p w:rsidR="00172408" w:rsidRPr="00DC5F14" w:rsidRDefault="00172408" w:rsidP="00DC5F14">
      <w:pPr>
        <w:spacing w:line="360" w:lineRule="auto"/>
        <w:rPr>
          <w:rFonts w:ascii="宋体" w:hAnsi="宋体" w:cs="宋体"/>
          <w:b/>
          <w:sz w:val="24"/>
          <w:szCs w:val="28"/>
        </w:rPr>
      </w:pPr>
      <w:r w:rsidRPr="00DC5F14">
        <w:rPr>
          <w:rFonts w:ascii="宋体" w:hAnsi="宋体" w:cs="宋体" w:hint="eastAsia"/>
          <w:b/>
          <w:sz w:val="24"/>
          <w:szCs w:val="28"/>
        </w:rPr>
        <w:t>学习任务：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  <w:r w:rsidRPr="00D76346">
        <w:rPr>
          <w:rFonts w:ascii="宋体" w:hAnsi="宋体" w:cs="宋体" w:hint="eastAsia"/>
          <w:sz w:val="24"/>
          <w:szCs w:val="28"/>
        </w:rPr>
        <w:t>三个任务均为必作：</w:t>
      </w:r>
    </w:p>
    <w:p w:rsidR="00D76346" w:rsidRDefault="00172408" w:rsidP="00924761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8"/>
        </w:rPr>
      </w:pPr>
      <w:r w:rsidRPr="00924761">
        <w:rPr>
          <w:rFonts w:ascii="宋体" w:hAnsi="宋体" w:cs="宋体" w:hint="eastAsia"/>
          <w:b/>
          <w:sz w:val="24"/>
          <w:szCs w:val="28"/>
        </w:rPr>
        <w:t>任务一</w:t>
      </w:r>
    </w:p>
    <w:p w:rsidR="00713E9B" w:rsidRPr="00D52356" w:rsidRDefault="00D52356" w:rsidP="00D52356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sz w:val="24"/>
          <w:szCs w:val="28"/>
        </w:rPr>
      </w:pPr>
      <w:r w:rsidRPr="00D52356">
        <w:rPr>
          <w:rFonts w:ascii="宋体" w:hAnsi="宋体" w:cs="宋体" w:hint="eastAsia"/>
          <w:sz w:val="24"/>
          <w:szCs w:val="28"/>
        </w:rPr>
        <w:t>阅读《忆韦素园君》，找出有关对</w:t>
      </w:r>
      <w:proofErr w:type="gramStart"/>
      <w:r w:rsidRPr="00D52356">
        <w:rPr>
          <w:rFonts w:ascii="宋体" w:hAnsi="宋体" w:cs="宋体" w:hint="eastAsia"/>
          <w:sz w:val="24"/>
          <w:szCs w:val="28"/>
        </w:rPr>
        <w:t>韦素园</w:t>
      </w:r>
      <w:proofErr w:type="gramEnd"/>
      <w:r w:rsidRPr="00D52356">
        <w:rPr>
          <w:rFonts w:ascii="宋体" w:hAnsi="宋体" w:cs="宋体" w:hint="eastAsia"/>
          <w:sz w:val="24"/>
          <w:szCs w:val="28"/>
        </w:rPr>
        <w:t>的描写，根据文章内容分析</w:t>
      </w:r>
      <w:proofErr w:type="gramStart"/>
      <w:r w:rsidRPr="00D52356">
        <w:rPr>
          <w:rFonts w:ascii="宋体" w:hAnsi="宋体" w:cs="宋体" w:hint="eastAsia"/>
          <w:sz w:val="24"/>
          <w:szCs w:val="28"/>
        </w:rPr>
        <w:t>韦素园</w:t>
      </w:r>
      <w:proofErr w:type="gramEnd"/>
      <w:r w:rsidRPr="00D52356">
        <w:rPr>
          <w:rFonts w:ascii="宋体" w:hAnsi="宋体" w:cs="宋体" w:hint="eastAsia"/>
          <w:sz w:val="24"/>
          <w:szCs w:val="28"/>
        </w:rPr>
        <w:t>是怎样一个人。</w:t>
      </w:r>
    </w:p>
    <w:p w:rsidR="00703B2A" w:rsidRPr="00E86861" w:rsidRDefault="00D52356" w:rsidP="00E86861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面对这样的韦素园，鲁迅是怀着怎样的情感为文的，请结合文内容加以</w:t>
      </w:r>
      <w:r w:rsidR="00C37F56">
        <w:rPr>
          <w:rFonts w:ascii="宋体" w:hAnsi="宋体" w:cs="宋体" w:hint="eastAsia"/>
          <w:sz w:val="24"/>
          <w:szCs w:val="28"/>
        </w:rPr>
        <w:t>分析</w:t>
      </w:r>
      <w:r>
        <w:rPr>
          <w:rFonts w:ascii="宋体" w:hAnsi="宋体" w:cs="宋体" w:hint="eastAsia"/>
          <w:sz w:val="24"/>
          <w:szCs w:val="28"/>
        </w:rPr>
        <w:t>。</w:t>
      </w:r>
    </w:p>
    <w:p w:rsidR="00E86861" w:rsidRDefault="00E86861" w:rsidP="00924761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8"/>
        </w:rPr>
      </w:pPr>
    </w:p>
    <w:p w:rsidR="00172408" w:rsidRPr="00924761" w:rsidRDefault="00172408" w:rsidP="00924761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8"/>
        </w:rPr>
      </w:pPr>
      <w:r w:rsidRPr="00924761">
        <w:rPr>
          <w:rFonts w:ascii="宋体" w:hAnsi="宋体" w:cs="宋体" w:hint="eastAsia"/>
          <w:b/>
          <w:sz w:val="24"/>
          <w:szCs w:val="28"/>
        </w:rPr>
        <w:t>任务二</w:t>
      </w:r>
    </w:p>
    <w:p w:rsidR="00983653" w:rsidRPr="00E86861" w:rsidRDefault="00D52356" w:rsidP="00E86861">
      <w:pPr>
        <w:pStyle w:val="a7"/>
        <w:spacing w:line="360" w:lineRule="auto"/>
        <w:ind w:left="360" w:firstLineChars="250" w:firstLine="600"/>
        <w:rPr>
          <w:rFonts w:ascii="宋体" w:hAnsi="宋体" w:cs="宋体"/>
          <w:sz w:val="24"/>
          <w:szCs w:val="28"/>
        </w:rPr>
      </w:pPr>
      <w:r w:rsidRPr="00983653">
        <w:rPr>
          <w:rFonts w:ascii="宋体" w:hAnsi="宋体" w:cs="宋体" w:hint="eastAsia"/>
          <w:sz w:val="24"/>
          <w:szCs w:val="28"/>
        </w:rPr>
        <w:t>阅读《秦腔》第3段至第11段，找出</w:t>
      </w:r>
      <w:r w:rsidR="00983653" w:rsidRPr="00983653">
        <w:rPr>
          <w:rFonts w:ascii="宋体" w:hAnsi="宋体" w:cs="宋体" w:hint="eastAsia"/>
          <w:sz w:val="24"/>
          <w:szCs w:val="28"/>
        </w:rPr>
        <w:t>三处</w:t>
      </w:r>
      <w:r w:rsidRPr="00983653">
        <w:rPr>
          <w:rFonts w:ascii="宋体" w:hAnsi="宋体" w:cs="宋体" w:hint="eastAsia"/>
          <w:sz w:val="24"/>
          <w:szCs w:val="28"/>
        </w:rPr>
        <w:t>你最感兴趣的场面描写，</w:t>
      </w:r>
      <w:r w:rsidR="00983653" w:rsidRPr="00983653">
        <w:rPr>
          <w:rFonts w:ascii="宋体" w:hAnsi="宋体" w:cs="宋体" w:hint="eastAsia"/>
          <w:sz w:val="24"/>
          <w:szCs w:val="28"/>
        </w:rPr>
        <w:t>分析</w:t>
      </w:r>
      <w:r w:rsidR="000A5AA6">
        <w:rPr>
          <w:rFonts w:ascii="宋体" w:hAnsi="宋体" w:cs="宋体" w:hint="eastAsia"/>
          <w:sz w:val="24"/>
          <w:szCs w:val="28"/>
        </w:rPr>
        <w:t>其</w:t>
      </w:r>
      <w:r w:rsidR="00983653" w:rsidRPr="00983653">
        <w:rPr>
          <w:rFonts w:ascii="宋体" w:hAnsi="宋体" w:cs="宋体" w:hint="eastAsia"/>
          <w:sz w:val="24"/>
          <w:szCs w:val="28"/>
        </w:rPr>
        <w:t>所用手法及表达作用。</w:t>
      </w:r>
    </w:p>
    <w:p w:rsidR="00D76346" w:rsidRDefault="00D76346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</w:p>
    <w:p w:rsidR="00172408" w:rsidRPr="00924761" w:rsidRDefault="00172408" w:rsidP="00924761">
      <w:pPr>
        <w:spacing w:line="360" w:lineRule="auto"/>
        <w:ind w:firstLineChars="100" w:firstLine="241"/>
        <w:rPr>
          <w:rFonts w:ascii="宋体" w:hAnsi="宋体" w:cs="宋体"/>
          <w:b/>
          <w:sz w:val="24"/>
          <w:szCs w:val="28"/>
        </w:rPr>
      </w:pPr>
      <w:r w:rsidRPr="00924761">
        <w:rPr>
          <w:rFonts w:ascii="宋体" w:hAnsi="宋体" w:cs="宋体" w:hint="eastAsia"/>
          <w:b/>
          <w:sz w:val="24"/>
          <w:szCs w:val="28"/>
        </w:rPr>
        <w:t>任务三</w:t>
      </w:r>
    </w:p>
    <w:p w:rsidR="00172408" w:rsidRDefault="00B271A0" w:rsidP="00F56903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阅读下面的文字，按要求完成作业。（二选一）</w:t>
      </w:r>
    </w:p>
    <w:p w:rsidR="00B271A0" w:rsidRDefault="00B271A0" w:rsidP="001A539C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 w:rsidRPr="001A539C">
        <w:rPr>
          <w:sz w:val="24"/>
        </w:rPr>
        <w:t>是的，</w:t>
      </w:r>
      <w:proofErr w:type="gramStart"/>
      <w:r w:rsidRPr="001A539C">
        <w:rPr>
          <w:sz w:val="24"/>
        </w:rPr>
        <w:t>但素园却</w:t>
      </w:r>
      <w:proofErr w:type="gramEnd"/>
      <w:r w:rsidRPr="001A539C">
        <w:rPr>
          <w:sz w:val="24"/>
        </w:rPr>
        <w:t>并非天才，也非豪杰，当然更不是高楼的尖顶，或名园的美花，然而他是楼下的一块石材，园中的一撮泥土，在中国第一要他多。他不入于观赏者的眼中，只有建筑者和栽植者，决不会将他置之度外。</w:t>
      </w:r>
      <w:r w:rsidRPr="001A539C">
        <w:rPr>
          <w:sz w:val="24"/>
        </w:rPr>
        <w:br/>
      </w:r>
      <w:r>
        <w:rPr>
          <w:rFonts w:ascii="宋体" w:hAnsi="宋体" w:cs="宋体" w:hint="eastAsia"/>
          <w:sz w:val="24"/>
          <w:szCs w:val="28"/>
        </w:rPr>
        <w:lastRenderedPageBreak/>
        <w:t xml:space="preserve">  1.讲讲这段文字反映了鲁迅怎样的观点和感情。</w:t>
      </w:r>
    </w:p>
    <w:p w:rsidR="00B271A0" w:rsidRPr="00F56903" w:rsidRDefault="00B271A0" w:rsidP="00B271A0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 xml:space="preserve">  2.这段文字在今天依旧有着强烈的现实意义，请你联系（具体的人、具体的事）写写自己的感受。</w:t>
      </w:r>
    </w:p>
    <w:p w:rsidR="0072176A" w:rsidRPr="00D76346" w:rsidRDefault="00B271A0" w:rsidP="00F56903">
      <w:pPr>
        <w:pStyle w:val="a7"/>
        <w:spacing w:line="360" w:lineRule="auto"/>
        <w:ind w:left="360" w:firstLineChars="0" w:firstLine="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</w:p>
    <w:p w:rsidR="00172408" w:rsidRPr="00D76346" w:rsidRDefault="0017240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</w:p>
    <w:p w:rsidR="008F1BA8" w:rsidRPr="00D76346" w:rsidRDefault="008F1BA8" w:rsidP="00D76346">
      <w:pPr>
        <w:spacing w:line="360" w:lineRule="auto"/>
        <w:ind w:firstLineChars="100" w:firstLine="240"/>
        <w:rPr>
          <w:rFonts w:ascii="宋体" w:hAnsi="宋体" w:cs="宋体"/>
          <w:sz w:val="24"/>
          <w:szCs w:val="28"/>
        </w:rPr>
      </w:pPr>
    </w:p>
    <w:sectPr w:rsidR="008F1BA8" w:rsidRPr="00D76346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2F" w:rsidRDefault="00AB582F">
      <w:r>
        <w:separator/>
      </w:r>
    </w:p>
  </w:endnote>
  <w:endnote w:type="continuationSeparator" w:id="0">
    <w:p w:rsidR="00AB582F" w:rsidRDefault="00AB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70" w:rsidRDefault="0017240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23970" w:rsidRDefault="003E5B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70" w:rsidRDefault="003E5B87">
    <w:pPr>
      <w:pStyle w:val="a5"/>
      <w:ind w:firstLineChars="3650" w:firstLine="65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2F" w:rsidRDefault="00AB582F">
      <w:r>
        <w:separator/>
      </w:r>
    </w:p>
  </w:footnote>
  <w:footnote w:type="continuationSeparator" w:id="0">
    <w:p w:rsidR="00AB582F" w:rsidRDefault="00AB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70" w:rsidRDefault="003E5B87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9A8"/>
    <w:multiLevelType w:val="hybridMultilevel"/>
    <w:tmpl w:val="7946EF34"/>
    <w:lvl w:ilvl="0" w:tplc="D7465BB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200061CA"/>
    <w:multiLevelType w:val="hybridMultilevel"/>
    <w:tmpl w:val="6096B32C"/>
    <w:lvl w:ilvl="0" w:tplc="468614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31FC4F69"/>
    <w:multiLevelType w:val="hybridMultilevel"/>
    <w:tmpl w:val="3506B35C"/>
    <w:lvl w:ilvl="0" w:tplc="8660A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71A3D"/>
    <w:multiLevelType w:val="hybridMultilevel"/>
    <w:tmpl w:val="2DCAEAC6"/>
    <w:lvl w:ilvl="0" w:tplc="25848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090B19"/>
    <w:multiLevelType w:val="hybridMultilevel"/>
    <w:tmpl w:val="E0E8E7E2"/>
    <w:lvl w:ilvl="0" w:tplc="C76E5C8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5">
    <w:nsid w:val="69BD34D0"/>
    <w:multiLevelType w:val="hybridMultilevel"/>
    <w:tmpl w:val="C8108884"/>
    <w:lvl w:ilvl="0" w:tplc="35B4B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FC535F"/>
    <w:multiLevelType w:val="hybridMultilevel"/>
    <w:tmpl w:val="7DBABEDA"/>
    <w:lvl w:ilvl="0" w:tplc="A236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AE322B"/>
    <w:multiLevelType w:val="hybridMultilevel"/>
    <w:tmpl w:val="7608A778"/>
    <w:lvl w:ilvl="0" w:tplc="1D00136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3E"/>
    <w:rsid w:val="00010AD1"/>
    <w:rsid w:val="00076044"/>
    <w:rsid w:val="000A5AA6"/>
    <w:rsid w:val="00113325"/>
    <w:rsid w:val="00116A3A"/>
    <w:rsid w:val="00172408"/>
    <w:rsid w:val="001A539C"/>
    <w:rsid w:val="00251613"/>
    <w:rsid w:val="00346BDD"/>
    <w:rsid w:val="003B29C5"/>
    <w:rsid w:val="0041490C"/>
    <w:rsid w:val="004B560D"/>
    <w:rsid w:val="004D6238"/>
    <w:rsid w:val="0054654B"/>
    <w:rsid w:val="00564BF8"/>
    <w:rsid w:val="00665F47"/>
    <w:rsid w:val="00703B2A"/>
    <w:rsid w:val="00713E9B"/>
    <w:rsid w:val="0072176A"/>
    <w:rsid w:val="00771637"/>
    <w:rsid w:val="007B7340"/>
    <w:rsid w:val="007B753E"/>
    <w:rsid w:val="008F1BA8"/>
    <w:rsid w:val="00924761"/>
    <w:rsid w:val="009314E8"/>
    <w:rsid w:val="00953901"/>
    <w:rsid w:val="00983653"/>
    <w:rsid w:val="009A229E"/>
    <w:rsid w:val="009C1308"/>
    <w:rsid w:val="009D320C"/>
    <w:rsid w:val="00AA232C"/>
    <w:rsid w:val="00AB582F"/>
    <w:rsid w:val="00AF4AFA"/>
    <w:rsid w:val="00B271A0"/>
    <w:rsid w:val="00C37F56"/>
    <w:rsid w:val="00C412B5"/>
    <w:rsid w:val="00C94688"/>
    <w:rsid w:val="00CA29E1"/>
    <w:rsid w:val="00CD4D42"/>
    <w:rsid w:val="00D52356"/>
    <w:rsid w:val="00D76346"/>
    <w:rsid w:val="00DC5F14"/>
    <w:rsid w:val="00E75515"/>
    <w:rsid w:val="00E86861"/>
    <w:rsid w:val="00F15695"/>
    <w:rsid w:val="00F56903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2408"/>
  </w:style>
  <w:style w:type="character" w:customStyle="1" w:styleId="Char">
    <w:name w:val="页眉 Char"/>
    <w:link w:val="a4"/>
    <w:uiPriority w:val="99"/>
    <w:rsid w:val="00172408"/>
    <w:rPr>
      <w:sz w:val="18"/>
      <w:szCs w:val="18"/>
    </w:rPr>
  </w:style>
  <w:style w:type="paragraph" w:styleId="a4">
    <w:name w:val="header"/>
    <w:basedOn w:val="a"/>
    <w:link w:val="Char"/>
    <w:uiPriority w:val="99"/>
    <w:rsid w:val="0017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724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7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240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A2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7217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2408"/>
  </w:style>
  <w:style w:type="character" w:customStyle="1" w:styleId="Char">
    <w:name w:val="页眉 Char"/>
    <w:link w:val="a4"/>
    <w:uiPriority w:val="99"/>
    <w:rsid w:val="00172408"/>
    <w:rPr>
      <w:sz w:val="18"/>
      <w:szCs w:val="18"/>
    </w:rPr>
  </w:style>
  <w:style w:type="paragraph" w:styleId="a4">
    <w:name w:val="header"/>
    <w:basedOn w:val="a"/>
    <w:link w:val="Char"/>
    <w:uiPriority w:val="99"/>
    <w:rsid w:val="0017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724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7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240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A2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7217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>VenusTech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2</cp:revision>
  <dcterms:created xsi:type="dcterms:W3CDTF">2020-03-19T12:34:00Z</dcterms:created>
  <dcterms:modified xsi:type="dcterms:W3CDTF">2020-03-19T12:34:00Z</dcterms:modified>
</cp:coreProperties>
</file>