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F4FCF" w14:textId="77777777" w:rsidR="00905BF3" w:rsidRDefault="00905BF3" w:rsidP="00905BF3">
      <w:pPr>
        <w:ind w:firstLine="454"/>
        <w:jc w:val="center"/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朝阳区高中名著阅读</w:t>
      </w:r>
      <w:r w:rsidRPr="001D0081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《论语》中的</w:t>
      </w: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孝</w:t>
      </w:r>
    </w:p>
    <w:p w14:paraId="02811467" w14:textId="2915A286" w:rsidR="00D76123" w:rsidRPr="004A6D7C" w:rsidRDefault="003975BC" w:rsidP="004A6D7C">
      <w:pPr>
        <w:pStyle w:val="poem-detail-main-text"/>
        <w:spacing w:before="75" w:beforeAutospacing="0" w:after="75" w:afterAutospacing="0" w:line="360" w:lineRule="auto"/>
        <w:jc w:val="center"/>
        <w:rPr>
          <w:rFonts w:ascii="宋体" w:eastAsia="宋体" w:hAnsi="宋体" w:cs="Arial"/>
          <w:b/>
          <w:color w:val="333333"/>
          <w:sz w:val="28"/>
          <w:szCs w:val="28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课后检测题</w:t>
      </w:r>
    </w:p>
    <w:p w14:paraId="2CF85D01" w14:textId="77B0AA0A" w:rsidR="005A7C95" w:rsidRDefault="003975BC" w:rsidP="00D76123">
      <w:pPr>
        <w:spacing w:line="360" w:lineRule="auto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一．选择题。</w:t>
      </w:r>
      <w:r w:rsidR="00C76A77" w:rsidRPr="00D76123">
        <w:rPr>
          <w:rFonts w:asciiTheme="minorEastAsia" w:hAnsiTheme="minorEastAsia" w:hint="eastAsia"/>
          <w:b/>
        </w:rPr>
        <w:t>请在下列选项中选出正确答案。每题3分。</w:t>
      </w:r>
    </w:p>
    <w:p w14:paraId="2C418F79" w14:textId="341A77DB" w:rsidR="00BB5A93" w:rsidRPr="001B236A" w:rsidRDefault="00BB5A93" w:rsidP="00D76123">
      <w:pPr>
        <w:spacing w:line="360" w:lineRule="auto"/>
        <w:rPr>
          <w:rFonts w:asciiTheme="minorEastAsia" w:hAnsiTheme="minorEastAsia"/>
        </w:rPr>
      </w:pPr>
      <w:r w:rsidRPr="001B236A">
        <w:rPr>
          <w:rFonts w:asciiTheme="minorEastAsia" w:hAnsiTheme="minorEastAsia" w:hint="eastAsia"/>
        </w:rPr>
        <w:t>1.下面对“孝”字的解说，有误的一项是（      ）</w:t>
      </w:r>
    </w:p>
    <w:p w14:paraId="53B72530" w14:textId="357E9E37" w:rsidR="00BB5A93" w:rsidRPr="001B236A" w:rsidRDefault="00BB5A93" w:rsidP="00D76123">
      <w:pPr>
        <w:spacing w:line="360" w:lineRule="auto"/>
        <w:rPr>
          <w:rFonts w:asciiTheme="minorEastAsia" w:hAnsiTheme="minorEastAsia"/>
        </w:rPr>
      </w:pPr>
      <w:r w:rsidRPr="001B236A">
        <w:rPr>
          <w:rFonts w:asciiTheme="minorEastAsia" w:hAnsiTheme="minorEastAsia" w:hint="eastAsia"/>
        </w:rPr>
        <w:t>A．下面图表，展现了“孝”字在字体上的演变过程，字体演变顺序，准确。</w:t>
      </w:r>
    </w:p>
    <w:p w14:paraId="07B149CE" w14:textId="28C5184A" w:rsidR="00BB5A93" w:rsidRPr="001B236A" w:rsidRDefault="00BB5A93" w:rsidP="00D76123">
      <w:pPr>
        <w:spacing w:line="360" w:lineRule="auto"/>
        <w:rPr>
          <w:rFonts w:ascii="Helvetica" w:hAnsi="Helvetica" w:cs="Helvetica"/>
        </w:rPr>
      </w:pPr>
      <w:r w:rsidRPr="001B236A">
        <w:rPr>
          <w:rFonts w:ascii="Helvetica" w:hAnsi="Helvetica" w:cs="Helvetica"/>
        </w:rPr>
        <w:t xml:space="preserve"> </w:t>
      </w:r>
      <w:r w:rsidRPr="001B236A">
        <w:rPr>
          <w:rFonts w:ascii="Helvetica" w:hAnsi="Helvetica" w:cs="Helvetica"/>
          <w:noProof/>
        </w:rPr>
        <w:drawing>
          <wp:inline distT="0" distB="0" distL="0" distR="0" wp14:anchorId="4F753D24" wp14:editId="2C0B8412">
            <wp:extent cx="4204335" cy="12192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117"/>
                    <a:stretch/>
                  </pic:blipFill>
                  <pic:spPr bwMode="auto">
                    <a:xfrm>
                      <a:off x="0" y="0"/>
                      <a:ext cx="420433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91B7A1" w14:textId="3B37810C" w:rsidR="001B236A" w:rsidRDefault="00BB5A93" w:rsidP="001B236A">
      <w:pPr>
        <w:spacing w:line="360" w:lineRule="atLeast"/>
        <w:rPr>
          <w:rFonts w:asciiTheme="minorEastAsia" w:hAnsiTheme="minorEastAsia"/>
        </w:rPr>
      </w:pPr>
      <w:r w:rsidRPr="001B236A">
        <w:rPr>
          <w:rFonts w:asciiTheme="minorEastAsia" w:hAnsiTheme="minorEastAsia" w:cstheme="minorBidi" w:hint="eastAsia"/>
          <w:kern w:val="2"/>
          <w:szCs w:val="22"/>
        </w:rPr>
        <w:t>B．</w:t>
      </w:r>
      <w:r w:rsidR="001B236A" w:rsidRPr="001B236A">
        <w:rPr>
          <w:rFonts w:asciiTheme="minorEastAsia" w:hAnsiTheme="minorEastAsia" w:hint="eastAsia"/>
        </w:rPr>
        <w:t>按照正确笔顺，“孝”的第</w:t>
      </w:r>
      <w:r w:rsidR="001B236A" w:rsidRPr="001B236A">
        <w:rPr>
          <w:rFonts w:asciiTheme="minorEastAsia" w:hAnsiTheme="minorEastAsia"/>
        </w:rPr>
        <w:t>5</w:t>
      </w:r>
      <w:r w:rsidR="001B236A" w:rsidRPr="001B236A">
        <w:rPr>
          <w:rFonts w:asciiTheme="minorEastAsia" w:hAnsiTheme="minorEastAsia" w:hint="eastAsia"/>
        </w:rPr>
        <w:t>笔</w:t>
      </w:r>
      <w:r w:rsidR="001B236A" w:rsidRPr="001B236A">
        <w:rPr>
          <w:rFonts w:asciiTheme="minorEastAsia" w:hAnsiTheme="minorEastAsia"/>
        </w:rPr>
        <w:t>应为</w:t>
      </w:r>
      <w:r w:rsidR="001B236A" w:rsidRPr="001B236A">
        <w:rPr>
          <w:rFonts w:asciiTheme="minorEastAsia" w:hAnsiTheme="minorEastAsia" w:hint="eastAsia"/>
        </w:rPr>
        <w:t>“</w:t>
      </w:r>
      <w:r w:rsidR="00773691">
        <w:rPr>
          <w:rFonts w:asciiTheme="minorEastAsia" w:hAnsiTheme="minorEastAsia"/>
        </w:rPr>
        <w:t>—</w:t>
      </w:r>
      <w:r w:rsidR="001B236A" w:rsidRPr="001B236A">
        <w:rPr>
          <w:rFonts w:asciiTheme="minorEastAsia" w:hAnsiTheme="minorEastAsia" w:hint="eastAsia"/>
        </w:rPr>
        <w:t>”</w:t>
      </w:r>
      <w:r w:rsidR="001B236A" w:rsidRPr="001B236A">
        <w:rPr>
          <w:rFonts w:asciiTheme="minorEastAsia" w:hAnsiTheme="minorEastAsia"/>
        </w:rPr>
        <w:t>（横</w:t>
      </w:r>
      <w:r w:rsidR="001B236A" w:rsidRPr="001B236A">
        <w:rPr>
          <w:rFonts w:asciiTheme="minorEastAsia" w:hAnsiTheme="minorEastAsia" w:hint="eastAsia"/>
        </w:rPr>
        <w:t>）。</w:t>
      </w:r>
    </w:p>
    <w:p w14:paraId="21A91F5F" w14:textId="620292BB" w:rsidR="005578ED" w:rsidRPr="001B236A" w:rsidRDefault="005578ED" w:rsidP="001B236A">
      <w:pPr>
        <w:spacing w:line="36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C．用部首查字法查“孝”，应该先查“子”部。</w:t>
      </w:r>
    </w:p>
    <w:p w14:paraId="55886B89" w14:textId="5B8FE367" w:rsidR="00BB5A93" w:rsidRPr="003B0E67" w:rsidRDefault="005578ED" w:rsidP="00D76123">
      <w:pPr>
        <w:spacing w:line="360" w:lineRule="auto"/>
        <w:rPr>
          <w:rFonts w:asciiTheme="minorEastAsia" w:hAnsiTheme="minorEastAsia"/>
        </w:rPr>
      </w:pPr>
      <w:r w:rsidRPr="003B0E67">
        <w:rPr>
          <w:rFonts w:asciiTheme="minorEastAsia" w:hAnsiTheme="minorEastAsia" w:hint="eastAsia"/>
        </w:rPr>
        <w:t>D</w:t>
      </w:r>
      <w:r w:rsidR="003B0E67">
        <w:rPr>
          <w:rFonts w:asciiTheme="minorEastAsia" w:hAnsiTheme="minorEastAsia" w:hint="eastAsia"/>
        </w:rPr>
        <w:t>．</w:t>
      </w:r>
      <w:r w:rsidR="003B0E67" w:rsidRPr="003B0E67">
        <w:rPr>
          <w:rFonts w:asciiTheme="minorEastAsia" w:hAnsiTheme="minorEastAsia"/>
        </w:rPr>
        <w:t>《论语》中认为</w:t>
      </w:r>
      <w:r w:rsidR="003B0E67" w:rsidRPr="003B0E67">
        <w:rPr>
          <w:rFonts w:asciiTheme="minorEastAsia" w:hAnsiTheme="minorEastAsia" w:hint="eastAsia"/>
        </w:rPr>
        <w:t>，孝悌是</w:t>
      </w:r>
      <w:r w:rsidR="003B0E67" w:rsidRPr="003B0E67">
        <w:rPr>
          <w:rFonts w:asciiTheme="minorEastAsia" w:hAnsiTheme="minorEastAsia"/>
        </w:rPr>
        <w:t>为</w:t>
      </w:r>
      <w:r w:rsidR="003B0E67" w:rsidRPr="003B0E67">
        <w:rPr>
          <w:rFonts w:asciiTheme="minorEastAsia" w:hAnsiTheme="minorEastAsia" w:hint="eastAsia"/>
        </w:rPr>
        <w:t>仁的根本。</w:t>
      </w:r>
    </w:p>
    <w:p w14:paraId="4F14C1F0" w14:textId="2427E59D" w:rsidR="009A11ED" w:rsidRDefault="003B0E67" w:rsidP="00D76123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</w:t>
      </w:r>
      <w:r w:rsidR="006F75D9">
        <w:rPr>
          <w:rFonts w:asciiTheme="minorEastAsia" w:hAnsiTheme="minorEastAsia" w:hint="eastAsia"/>
        </w:rPr>
        <w:t>.下列选项中，</w:t>
      </w:r>
      <w:r w:rsidR="008B7629">
        <w:rPr>
          <w:rFonts w:asciiTheme="minorEastAsia" w:hAnsiTheme="minorEastAsia" w:hint="eastAsia"/>
        </w:rPr>
        <w:t>加点</w:t>
      </w:r>
      <w:r w:rsidR="006F75D9">
        <w:rPr>
          <w:rFonts w:asciiTheme="minorEastAsia" w:hAnsiTheme="minorEastAsia" w:hint="eastAsia"/>
        </w:rPr>
        <w:t>词语解释有误的一项是（     ）</w:t>
      </w:r>
    </w:p>
    <w:p w14:paraId="6A60E51C" w14:textId="024D58EF" w:rsidR="006F75D9" w:rsidRPr="008A4EA2" w:rsidRDefault="008B7629" w:rsidP="00D76123">
      <w:pPr>
        <w:spacing w:line="360" w:lineRule="auto"/>
        <w:rPr>
          <w:rFonts w:asciiTheme="minorEastAsia" w:hAnsiTheme="minorEastAsia"/>
        </w:rPr>
      </w:pPr>
      <w:r w:rsidRPr="008B7629">
        <w:rPr>
          <w:rFonts w:asciiTheme="minorEastAsia" w:hAnsiTheme="minorEastAsia" w:hint="eastAsia"/>
        </w:rPr>
        <w:t>A．弟子入则孝，出则</w:t>
      </w:r>
      <w:r w:rsidRPr="008B7629">
        <w:rPr>
          <w:rFonts w:asciiTheme="minorEastAsia" w:hAnsiTheme="minorEastAsia" w:hint="eastAsia"/>
          <w:em w:val="dot"/>
        </w:rPr>
        <w:t>弟</w:t>
      </w:r>
      <w:r w:rsidR="008A4EA2">
        <w:rPr>
          <w:rFonts w:asciiTheme="minorEastAsia" w:hAnsiTheme="minorEastAsia" w:hint="eastAsia"/>
          <w:em w:val="dot"/>
        </w:rPr>
        <w:t xml:space="preserve">                  </w:t>
      </w:r>
      <w:r w:rsidR="008A4EA2" w:rsidRPr="008A4EA2">
        <w:rPr>
          <w:rFonts w:asciiTheme="minorEastAsia" w:hAnsiTheme="minorEastAsia" w:hint="eastAsia"/>
        </w:rPr>
        <w:t>通“悌”</w:t>
      </w:r>
      <w:r w:rsidR="00E74112">
        <w:rPr>
          <w:rFonts w:asciiTheme="minorEastAsia" w:hAnsiTheme="minorEastAsia" w:hint="eastAsia"/>
        </w:rPr>
        <w:t>，敬爱兄长</w:t>
      </w:r>
    </w:p>
    <w:p w14:paraId="308535D4" w14:textId="6FE4547D" w:rsidR="008B7629" w:rsidRDefault="008B7629" w:rsidP="00D76123">
      <w:pPr>
        <w:spacing w:line="360" w:lineRule="auto"/>
        <w:rPr>
          <w:rFonts w:asciiTheme="minorEastAsia" w:hAnsiTheme="minorEastAsia"/>
        </w:rPr>
      </w:pPr>
      <w:r w:rsidRPr="008B7629">
        <w:rPr>
          <w:rFonts w:asciiTheme="minorEastAsia" w:hAnsiTheme="minorEastAsia" w:hint="eastAsia"/>
        </w:rPr>
        <w:t>B</w:t>
      </w:r>
      <w:r>
        <w:rPr>
          <w:rFonts w:asciiTheme="minorEastAsia" w:hAnsiTheme="minorEastAsia" w:hint="eastAsia"/>
        </w:rPr>
        <w:t>．其为人也孝弟，</w:t>
      </w:r>
      <w:r w:rsidRPr="008B7629">
        <w:rPr>
          <w:rFonts w:asciiTheme="minorEastAsia" w:hAnsiTheme="minorEastAsia" w:hint="eastAsia"/>
        </w:rPr>
        <w:t>而好犯上者，</w:t>
      </w:r>
      <w:r w:rsidRPr="008B7629">
        <w:rPr>
          <w:rFonts w:asciiTheme="minorEastAsia" w:hAnsiTheme="minorEastAsia" w:hint="eastAsia"/>
          <w:em w:val="dot"/>
        </w:rPr>
        <w:t>鲜</w:t>
      </w:r>
      <w:r w:rsidRPr="008B7629">
        <w:rPr>
          <w:rFonts w:asciiTheme="minorEastAsia" w:hAnsiTheme="minorEastAsia" w:hint="eastAsia"/>
        </w:rPr>
        <w:t>矣</w:t>
      </w:r>
      <w:r w:rsidR="008A4EA2">
        <w:rPr>
          <w:rFonts w:asciiTheme="minorEastAsia" w:hAnsiTheme="minorEastAsia" w:hint="eastAsia"/>
        </w:rPr>
        <w:t xml:space="preserve">      新鲜</w:t>
      </w:r>
    </w:p>
    <w:p w14:paraId="3B1FCC76" w14:textId="69BADF77" w:rsidR="008B7629" w:rsidRDefault="008B7629" w:rsidP="00D76123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C．</w:t>
      </w:r>
      <w:r w:rsidR="00EB2B2A">
        <w:rPr>
          <w:rFonts w:asciiTheme="minorEastAsia" w:hAnsiTheme="minorEastAsia" w:hint="eastAsia"/>
        </w:rPr>
        <w:t>孝乎惟孝，</w:t>
      </w:r>
      <w:r w:rsidRPr="006845FB">
        <w:rPr>
          <w:rFonts w:asciiTheme="minorEastAsia" w:hAnsiTheme="minorEastAsia" w:hint="eastAsia"/>
          <w:em w:val="dot"/>
        </w:rPr>
        <w:t>友</w:t>
      </w:r>
      <w:r w:rsidRPr="006845FB">
        <w:rPr>
          <w:rFonts w:asciiTheme="minorEastAsia" w:hAnsiTheme="minorEastAsia" w:hint="eastAsia"/>
        </w:rPr>
        <w:t>于</w:t>
      </w:r>
      <w:r w:rsidRPr="008B7629">
        <w:rPr>
          <w:rFonts w:asciiTheme="minorEastAsia" w:hAnsiTheme="minorEastAsia" w:hint="eastAsia"/>
        </w:rPr>
        <w:t>兄弟</w:t>
      </w:r>
      <w:r w:rsidR="008A4EA2">
        <w:rPr>
          <w:rFonts w:asciiTheme="minorEastAsia" w:hAnsiTheme="minorEastAsia" w:hint="eastAsia"/>
        </w:rPr>
        <w:t xml:space="preserve">      </w:t>
      </w:r>
      <w:r w:rsidR="006845FB">
        <w:rPr>
          <w:rFonts w:asciiTheme="minorEastAsia" w:hAnsiTheme="minorEastAsia" w:hint="eastAsia"/>
        </w:rPr>
        <w:t xml:space="preserve">            </w:t>
      </w:r>
      <w:r w:rsidR="00F147B6">
        <w:rPr>
          <w:rFonts w:asciiTheme="minorEastAsia" w:hAnsiTheme="minorEastAsia" w:hint="eastAsia"/>
        </w:rPr>
        <w:t>友爱</w:t>
      </w:r>
    </w:p>
    <w:p w14:paraId="0214D9BE" w14:textId="36EDD3AD" w:rsidR="008B7629" w:rsidRDefault="00EB2B2A" w:rsidP="00D76123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D．</w:t>
      </w:r>
      <w:r w:rsidR="008A4EA2">
        <w:rPr>
          <w:rFonts w:asciiTheme="minorEastAsia" w:hAnsiTheme="minorEastAsia" w:hint="eastAsia"/>
        </w:rPr>
        <w:t>父母在，不远游，游必有</w:t>
      </w:r>
      <w:r w:rsidR="008A4EA2" w:rsidRPr="008A4EA2">
        <w:rPr>
          <w:rFonts w:asciiTheme="minorEastAsia" w:hAnsiTheme="minorEastAsia" w:hint="eastAsia"/>
          <w:em w:val="dot"/>
        </w:rPr>
        <w:t>方</w:t>
      </w:r>
      <w:r w:rsidR="008A4EA2">
        <w:rPr>
          <w:rFonts w:asciiTheme="minorEastAsia" w:hAnsiTheme="minorEastAsia" w:hint="eastAsia"/>
          <w:em w:val="dot"/>
        </w:rPr>
        <w:t xml:space="preserve">            </w:t>
      </w:r>
      <w:r w:rsidR="008A4EA2" w:rsidRPr="008A4EA2">
        <w:rPr>
          <w:rFonts w:asciiTheme="minorEastAsia" w:hAnsiTheme="minorEastAsia" w:hint="eastAsia"/>
        </w:rPr>
        <w:t>原因</w:t>
      </w:r>
    </w:p>
    <w:p w14:paraId="7A959F1C" w14:textId="0E206609" w:rsidR="00652C37" w:rsidRDefault="003B0E67" w:rsidP="00D76123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</w:t>
      </w:r>
      <w:r w:rsidR="00652C37">
        <w:rPr>
          <w:rFonts w:asciiTheme="minorEastAsia" w:hAnsiTheme="minorEastAsia" w:hint="eastAsia"/>
        </w:rPr>
        <w:t>.下列选项中，句式与例句相同的一项是（     ）</w:t>
      </w:r>
    </w:p>
    <w:p w14:paraId="1D39272C" w14:textId="77777777" w:rsidR="006845FB" w:rsidRPr="006845FB" w:rsidRDefault="005319E6" w:rsidP="006845FB">
      <w:pPr>
        <w:spacing w:line="360" w:lineRule="auto"/>
        <w:rPr>
          <w:rFonts w:asciiTheme="minorEastAsia" w:hAnsiTheme="minorEastAsia"/>
        </w:rPr>
      </w:pPr>
      <w:r w:rsidRPr="006845FB">
        <w:rPr>
          <w:rFonts w:asciiTheme="minorEastAsia" w:hAnsiTheme="minorEastAsia" w:hint="eastAsia"/>
        </w:rPr>
        <w:t>例句：</w:t>
      </w:r>
      <w:r w:rsidR="006845FB" w:rsidRPr="006845FB">
        <w:rPr>
          <w:rFonts w:asciiTheme="minorEastAsia" w:hAnsiTheme="minorEastAsia" w:hint="eastAsia"/>
        </w:rPr>
        <w:t>孝弟者也，其为仁之本与</w:t>
      </w:r>
    </w:p>
    <w:p w14:paraId="64FD594C" w14:textId="5E755140" w:rsidR="00652C37" w:rsidRPr="006845FB" w:rsidRDefault="005319E6" w:rsidP="006845FB">
      <w:pPr>
        <w:pStyle w:val="a8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</w:rPr>
      </w:pPr>
      <w:r w:rsidRPr="006845FB">
        <w:rPr>
          <w:rFonts w:asciiTheme="minorEastAsia" w:hAnsiTheme="minorEastAsia" w:hint="eastAsia"/>
          <w:sz w:val="24"/>
        </w:rPr>
        <w:t>孟孙问孝于</w:t>
      </w:r>
      <w:r w:rsidR="00652C37" w:rsidRPr="006845FB">
        <w:rPr>
          <w:rFonts w:asciiTheme="minorEastAsia" w:hAnsiTheme="minorEastAsia" w:hint="eastAsia"/>
          <w:sz w:val="24"/>
        </w:rPr>
        <w:t>我</w:t>
      </w:r>
    </w:p>
    <w:p w14:paraId="52705162" w14:textId="3B6C0688" w:rsidR="00652C37" w:rsidRPr="006845FB" w:rsidRDefault="00652C37" w:rsidP="006845FB">
      <w:pPr>
        <w:pStyle w:val="a8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</w:rPr>
      </w:pPr>
      <w:r w:rsidRPr="006845FB">
        <w:rPr>
          <w:rFonts w:asciiTheme="minorEastAsia" w:hAnsiTheme="minorEastAsia" w:hint="eastAsia"/>
          <w:sz w:val="24"/>
        </w:rPr>
        <w:t>父母，唯其疾之忧</w:t>
      </w:r>
    </w:p>
    <w:p w14:paraId="1E2CAD2D" w14:textId="4EFC62BD" w:rsidR="00652C37" w:rsidRPr="006845FB" w:rsidRDefault="005319E6" w:rsidP="006845FB">
      <w:pPr>
        <w:pStyle w:val="a8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</w:rPr>
      </w:pPr>
      <w:r w:rsidRPr="006845FB">
        <w:rPr>
          <w:rFonts w:asciiTheme="minorEastAsia" w:hAnsiTheme="minorEastAsia" w:hint="eastAsia"/>
          <w:sz w:val="24"/>
        </w:rPr>
        <w:t>四海之内，皆兄弟也</w:t>
      </w:r>
    </w:p>
    <w:p w14:paraId="204022D1" w14:textId="4409881F" w:rsidR="005319E6" w:rsidRPr="006845FB" w:rsidRDefault="006845FB" w:rsidP="006845FB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D．</w:t>
      </w:r>
      <w:r w:rsidR="00BD1146">
        <w:rPr>
          <w:rFonts w:asciiTheme="minorEastAsia" w:hAnsiTheme="minorEastAsia" w:hint="eastAsia"/>
        </w:rPr>
        <w:t>予之不仁也</w:t>
      </w:r>
      <w:r w:rsidR="008C4A79" w:rsidRPr="006845FB">
        <w:rPr>
          <w:rFonts w:asciiTheme="minorEastAsia" w:hAnsiTheme="minorEastAsia" w:hint="eastAsia"/>
        </w:rPr>
        <w:t xml:space="preserve"> </w:t>
      </w:r>
    </w:p>
    <w:p w14:paraId="66141C74" w14:textId="2339D282" w:rsidR="00E1329A" w:rsidRDefault="003B0E67" w:rsidP="00D76123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</w:t>
      </w:r>
      <w:r w:rsidR="008A4EA2">
        <w:rPr>
          <w:rFonts w:asciiTheme="minorEastAsia" w:hAnsiTheme="minorEastAsia" w:hint="eastAsia"/>
        </w:rPr>
        <w:t>.</w:t>
      </w:r>
      <w:r w:rsidR="00E1329A">
        <w:rPr>
          <w:rFonts w:asciiTheme="minorEastAsia" w:hAnsiTheme="minorEastAsia" w:hint="eastAsia"/>
        </w:rPr>
        <w:t>下列选项中，对“季康子问”一则的相关内容，解读有误的一项是（     ）</w:t>
      </w:r>
    </w:p>
    <w:p w14:paraId="24CBCD05" w14:textId="0C9C5FA1" w:rsidR="008A4EA2" w:rsidRPr="002F12D9" w:rsidRDefault="00CB753A" w:rsidP="00E1329A">
      <w:pPr>
        <w:spacing w:line="360" w:lineRule="auto"/>
        <w:ind w:firstLine="600"/>
        <w:rPr>
          <w:rFonts w:ascii="KaiTi" w:eastAsia="KaiTi" w:hAnsi="KaiTi"/>
        </w:rPr>
      </w:pPr>
      <w:r w:rsidRPr="002F12D9">
        <w:rPr>
          <w:rFonts w:ascii="KaiTi" w:eastAsia="KaiTi" w:hAnsi="KaiTi" w:hint="eastAsia"/>
        </w:rPr>
        <w:t>季康子问：</w:t>
      </w:r>
      <w:r w:rsidRPr="002F12D9">
        <w:rPr>
          <w:rFonts w:ascii="KaiTi" w:eastAsia="KaiTi" w:hAnsi="KaiTi"/>
        </w:rPr>
        <w:t>“</w:t>
      </w:r>
      <w:r w:rsidRPr="002F12D9">
        <w:rPr>
          <w:rFonts w:ascii="KaiTi" w:eastAsia="KaiTi" w:hAnsi="KaiTi" w:hint="eastAsia"/>
        </w:rPr>
        <w:t>使民敬、忠以劝，如之何？</w:t>
      </w:r>
      <w:r w:rsidRPr="002F12D9">
        <w:rPr>
          <w:rFonts w:ascii="KaiTi" w:eastAsia="KaiTi" w:hAnsi="KaiTi"/>
        </w:rPr>
        <w:t>”</w:t>
      </w:r>
      <w:r w:rsidRPr="002F12D9">
        <w:rPr>
          <w:rFonts w:ascii="KaiTi" w:eastAsia="KaiTi" w:hAnsi="KaiTi" w:hint="eastAsia"/>
        </w:rPr>
        <w:t>子曰：</w:t>
      </w:r>
      <w:r w:rsidRPr="002F12D9">
        <w:rPr>
          <w:rFonts w:ascii="KaiTi" w:eastAsia="KaiTi" w:hAnsi="KaiTi"/>
        </w:rPr>
        <w:t>“</w:t>
      </w:r>
      <w:r w:rsidRPr="002F12D9">
        <w:rPr>
          <w:rFonts w:ascii="KaiTi" w:eastAsia="KaiTi" w:hAnsi="KaiTi" w:hint="eastAsia"/>
        </w:rPr>
        <w:t>临之以庄，则敬；孝慈，则忠；举善而教不能，则劝。</w:t>
      </w:r>
      <w:r w:rsidRPr="002F12D9">
        <w:rPr>
          <w:rFonts w:ascii="KaiTi" w:eastAsia="KaiTi" w:hAnsi="KaiTi"/>
        </w:rPr>
        <w:t>”</w:t>
      </w:r>
      <w:r w:rsidR="00E1329A" w:rsidRPr="002F12D9">
        <w:rPr>
          <w:rFonts w:ascii="KaiTi" w:eastAsia="KaiTi" w:hAnsi="KaiTi" w:hint="eastAsia"/>
        </w:rPr>
        <w:t>（《论语》2</w:t>
      </w:r>
      <w:r w:rsidR="00E1329A" w:rsidRPr="002F12D9">
        <w:rPr>
          <w:rFonts w:ascii="KaiTi" w:eastAsia="KaiTi" w:hAnsi="KaiTi"/>
        </w:rPr>
        <w:t>.20）</w:t>
      </w:r>
    </w:p>
    <w:p w14:paraId="597B904F" w14:textId="2A33CF24" w:rsidR="00E1329A" w:rsidRPr="00CC083F" w:rsidRDefault="00E1329A" w:rsidP="00E1329A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  </w:t>
      </w:r>
      <w:r w:rsidRPr="00CC083F">
        <w:rPr>
          <w:rFonts w:asciiTheme="minorEastAsia" w:hAnsiTheme="minorEastAsia"/>
        </w:rPr>
        <w:t xml:space="preserve"> </w:t>
      </w:r>
      <w:r w:rsidRPr="00CC083F">
        <w:rPr>
          <w:rFonts w:asciiTheme="minorEastAsia" w:hAnsiTheme="minorEastAsia" w:hint="eastAsia"/>
        </w:rPr>
        <w:t>注释：</w:t>
      </w:r>
      <w:r w:rsidR="00CC083F">
        <w:rPr>
          <w:rFonts w:asciiTheme="minorEastAsia" w:hAnsiTheme="minorEastAsia" w:hint="eastAsia"/>
        </w:rPr>
        <w:t>季康子，鲁国贵族</w:t>
      </w:r>
      <w:r w:rsidRPr="00CC083F">
        <w:rPr>
          <w:rFonts w:asciiTheme="minorEastAsia" w:hAnsiTheme="minorEastAsia" w:hint="eastAsia"/>
        </w:rPr>
        <w:t>，三大贵族亦称“三桓”。</w:t>
      </w:r>
      <w:r w:rsidR="00CC083F">
        <w:rPr>
          <w:rFonts w:asciiTheme="minorEastAsia" w:hAnsiTheme="minorEastAsia" w:hint="eastAsia"/>
        </w:rPr>
        <w:t>“三桓”之中，以季孙氏位高权重</w:t>
      </w:r>
      <w:r w:rsidRPr="00CC083F">
        <w:rPr>
          <w:rFonts w:asciiTheme="minorEastAsia" w:hAnsiTheme="minorEastAsia" w:hint="eastAsia"/>
        </w:rPr>
        <w:t>。季康子，亦为周公后人，姓姬，名叫季孙肥。</w:t>
      </w:r>
    </w:p>
    <w:p w14:paraId="4304CFF4" w14:textId="67BEE683" w:rsidR="00E1329A" w:rsidRPr="00CC083F" w:rsidRDefault="00CC083F" w:rsidP="00CC083F">
      <w:pPr>
        <w:pStyle w:val="a5"/>
        <w:spacing w:before="0" w:beforeAutospacing="0" w:after="0" w:afterAutospacing="0" w:line="420" w:lineRule="atLeast"/>
        <w:rPr>
          <w:rFonts w:asciiTheme="minorEastAsia" w:hAnsiTheme="minorEastAsia" w:cstheme="minorBidi"/>
          <w:kern w:val="2"/>
          <w:szCs w:val="22"/>
        </w:rPr>
      </w:pPr>
      <w:r>
        <w:rPr>
          <w:rFonts w:asciiTheme="minorEastAsia" w:hAnsiTheme="minorEastAsia" w:cstheme="minorBidi"/>
          <w:kern w:val="2"/>
          <w:szCs w:val="22"/>
        </w:rPr>
        <w:lastRenderedPageBreak/>
        <w:t xml:space="preserve">    </w:t>
      </w:r>
      <w:r>
        <w:rPr>
          <w:rFonts w:asciiTheme="minorEastAsia" w:hAnsiTheme="minorEastAsia" w:cstheme="minorBidi" w:hint="eastAsia"/>
          <w:kern w:val="2"/>
          <w:szCs w:val="22"/>
        </w:rPr>
        <w:t>A</w:t>
      </w:r>
      <w:r>
        <w:rPr>
          <w:rFonts w:asciiTheme="minorEastAsia" w:hAnsiTheme="minorEastAsia" w:cstheme="minorBidi"/>
          <w:kern w:val="2"/>
          <w:szCs w:val="22"/>
        </w:rPr>
        <w:t>.</w:t>
      </w:r>
      <w:r w:rsidR="00E1329A" w:rsidRPr="00CC083F">
        <w:rPr>
          <w:rFonts w:asciiTheme="minorEastAsia" w:hAnsiTheme="minorEastAsia" w:cstheme="minorBidi" w:hint="eastAsia"/>
          <w:kern w:val="2"/>
          <w:szCs w:val="22"/>
        </w:rPr>
        <w:t>季康子这里所谓的“敬、忠</w:t>
      </w:r>
      <w:r w:rsidR="006845FB">
        <w:rPr>
          <w:rFonts w:asciiTheme="minorEastAsia" w:hAnsiTheme="minorEastAsia" w:cstheme="minorBidi" w:hint="eastAsia"/>
          <w:kern w:val="2"/>
          <w:szCs w:val="22"/>
        </w:rPr>
        <w:t>”，是指让民众敬重自己，忠于自己，“劝”，则是指自己愿意听从民众的劝谏</w:t>
      </w:r>
      <w:r w:rsidR="00E1329A" w:rsidRPr="00CC083F">
        <w:rPr>
          <w:rFonts w:asciiTheme="minorEastAsia" w:hAnsiTheme="minorEastAsia" w:cstheme="minorBidi" w:hint="eastAsia"/>
          <w:kern w:val="2"/>
          <w:szCs w:val="22"/>
        </w:rPr>
        <w:t>。</w:t>
      </w:r>
    </w:p>
    <w:p w14:paraId="2F422419" w14:textId="57442CF3" w:rsidR="00E1329A" w:rsidRDefault="00CC083F" w:rsidP="00557215">
      <w:pPr>
        <w:pStyle w:val="a5"/>
        <w:spacing w:before="0" w:beforeAutospacing="0" w:after="0" w:afterAutospacing="0" w:line="420" w:lineRule="atLeast"/>
        <w:ind w:firstLine="480"/>
        <w:rPr>
          <w:rFonts w:asciiTheme="minorEastAsia" w:hAnsiTheme="minorEastAsia" w:cstheme="minorBidi"/>
          <w:kern w:val="2"/>
          <w:szCs w:val="22"/>
        </w:rPr>
      </w:pPr>
      <w:r>
        <w:rPr>
          <w:rFonts w:asciiTheme="minorEastAsia" w:hAnsiTheme="minorEastAsia" w:cstheme="minorBidi"/>
          <w:kern w:val="2"/>
          <w:szCs w:val="22"/>
        </w:rPr>
        <w:t>B.</w:t>
      </w:r>
      <w:r w:rsidR="005B1B8A" w:rsidRPr="00CC083F">
        <w:rPr>
          <w:rFonts w:asciiTheme="minorEastAsia" w:hAnsiTheme="minorEastAsia" w:cstheme="minorBidi" w:hint="eastAsia"/>
          <w:kern w:val="2"/>
          <w:szCs w:val="22"/>
        </w:rPr>
        <w:t xml:space="preserve"> </w:t>
      </w:r>
      <w:r w:rsidR="00557215">
        <w:rPr>
          <w:rFonts w:asciiTheme="minorEastAsia" w:hAnsiTheme="minorEastAsia" w:cstheme="minorBidi" w:hint="eastAsia"/>
          <w:kern w:val="2"/>
          <w:szCs w:val="22"/>
        </w:rPr>
        <w:t>孔子认为</w:t>
      </w:r>
      <w:r w:rsidR="00652C37">
        <w:rPr>
          <w:rFonts w:asciiTheme="minorEastAsia" w:hAnsiTheme="minorEastAsia" w:cstheme="minorBidi" w:hint="eastAsia"/>
          <w:kern w:val="2"/>
          <w:szCs w:val="22"/>
        </w:rPr>
        <w:t>作为执政者，若能认识到民众</w:t>
      </w:r>
      <w:r w:rsidR="00E1329A" w:rsidRPr="00CC083F">
        <w:rPr>
          <w:rFonts w:asciiTheme="minorEastAsia" w:hAnsiTheme="minorEastAsia" w:cstheme="minorBidi" w:hint="eastAsia"/>
          <w:kern w:val="2"/>
          <w:szCs w:val="22"/>
        </w:rPr>
        <w:t>是</w:t>
      </w:r>
      <w:r w:rsidR="00652C37">
        <w:rPr>
          <w:rFonts w:asciiTheme="minorEastAsia" w:hAnsiTheme="minorEastAsia" w:cstheme="minorBidi" w:hint="eastAsia"/>
          <w:kern w:val="2"/>
          <w:szCs w:val="22"/>
        </w:rPr>
        <w:t>国之根本，关注民众</w:t>
      </w:r>
      <w:r w:rsidR="00557215">
        <w:rPr>
          <w:rFonts w:asciiTheme="minorEastAsia" w:hAnsiTheme="minorEastAsia" w:cstheme="minorBidi" w:hint="eastAsia"/>
          <w:kern w:val="2"/>
          <w:szCs w:val="22"/>
        </w:rPr>
        <w:t>，以“庄重”的</w:t>
      </w:r>
      <w:r w:rsidR="00652C37">
        <w:rPr>
          <w:rFonts w:asciiTheme="minorEastAsia" w:hAnsiTheme="minorEastAsia" w:cstheme="minorBidi" w:hint="eastAsia"/>
          <w:kern w:val="2"/>
          <w:szCs w:val="22"/>
        </w:rPr>
        <w:t>容貌出现在民众面前，民众内心会把执政者看得威严，</w:t>
      </w:r>
      <w:r w:rsidR="00E1329A" w:rsidRPr="00CC083F">
        <w:rPr>
          <w:rFonts w:asciiTheme="minorEastAsia" w:hAnsiTheme="minorEastAsia" w:cstheme="minorBidi" w:hint="eastAsia"/>
          <w:kern w:val="2"/>
          <w:szCs w:val="22"/>
        </w:rPr>
        <w:t>生起“敬”的态度。</w:t>
      </w:r>
    </w:p>
    <w:p w14:paraId="1F0B3E86" w14:textId="2EBB5C2B" w:rsidR="00557215" w:rsidRDefault="00557215" w:rsidP="00557215">
      <w:pPr>
        <w:pStyle w:val="a5"/>
        <w:spacing w:before="0" w:beforeAutospacing="0" w:after="0" w:afterAutospacing="0" w:line="420" w:lineRule="atLeast"/>
        <w:ind w:firstLine="480"/>
        <w:rPr>
          <w:rFonts w:asciiTheme="minorEastAsia" w:hAnsiTheme="minorEastAsia" w:cstheme="minorBidi"/>
          <w:kern w:val="2"/>
          <w:szCs w:val="22"/>
        </w:rPr>
      </w:pPr>
      <w:r>
        <w:rPr>
          <w:rFonts w:asciiTheme="minorEastAsia" w:hAnsiTheme="minorEastAsia" w:cstheme="minorBidi" w:hint="eastAsia"/>
          <w:kern w:val="2"/>
          <w:szCs w:val="22"/>
        </w:rPr>
        <w:t>C．“孝慈则忠”一句承接上句，意思为：对民众能做到孝慈，则民众就能做到忠</w:t>
      </w:r>
      <w:r w:rsidR="00E1329A" w:rsidRPr="00CC083F">
        <w:rPr>
          <w:rFonts w:asciiTheme="minorEastAsia" w:hAnsiTheme="minorEastAsia" w:cstheme="minorBidi" w:hint="eastAsia"/>
          <w:kern w:val="2"/>
          <w:szCs w:val="22"/>
        </w:rPr>
        <w:t>。</w:t>
      </w:r>
      <w:r>
        <w:rPr>
          <w:rFonts w:asciiTheme="minorEastAsia" w:hAnsiTheme="minorEastAsia" w:cstheme="minorBidi" w:hint="eastAsia"/>
          <w:kern w:val="2"/>
          <w:szCs w:val="22"/>
        </w:rPr>
        <w:t>都是指执政者首先</w:t>
      </w:r>
      <w:r w:rsidR="00652C37">
        <w:rPr>
          <w:rFonts w:asciiTheme="minorEastAsia" w:hAnsiTheme="minorEastAsia" w:cstheme="minorBidi" w:hint="eastAsia"/>
          <w:kern w:val="2"/>
          <w:szCs w:val="22"/>
        </w:rPr>
        <w:t>拥有相关的好的品德</w:t>
      </w:r>
      <w:r>
        <w:rPr>
          <w:rFonts w:asciiTheme="minorEastAsia" w:hAnsiTheme="minorEastAsia" w:cstheme="minorBidi" w:hint="eastAsia"/>
          <w:kern w:val="2"/>
          <w:szCs w:val="22"/>
        </w:rPr>
        <w:t>。</w:t>
      </w:r>
    </w:p>
    <w:p w14:paraId="11BED07B" w14:textId="49817735" w:rsidR="00E1329A" w:rsidRPr="00CC083F" w:rsidRDefault="00652C37" w:rsidP="00652C37">
      <w:pPr>
        <w:pStyle w:val="a5"/>
        <w:spacing w:before="0" w:beforeAutospacing="0" w:after="0" w:afterAutospacing="0" w:line="420" w:lineRule="atLeast"/>
        <w:ind w:firstLine="480"/>
        <w:rPr>
          <w:rFonts w:asciiTheme="minorEastAsia" w:hAnsiTheme="minorEastAsia" w:cstheme="minorBidi"/>
          <w:kern w:val="2"/>
          <w:szCs w:val="22"/>
        </w:rPr>
      </w:pPr>
      <w:r>
        <w:rPr>
          <w:rFonts w:asciiTheme="minorEastAsia" w:hAnsiTheme="minorEastAsia" w:cstheme="minorBidi" w:hint="eastAsia"/>
          <w:kern w:val="2"/>
          <w:szCs w:val="22"/>
        </w:rPr>
        <w:t>D</w:t>
      </w:r>
      <w:r>
        <w:rPr>
          <w:rFonts w:asciiTheme="minorEastAsia" w:hAnsiTheme="minorEastAsia" w:cstheme="minorBidi"/>
          <w:kern w:val="2"/>
          <w:szCs w:val="22"/>
        </w:rPr>
        <w:t>.</w:t>
      </w:r>
      <w:r w:rsidR="00E1329A" w:rsidRPr="00CC083F">
        <w:rPr>
          <w:rFonts w:asciiTheme="minorEastAsia" w:hAnsiTheme="minorEastAsia" w:cstheme="minorBidi" w:hint="eastAsia"/>
          <w:kern w:val="2"/>
          <w:szCs w:val="22"/>
        </w:rPr>
        <w:t>孔子此处所言“劝”，区别于季康子所言“劝”，当为“勉励人向善”的意思。</w:t>
      </w:r>
      <w:r>
        <w:rPr>
          <w:rFonts w:asciiTheme="minorEastAsia" w:hAnsiTheme="minorEastAsia" w:cstheme="minorBidi" w:hint="eastAsia"/>
          <w:kern w:val="2"/>
          <w:szCs w:val="22"/>
        </w:rPr>
        <w:t>孔子如此</w:t>
      </w:r>
      <w:r w:rsidR="00E1329A" w:rsidRPr="00CC083F">
        <w:rPr>
          <w:rFonts w:asciiTheme="minorEastAsia" w:hAnsiTheme="minorEastAsia" w:cstheme="minorBidi" w:hint="eastAsia"/>
          <w:kern w:val="2"/>
          <w:szCs w:val="22"/>
        </w:rPr>
        <w:t>回答的目的</w:t>
      </w:r>
      <w:r>
        <w:rPr>
          <w:rFonts w:asciiTheme="minorEastAsia" w:hAnsiTheme="minorEastAsia" w:cstheme="minorBidi" w:hint="eastAsia"/>
          <w:kern w:val="2"/>
          <w:szCs w:val="22"/>
        </w:rPr>
        <w:t>是引导季康子</w:t>
      </w:r>
      <w:r w:rsidR="00E1329A" w:rsidRPr="00CC083F">
        <w:rPr>
          <w:rFonts w:asciiTheme="minorEastAsia" w:hAnsiTheme="minorEastAsia" w:cstheme="minorBidi" w:hint="eastAsia"/>
          <w:kern w:val="2"/>
          <w:szCs w:val="22"/>
        </w:rPr>
        <w:t>先做到“敬”、“忠”和“劝”。</w:t>
      </w:r>
    </w:p>
    <w:p w14:paraId="0F508FE9" w14:textId="20ADA727" w:rsidR="006F78C6" w:rsidRDefault="003B0E67" w:rsidP="008C4A79">
      <w:pPr>
        <w:textAlignment w:val="baseline"/>
        <w:rPr>
          <w:rFonts w:asciiTheme="minorEastAsia" w:hAnsiTheme="minorEastAsia" w:cstheme="minorBidi"/>
          <w:kern w:val="2"/>
          <w:szCs w:val="22"/>
        </w:rPr>
      </w:pPr>
      <w:r w:rsidRPr="008C4A79">
        <w:rPr>
          <w:rFonts w:asciiTheme="minorEastAsia" w:hAnsiTheme="minorEastAsia" w:cstheme="minorBidi" w:hint="eastAsia"/>
          <w:kern w:val="2"/>
          <w:szCs w:val="22"/>
        </w:rPr>
        <w:t>5</w:t>
      </w:r>
      <w:r w:rsidR="00652C37" w:rsidRPr="008C4A79">
        <w:rPr>
          <w:rFonts w:asciiTheme="minorEastAsia" w:hAnsiTheme="minorEastAsia" w:cstheme="minorBidi" w:hint="eastAsia"/>
          <w:kern w:val="2"/>
          <w:szCs w:val="22"/>
        </w:rPr>
        <w:t>.</w:t>
      </w:r>
      <w:r w:rsidR="008C4A79" w:rsidRPr="008C4A79">
        <w:rPr>
          <w:rFonts w:asciiTheme="minorEastAsia" w:hAnsiTheme="minorEastAsia" w:cstheme="minorBidi" w:hint="eastAsia"/>
          <w:kern w:val="2"/>
          <w:szCs w:val="22"/>
        </w:rPr>
        <w:t xml:space="preserve"> </w:t>
      </w:r>
      <w:r w:rsidR="009A3B7F">
        <w:rPr>
          <w:rFonts w:asciiTheme="minorEastAsia" w:hAnsiTheme="minorEastAsia" w:cstheme="minorBidi" w:hint="eastAsia"/>
          <w:kern w:val="2"/>
          <w:szCs w:val="22"/>
        </w:rPr>
        <w:t>下列对《论语》中关于“孝”的认识</w:t>
      </w:r>
      <w:r w:rsidR="002F12D9">
        <w:rPr>
          <w:rFonts w:asciiTheme="minorEastAsia" w:hAnsiTheme="minorEastAsia" w:cstheme="minorBidi" w:hint="eastAsia"/>
          <w:kern w:val="2"/>
          <w:szCs w:val="22"/>
        </w:rPr>
        <w:t>，有误的一项是（      ）</w:t>
      </w:r>
    </w:p>
    <w:p w14:paraId="49C47561" w14:textId="283DFD12" w:rsidR="009A3B7F" w:rsidRPr="00A52729" w:rsidRDefault="009A3B7F" w:rsidP="00A52729">
      <w:pPr>
        <w:pStyle w:val="a5"/>
        <w:spacing w:before="0" w:beforeAutospacing="0" w:after="0" w:afterAutospacing="0"/>
        <w:ind w:firstLine="480"/>
        <w:rPr>
          <w:rFonts w:asciiTheme="minorEastAsia" w:hAnsiTheme="minorEastAsia" w:cstheme="minorBidi"/>
          <w:kern w:val="2"/>
          <w:szCs w:val="22"/>
        </w:rPr>
      </w:pPr>
      <w:r w:rsidRPr="009A3B7F">
        <w:rPr>
          <w:rFonts w:asciiTheme="minorEastAsia" w:hAnsiTheme="minorEastAsia" w:cstheme="minorBidi" w:hint="eastAsia"/>
          <w:kern w:val="2"/>
          <w:szCs w:val="22"/>
        </w:rPr>
        <w:t>A．</w:t>
      </w:r>
      <w:r w:rsidRPr="00A52729">
        <w:rPr>
          <w:rFonts w:asciiTheme="minorEastAsia" w:hAnsiTheme="minorEastAsia" w:cstheme="minorBidi" w:hint="eastAsia"/>
          <w:kern w:val="2"/>
          <w:szCs w:val="22"/>
        </w:rPr>
        <w:t>子游问孝、子夏问孝、孟武伯问孝等，孔子给出了不同的答案，既全面地体现了孔子对“孝”的认识，也体现了孔子的</w:t>
      </w:r>
      <w:r w:rsidR="006F78C6">
        <w:rPr>
          <w:rFonts w:asciiTheme="minorEastAsia" w:hAnsiTheme="minorEastAsia" w:cstheme="minorBidi" w:hint="eastAsia"/>
          <w:kern w:val="2"/>
          <w:szCs w:val="22"/>
        </w:rPr>
        <w:t>因材施教</w:t>
      </w:r>
      <w:r w:rsidRPr="00A52729">
        <w:rPr>
          <w:rFonts w:asciiTheme="minorEastAsia" w:hAnsiTheme="minorEastAsia" w:cstheme="minorBidi" w:hint="eastAsia"/>
          <w:kern w:val="2"/>
          <w:szCs w:val="22"/>
        </w:rPr>
        <w:t>。</w:t>
      </w:r>
    </w:p>
    <w:p w14:paraId="57B1CD5E" w14:textId="4150111B" w:rsidR="009A3B7F" w:rsidRPr="00A52729" w:rsidRDefault="009A3B7F" w:rsidP="00A52729">
      <w:pPr>
        <w:pStyle w:val="a5"/>
        <w:spacing w:before="0" w:beforeAutospacing="0" w:after="0" w:afterAutospacing="0"/>
        <w:ind w:firstLine="480"/>
        <w:rPr>
          <w:rFonts w:asciiTheme="minorEastAsia" w:hAnsiTheme="minorEastAsia" w:cstheme="minorBidi"/>
          <w:kern w:val="2"/>
          <w:szCs w:val="22"/>
        </w:rPr>
      </w:pPr>
      <w:r w:rsidRPr="00A52729">
        <w:rPr>
          <w:rFonts w:asciiTheme="minorEastAsia" w:hAnsiTheme="minorEastAsia" w:cstheme="minorBidi" w:hint="eastAsia"/>
          <w:kern w:val="2"/>
          <w:szCs w:val="22"/>
        </w:rPr>
        <w:t>B．“不敬，何以别乎“，体现出孝不仅仅是赡养父母，还要恭敬父母，”敬“才是“孝”之本。</w:t>
      </w:r>
    </w:p>
    <w:p w14:paraId="5624440D" w14:textId="40BCA73B" w:rsidR="0055728A" w:rsidRPr="00A52729" w:rsidRDefault="009A3B7F" w:rsidP="00A52729">
      <w:pPr>
        <w:pStyle w:val="a5"/>
        <w:spacing w:before="0" w:beforeAutospacing="0" w:after="0" w:afterAutospacing="0"/>
        <w:ind w:firstLine="480"/>
        <w:rPr>
          <w:rFonts w:asciiTheme="minorEastAsia" w:hAnsiTheme="minorEastAsia" w:cstheme="minorBidi"/>
          <w:kern w:val="2"/>
          <w:szCs w:val="22"/>
        </w:rPr>
      </w:pPr>
      <w:r w:rsidRPr="00A52729">
        <w:rPr>
          <w:rFonts w:asciiTheme="minorEastAsia" w:hAnsiTheme="minorEastAsia" w:cstheme="minorBidi" w:hint="eastAsia"/>
          <w:kern w:val="2"/>
          <w:szCs w:val="22"/>
        </w:rPr>
        <w:t>C．</w:t>
      </w:r>
      <w:r w:rsidR="0055728A" w:rsidRPr="00A52729">
        <w:rPr>
          <w:rFonts w:asciiTheme="minorEastAsia" w:hAnsiTheme="minorEastAsia" w:cstheme="minorBidi" w:hint="eastAsia"/>
          <w:kern w:val="2"/>
          <w:szCs w:val="22"/>
        </w:rPr>
        <w:t>孔子说，对待父母，</w:t>
      </w:r>
      <w:r w:rsidR="006F78C6">
        <w:rPr>
          <w:rFonts w:asciiTheme="minorEastAsia" w:hAnsiTheme="minorEastAsia" w:cstheme="minorBidi" w:hint="eastAsia"/>
          <w:kern w:val="2"/>
          <w:szCs w:val="22"/>
        </w:rPr>
        <w:t>要做到“生，事之以礼，死，葬之以礼，祭之以礼。”体现出他对“礼乐</w:t>
      </w:r>
      <w:r w:rsidR="0055728A" w:rsidRPr="00A52729">
        <w:rPr>
          <w:rFonts w:asciiTheme="minorEastAsia" w:hAnsiTheme="minorEastAsia" w:cstheme="minorBidi" w:hint="eastAsia"/>
          <w:kern w:val="2"/>
          <w:szCs w:val="22"/>
        </w:rPr>
        <w:t>”的追求。</w:t>
      </w:r>
    </w:p>
    <w:p w14:paraId="2CBFC035" w14:textId="7C7B712E" w:rsidR="00A52729" w:rsidRPr="00A52729" w:rsidRDefault="00A52729" w:rsidP="00A52729">
      <w:pPr>
        <w:pStyle w:val="a5"/>
        <w:spacing w:before="0" w:beforeAutospacing="0" w:after="0" w:afterAutospacing="0"/>
        <w:ind w:firstLine="480"/>
        <w:rPr>
          <w:rFonts w:asciiTheme="minorEastAsia" w:hAnsiTheme="minorEastAsia" w:cstheme="minorBidi"/>
          <w:kern w:val="2"/>
          <w:szCs w:val="22"/>
        </w:rPr>
      </w:pPr>
      <w:r w:rsidRPr="00A52729">
        <w:rPr>
          <w:rFonts w:asciiTheme="minorEastAsia" w:hAnsiTheme="minorEastAsia" w:cstheme="minorBidi" w:hint="eastAsia"/>
          <w:kern w:val="2"/>
          <w:szCs w:val="22"/>
        </w:rPr>
        <w:t>D</w:t>
      </w:r>
      <w:r w:rsidR="006F78C6">
        <w:rPr>
          <w:rFonts w:asciiTheme="minorEastAsia" w:hAnsiTheme="minorEastAsia" w:cstheme="minorBidi" w:hint="eastAsia"/>
          <w:kern w:val="2"/>
          <w:szCs w:val="22"/>
        </w:rPr>
        <w:t>．</w:t>
      </w:r>
      <w:r w:rsidRPr="00A52729">
        <w:rPr>
          <w:rFonts w:asciiTheme="minorEastAsia" w:hAnsiTheme="minorEastAsia" w:cstheme="minorBidi" w:hint="eastAsia"/>
          <w:kern w:val="2"/>
          <w:szCs w:val="22"/>
        </w:rPr>
        <w:t>“</w:t>
      </w:r>
      <w:r w:rsidRPr="00A52729">
        <w:rPr>
          <w:rFonts w:asciiTheme="minorEastAsia" w:hAnsiTheme="minorEastAsia" w:cstheme="minorBidi"/>
          <w:kern w:val="2"/>
          <w:szCs w:val="22"/>
        </w:rPr>
        <w:t>父母在，不远游，游必有方</w:t>
      </w:r>
      <w:r w:rsidRPr="00A52729">
        <w:rPr>
          <w:rFonts w:asciiTheme="minorEastAsia" w:hAnsiTheme="minorEastAsia" w:cstheme="minorBidi" w:hint="eastAsia"/>
          <w:kern w:val="2"/>
          <w:szCs w:val="22"/>
        </w:rPr>
        <w:t>”</w:t>
      </w:r>
      <w:r w:rsidRPr="00A52729">
        <w:rPr>
          <w:rFonts w:asciiTheme="minorEastAsia" w:hAnsiTheme="minorEastAsia" w:cstheme="minorBidi"/>
          <w:kern w:val="2"/>
          <w:szCs w:val="22"/>
        </w:rPr>
        <w:t xml:space="preserve"> “方”</w:t>
      </w:r>
      <w:r w:rsidRPr="00A52729">
        <w:rPr>
          <w:rFonts w:asciiTheme="minorEastAsia" w:hAnsiTheme="minorEastAsia" w:cstheme="minorBidi" w:hint="eastAsia"/>
          <w:kern w:val="2"/>
          <w:szCs w:val="22"/>
        </w:rPr>
        <w:t>既可</w:t>
      </w:r>
      <w:r w:rsidRPr="00A52729">
        <w:rPr>
          <w:rFonts w:asciiTheme="minorEastAsia" w:hAnsiTheme="minorEastAsia" w:cstheme="minorBidi"/>
          <w:kern w:val="2"/>
          <w:szCs w:val="22"/>
        </w:rPr>
        <w:t>指“</w:t>
      </w:r>
      <w:r w:rsidR="006F78C6">
        <w:rPr>
          <w:rFonts w:asciiTheme="minorEastAsia" w:hAnsiTheme="minorEastAsia" w:cstheme="minorBidi"/>
          <w:kern w:val="2"/>
          <w:szCs w:val="22"/>
        </w:rPr>
        <w:t>一定的去处</w:t>
      </w:r>
      <w:r w:rsidRPr="00A52729">
        <w:rPr>
          <w:rFonts w:asciiTheme="minorEastAsia" w:hAnsiTheme="minorEastAsia" w:cstheme="minorBidi"/>
          <w:kern w:val="2"/>
          <w:szCs w:val="22"/>
        </w:rPr>
        <w:t>，</w:t>
      </w:r>
      <w:r w:rsidRPr="00A52729">
        <w:rPr>
          <w:rFonts w:asciiTheme="minorEastAsia" w:hAnsiTheme="minorEastAsia" w:cstheme="minorBidi" w:hint="eastAsia"/>
          <w:kern w:val="2"/>
          <w:szCs w:val="22"/>
        </w:rPr>
        <w:t>也可指</w:t>
      </w:r>
      <w:r w:rsidRPr="00A52729">
        <w:rPr>
          <w:rFonts w:asciiTheme="minorEastAsia" w:hAnsiTheme="minorEastAsia" w:cstheme="minorBidi"/>
          <w:kern w:val="2"/>
          <w:szCs w:val="22"/>
        </w:rPr>
        <w:t xml:space="preserve"> “方法”。</w:t>
      </w:r>
      <w:r w:rsidR="006F78C6">
        <w:rPr>
          <w:rFonts w:asciiTheme="minorEastAsia" w:hAnsiTheme="minorEastAsia" w:cstheme="minorBidi" w:hint="eastAsia"/>
          <w:kern w:val="2"/>
          <w:szCs w:val="22"/>
        </w:rPr>
        <w:t>这句话说父母不允许孩子远游，孩子就没有办法离开。</w:t>
      </w:r>
    </w:p>
    <w:p w14:paraId="19B8EF7D" w14:textId="77777777" w:rsidR="00B4758F" w:rsidRDefault="00A52729" w:rsidP="00B4758F">
      <w:pPr>
        <w:pStyle w:val="a5"/>
        <w:spacing w:before="0" w:beforeAutospacing="0" w:after="0" w:afterAutospacing="0" w:line="42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二．读写题目。</w:t>
      </w:r>
    </w:p>
    <w:p w14:paraId="776921D9" w14:textId="7CDFA73B" w:rsidR="00BB1114" w:rsidRPr="00B4758F" w:rsidRDefault="00B4758F" w:rsidP="00B4758F">
      <w:pPr>
        <w:pStyle w:val="a5"/>
        <w:spacing w:before="0" w:beforeAutospacing="0" w:after="0" w:afterAutospacing="0" w:line="420" w:lineRule="atLeast"/>
        <w:rPr>
          <w:rFonts w:asciiTheme="minorEastAsia" w:hAnsiTheme="minorEastAsia"/>
          <w:kern w:val="2"/>
          <w:szCs w:val="22"/>
        </w:rPr>
      </w:pPr>
      <w:r>
        <w:rPr>
          <w:rFonts w:asciiTheme="minorEastAsia" w:hAnsiTheme="minorEastAsia" w:hint="eastAsia"/>
        </w:rPr>
        <w:t xml:space="preserve">     </w:t>
      </w:r>
      <w:r w:rsidR="00BB1114">
        <w:rPr>
          <w:rFonts w:ascii="宋体" w:hAnsi="宋体" w:cs="宋体" w:hint="eastAsia"/>
        </w:rPr>
        <w:t>班级学习小组，拍摄一个关于“《论语》中的孝”的微视频，征集以下内容。</w:t>
      </w:r>
      <w:r>
        <w:rPr>
          <w:rFonts w:ascii="宋体" w:hAnsi="宋体" w:cs="宋体" w:hint="eastAsia"/>
        </w:rPr>
        <w:t>（请从以下题目中，任选两个完成）</w:t>
      </w:r>
    </w:p>
    <w:p w14:paraId="17447274" w14:textId="23E980D4" w:rsidR="00BB1114" w:rsidRPr="0044400A" w:rsidRDefault="00B4758F" w:rsidP="00BB1114">
      <w:pPr>
        <w:tabs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1.</w:t>
      </w:r>
      <w:r w:rsidR="00BB1114">
        <w:rPr>
          <w:rFonts w:ascii="宋体" w:hAnsi="宋体" w:cs="宋体" w:hint="eastAsia"/>
        </w:rPr>
        <w:t>从《论语》选一句话，写在视频首页，以体现《论语》中对“孝”的最核心的认识，你会推荐哪一句？请写明理由。（200字左右）</w:t>
      </w:r>
      <w:r w:rsidR="00BB1114">
        <w:rPr>
          <w:rFonts w:ascii="宋体" w:hAnsi="宋体" w:cs="宋体"/>
        </w:rPr>
        <w:tab/>
      </w:r>
      <w:r w:rsidR="00BB1114">
        <w:rPr>
          <w:rFonts w:ascii="宋体" w:hAnsi="宋体" w:cs="宋体"/>
        </w:rPr>
        <w:tab/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"/>
        <w:gridCol w:w="418"/>
        <w:gridCol w:w="416"/>
        <w:gridCol w:w="417"/>
        <w:gridCol w:w="455"/>
        <w:gridCol w:w="455"/>
        <w:gridCol w:w="456"/>
        <w:gridCol w:w="420"/>
        <w:gridCol w:w="421"/>
        <w:gridCol w:w="421"/>
        <w:gridCol w:w="421"/>
        <w:gridCol w:w="422"/>
        <w:gridCol w:w="422"/>
        <w:gridCol w:w="422"/>
        <w:gridCol w:w="422"/>
        <w:gridCol w:w="422"/>
        <w:gridCol w:w="422"/>
        <w:gridCol w:w="422"/>
        <w:gridCol w:w="431"/>
        <w:gridCol w:w="426"/>
      </w:tblGrid>
      <w:tr w:rsidR="00BB1114" w14:paraId="3F68168C" w14:textId="77777777" w:rsidTr="00712461">
        <w:tc>
          <w:tcPr>
            <w:tcW w:w="417" w:type="dxa"/>
          </w:tcPr>
          <w:p w14:paraId="37E77FEB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4723218E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29CB0D7E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6DD16A7F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  <w:vAlign w:val="center"/>
          </w:tcPr>
          <w:p w14:paraId="15EF6E2B" w14:textId="77777777" w:rsidR="00BB1114" w:rsidRPr="004C64E2" w:rsidRDefault="00BB1114" w:rsidP="00712461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5" w:type="dxa"/>
            <w:vAlign w:val="center"/>
          </w:tcPr>
          <w:p w14:paraId="1D622DFB" w14:textId="77777777" w:rsidR="00BB1114" w:rsidRPr="004C64E2" w:rsidRDefault="00BB1114" w:rsidP="00712461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6" w:type="dxa"/>
            <w:vAlign w:val="center"/>
          </w:tcPr>
          <w:p w14:paraId="5A8ABF2A" w14:textId="77777777" w:rsidR="00BB1114" w:rsidRPr="000204D1" w:rsidRDefault="00BB1114" w:rsidP="00712461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</w:tcPr>
          <w:p w14:paraId="17D484F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4EFD3E2F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64477E18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25BD4393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8D6249C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A475613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DBE1C3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14CAFC3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5FFA083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ABD7ECF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2B68E0A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5073CA02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0519874C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BB1114" w14:paraId="05CFDAFD" w14:textId="77777777" w:rsidTr="00712461">
        <w:tc>
          <w:tcPr>
            <w:tcW w:w="8528" w:type="dxa"/>
            <w:gridSpan w:val="20"/>
          </w:tcPr>
          <w:p w14:paraId="1735CB95" w14:textId="77777777" w:rsidR="00BB1114" w:rsidRDefault="00BB1114" w:rsidP="00712461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BB1114" w14:paraId="1622C1DC" w14:textId="77777777" w:rsidTr="00712461">
        <w:tc>
          <w:tcPr>
            <w:tcW w:w="417" w:type="dxa"/>
          </w:tcPr>
          <w:p w14:paraId="1210D6CF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2B0D6DD6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3D3B6BC8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2BA2A49C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1991BD0E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070E8766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536D083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18E09CEB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7BF097AB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57F77315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4B06BF20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CDF07F0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3406FCE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A0E281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C242CA7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2D1F501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BB12E9B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755EB4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162F6C6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345E0641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BB1114" w14:paraId="4B405E33" w14:textId="77777777" w:rsidTr="00712461">
        <w:tc>
          <w:tcPr>
            <w:tcW w:w="8528" w:type="dxa"/>
            <w:gridSpan w:val="20"/>
          </w:tcPr>
          <w:p w14:paraId="4E73CB05" w14:textId="77777777" w:rsidR="00BB1114" w:rsidRDefault="00BB1114" w:rsidP="00712461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BB1114" w14:paraId="4375DE94" w14:textId="77777777" w:rsidTr="00712461">
        <w:tc>
          <w:tcPr>
            <w:tcW w:w="417" w:type="dxa"/>
          </w:tcPr>
          <w:p w14:paraId="7F6AAD21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3A80CCB1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7A3965F5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07096909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0F0F29A8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53BDCC06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3348F2A6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1091966F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3C44E8C8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3AA30CEF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1C340338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26C3F62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DC84361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6CDC397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ED57282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D96F2B1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2E947BF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A721CE3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16CB1AA5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08C9DED2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BB1114" w14:paraId="4778AF11" w14:textId="77777777" w:rsidTr="00712461">
        <w:tc>
          <w:tcPr>
            <w:tcW w:w="8528" w:type="dxa"/>
            <w:gridSpan w:val="20"/>
          </w:tcPr>
          <w:p w14:paraId="1BE8A7C3" w14:textId="77777777" w:rsidR="00BB1114" w:rsidRDefault="00BB1114" w:rsidP="00712461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BB1114" w14:paraId="42A80297" w14:textId="77777777" w:rsidTr="00712461">
        <w:tc>
          <w:tcPr>
            <w:tcW w:w="417" w:type="dxa"/>
          </w:tcPr>
          <w:p w14:paraId="7BE10719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02DA47D1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0B01C89D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5E79DE8A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045B4B1D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3D5D4CCF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3F5880A9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414C969B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323A8F87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0BA0F202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3870E08A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D62CF3E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2B577CF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6C20475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C31E88E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1B3405D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4B91325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B202086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2A8C835B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6B980941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BB1114" w14:paraId="19EED24D" w14:textId="77777777" w:rsidTr="00712461">
        <w:tc>
          <w:tcPr>
            <w:tcW w:w="8528" w:type="dxa"/>
            <w:gridSpan w:val="20"/>
          </w:tcPr>
          <w:p w14:paraId="42783DFC" w14:textId="77777777" w:rsidR="00BB1114" w:rsidRDefault="00BB1114" w:rsidP="00712461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BB1114" w14:paraId="36836D44" w14:textId="77777777" w:rsidTr="00712461">
        <w:tc>
          <w:tcPr>
            <w:tcW w:w="417" w:type="dxa"/>
          </w:tcPr>
          <w:p w14:paraId="7A06A112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6B5E2C38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16D343C7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41DBDE4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2AEAC0A7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0AED9A5E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5847B781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5257A1E9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06EB3D8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09A3AA9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66D39707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E55C846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BF11261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A5ACAC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821652B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43303A8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4200021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AB19906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6A486D5E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7798A87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BB1114" w14:paraId="04EDE573" w14:textId="77777777" w:rsidTr="00712461">
        <w:tc>
          <w:tcPr>
            <w:tcW w:w="8528" w:type="dxa"/>
            <w:gridSpan w:val="20"/>
          </w:tcPr>
          <w:p w14:paraId="6B039EBF" w14:textId="77777777" w:rsidR="00BB1114" w:rsidRDefault="00BB1114" w:rsidP="00712461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BB1114" w14:paraId="16AC13CE" w14:textId="77777777" w:rsidTr="00712461">
        <w:tc>
          <w:tcPr>
            <w:tcW w:w="417" w:type="dxa"/>
          </w:tcPr>
          <w:p w14:paraId="35881B29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4186B81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6850BC57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7C56571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175795AD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1615C79F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5C97D3F6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47AB5CDB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14162B42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31863375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0470D6FD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7F46653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60663C1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E2DC8A3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D771A36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D357358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696B5D5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ECA956D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6CD369C3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058D3EBA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BB1114" w14:paraId="76251EF2" w14:textId="77777777" w:rsidTr="00712461">
        <w:tc>
          <w:tcPr>
            <w:tcW w:w="8528" w:type="dxa"/>
            <w:gridSpan w:val="20"/>
          </w:tcPr>
          <w:p w14:paraId="62807C15" w14:textId="77777777" w:rsidR="00BB1114" w:rsidRDefault="00BB1114" w:rsidP="00712461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BB1114" w14:paraId="3CE7A412" w14:textId="77777777" w:rsidTr="00712461">
        <w:tc>
          <w:tcPr>
            <w:tcW w:w="417" w:type="dxa"/>
          </w:tcPr>
          <w:p w14:paraId="09212AA5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586DB1D0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034B6969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7F178362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4418472E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726F94F0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3DB1A43D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62F6851C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265D71EB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69E809AD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05C832BA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C4ECD3A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6242B19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4962FD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0B5B860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66F04FA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C1EDD50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71D0E8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60C2D097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2CC92D9D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BB1114" w14:paraId="70157F90" w14:textId="77777777" w:rsidTr="00712461">
        <w:tc>
          <w:tcPr>
            <w:tcW w:w="8528" w:type="dxa"/>
            <w:gridSpan w:val="20"/>
          </w:tcPr>
          <w:p w14:paraId="1D8E1DAF" w14:textId="77777777" w:rsidR="00BB1114" w:rsidRDefault="00BB1114" w:rsidP="00712461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BB1114" w14:paraId="6478D8BB" w14:textId="77777777" w:rsidTr="00712461">
        <w:tc>
          <w:tcPr>
            <w:tcW w:w="417" w:type="dxa"/>
          </w:tcPr>
          <w:p w14:paraId="03CBB1F9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38775E45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56685B7A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7C8A2C10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5BC94C5C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54834AA6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4BD3AB5B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12618EDD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43B26EBB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2F4EC97C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7C9473CF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62BBD4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708B74A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46C66B3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DACD28C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A15FF7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8F5E0A1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BB75203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32D2088B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3E9E92F7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BB1114" w14:paraId="51314228" w14:textId="77777777" w:rsidTr="00712461">
        <w:tc>
          <w:tcPr>
            <w:tcW w:w="8528" w:type="dxa"/>
            <w:gridSpan w:val="20"/>
          </w:tcPr>
          <w:p w14:paraId="0B1F7752" w14:textId="77777777" w:rsidR="00BB1114" w:rsidRDefault="00BB1114" w:rsidP="00712461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BB1114" w14:paraId="759CAA18" w14:textId="77777777" w:rsidTr="00712461">
        <w:tc>
          <w:tcPr>
            <w:tcW w:w="417" w:type="dxa"/>
          </w:tcPr>
          <w:p w14:paraId="69C3C94D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170E87D6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237DCFB2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2C95A6EC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04317B9D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795FDB45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6D6BF0D5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61030480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4BD09CB5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1D18AF69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570E18F3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2DFF8E5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55C4221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F61DD21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86D1F9F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D62C82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1A4DB7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C83CAD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1709111E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51E2672A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BB1114" w14:paraId="3D3CADA3" w14:textId="77777777" w:rsidTr="00712461">
        <w:tc>
          <w:tcPr>
            <w:tcW w:w="8528" w:type="dxa"/>
            <w:gridSpan w:val="20"/>
          </w:tcPr>
          <w:p w14:paraId="163653E1" w14:textId="77777777" w:rsidR="00BB1114" w:rsidRDefault="00BB1114" w:rsidP="00712461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BB1114" w14:paraId="13C2AD56" w14:textId="77777777" w:rsidTr="00712461">
        <w:tc>
          <w:tcPr>
            <w:tcW w:w="417" w:type="dxa"/>
          </w:tcPr>
          <w:p w14:paraId="5BDE2A51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750A590A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2906B8E3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01EFB7CE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646B1D6B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7C548BEE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5289162E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7024D220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4F9E19A6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7F4AD13D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744A0C7D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7CE1703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855B4D2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B0690E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5F141F0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37B5621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DA3DD79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2742841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3D38E90E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4B5194B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BB1114" w14:paraId="126CDEF2" w14:textId="77777777" w:rsidTr="00712461">
        <w:tc>
          <w:tcPr>
            <w:tcW w:w="8528" w:type="dxa"/>
            <w:gridSpan w:val="20"/>
          </w:tcPr>
          <w:p w14:paraId="2E807DF5" w14:textId="77777777" w:rsidR="00BB1114" w:rsidRDefault="00BB1114" w:rsidP="00712461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BB1114" w14:paraId="480E07AE" w14:textId="77777777" w:rsidTr="00712461">
        <w:tc>
          <w:tcPr>
            <w:tcW w:w="417" w:type="dxa"/>
          </w:tcPr>
          <w:p w14:paraId="75B1B391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3D42B0B8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4282642D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1F49EA51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71AEE257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5D2E174B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4C408378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620069A9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44E254C8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39DB5513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2E5B7A4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66E5DAB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30C303A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5A30960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AAB555C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9F667B8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CF5A149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639442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5DF7CBA7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064CB6D0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BB1114" w14:paraId="64255833" w14:textId="77777777" w:rsidTr="00712461">
        <w:tc>
          <w:tcPr>
            <w:tcW w:w="8528" w:type="dxa"/>
            <w:gridSpan w:val="20"/>
            <w:vAlign w:val="bottom"/>
          </w:tcPr>
          <w:p w14:paraId="5D4967F0" w14:textId="77777777" w:rsidR="00BB1114" w:rsidRDefault="00BB1114" w:rsidP="00712461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  <w:r>
              <w:rPr>
                <w:rFonts w:ascii="宋体" w:eastAsia="DengXian" w:hAnsi="宋体" w:hint="eastAsia"/>
                <w:sz w:val="10"/>
                <w:szCs w:val="10"/>
              </w:rPr>
              <w:lastRenderedPageBreak/>
              <w:t>200</w:t>
            </w:r>
            <w:r>
              <w:rPr>
                <w:rFonts w:ascii="宋体" w:eastAsia="DengXian" w:hAnsi="宋体" w:hint="eastAsia"/>
                <w:sz w:val="10"/>
                <w:szCs w:val="10"/>
              </w:rPr>
              <w:t>字</w:t>
            </w:r>
          </w:p>
        </w:tc>
      </w:tr>
      <w:tr w:rsidR="00BB1114" w14:paraId="677D4085" w14:textId="77777777" w:rsidTr="00712461">
        <w:tc>
          <w:tcPr>
            <w:tcW w:w="417" w:type="dxa"/>
          </w:tcPr>
          <w:p w14:paraId="07B57998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58066042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07A7ABFB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467D7428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55DDF04E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3E58CF01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700A3E10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53FBF0CF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03521EED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007928E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43226E8C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AF7D8C8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14434EB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0AEE10F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FFCAD13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B88ADAF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57BEF1C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E90EB87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68A85229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1C64F0F9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</w:tbl>
    <w:p w14:paraId="4B2113C5" w14:textId="77777777" w:rsidR="00BB1114" w:rsidRPr="0044400A" w:rsidRDefault="00BB1114" w:rsidP="00BB111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宋体" w:hAnsi="宋体" w:cs="宋体"/>
        </w:rPr>
      </w:pPr>
      <w:r w:rsidRPr="0044400A">
        <w:rPr>
          <w:rFonts w:ascii="宋体" w:hAnsi="宋体" w:cs="宋体"/>
        </w:rPr>
        <w:tab/>
      </w:r>
      <w:r w:rsidRPr="0044400A">
        <w:rPr>
          <w:rFonts w:ascii="宋体" w:hAnsi="宋体" w:cs="宋体"/>
        </w:rPr>
        <w:tab/>
      </w:r>
      <w:r w:rsidRPr="0044400A">
        <w:rPr>
          <w:rFonts w:ascii="宋体" w:hAnsi="宋体" w:cs="宋体"/>
        </w:rPr>
        <w:tab/>
      </w:r>
      <w:r w:rsidRPr="0044400A">
        <w:rPr>
          <w:rFonts w:ascii="宋体" w:hAnsi="宋体" w:cs="宋体"/>
        </w:rPr>
        <w:tab/>
      </w:r>
      <w:r w:rsidRPr="0044400A">
        <w:rPr>
          <w:rFonts w:ascii="宋体" w:hAnsi="宋体" w:cs="宋体"/>
        </w:rPr>
        <w:tab/>
      </w:r>
      <w:r w:rsidRPr="0044400A">
        <w:rPr>
          <w:rFonts w:ascii="宋体" w:hAnsi="宋体" w:cs="宋体"/>
        </w:rPr>
        <w:tab/>
      </w:r>
    </w:p>
    <w:p w14:paraId="4F004428" w14:textId="03C7D2AA" w:rsidR="00BB1114" w:rsidRDefault="00B4758F" w:rsidP="00BB111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2.</w:t>
      </w:r>
      <w:r w:rsidR="00BB1114">
        <w:rPr>
          <w:rFonts w:ascii="宋体" w:hAnsi="宋体" w:cs="宋体" w:hint="eastAsia"/>
        </w:rPr>
        <w:t>有同学建议在为视频中加入 “卧冰求鲤”的故事，认为它非常符合《论语》中对“孝”的认识，你是否同意他的观点？请写明理由（200字左右）。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"/>
        <w:gridCol w:w="418"/>
        <w:gridCol w:w="416"/>
        <w:gridCol w:w="417"/>
        <w:gridCol w:w="455"/>
        <w:gridCol w:w="455"/>
        <w:gridCol w:w="456"/>
        <w:gridCol w:w="420"/>
        <w:gridCol w:w="421"/>
        <w:gridCol w:w="421"/>
        <w:gridCol w:w="421"/>
        <w:gridCol w:w="422"/>
        <w:gridCol w:w="422"/>
        <w:gridCol w:w="422"/>
        <w:gridCol w:w="422"/>
        <w:gridCol w:w="422"/>
        <w:gridCol w:w="422"/>
        <w:gridCol w:w="422"/>
        <w:gridCol w:w="431"/>
        <w:gridCol w:w="426"/>
      </w:tblGrid>
      <w:tr w:rsidR="00BB1114" w14:paraId="6CB14A60" w14:textId="77777777" w:rsidTr="00712461">
        <w:tc>
          <w:tcPr>
            <w:tcW w:w="417" w:type="dxa"/>
          </w:tcPr>
          <w:p w14:paraId="58439955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345E33D0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1CF6758D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36086489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  <w:vAlign w:val="center"/>
          </w:tcPr>
          <w:p w14:paraId="7B05AC17" w14:textId="77777777" w:rsidR="00BB1114" w:rsidRPr="004C64E2" w:rsidRDefault="00BB1114" w:rsidP="00712461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5" w:type="dxa"/>
            <w:vAlign w:val="center"/>
          </w:tcPr>
          <w:p w14:paraId="23A7E3C5" w14:textId="77777777" w:rsidR="00BB1114" w:rsidRPr="004C64E2" w:rsidRDefault="00BB1114" w:rsidP="00712461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6" w:type="dxa"/>
            <w:vAlign w:val="center"/>
          </w:tcPr>
          <w:p w14:paraId="7AD9C851" w14:textId="77777777" w:rsidR="00BB1114" w:rsidRPr="00A56CB0" w:rsidRDefault="00BB1114" w:rsidP="00712461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</w:tcPr>
          <w:p w14:paraId="0FE6BDC5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220AE93D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17A28541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50DEDC03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0AB5149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75A0A1B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442643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20B1A26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EF6F600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34841CF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6115393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71C02323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7310F5C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BB1114" w14:paraId="72034A9E" w14:textId="77777777" w:rsidTr="00712461">
        <w:tc>
          <w:tcPr>
            <w:tcW w:w="8528" w:type="dxa"/>
            <w:gridSpan w:val="20"/>
          </w:tcPr>
          <w:p w14:paraId="687F2D8C" w14:textId="77777777" w:rsidR="00BB1114" w:rsidRDefault="00BB1114" w:rsidP="00712461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BB1114" w14:paraId="3BA5BC27" w14:textId="77777777" w:rsidTr="00712461">
        <w:tc>
          <w:tcPr>
            <w:tcW w:w="417" w:type="dxa"/>
          </w:tcPr>
          <w:p w14:paraId="03528BC9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10C93F37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138AE65F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52B47645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702A11E6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18FDA6C8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55F414CE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0FCF0DFD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15584CA6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77813672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3312B1D2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F3C893F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06A2C6D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43712DD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FDB63C7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E8FB72C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A72E075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419E1AB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6FF3059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592A0243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BB1114" w14:paraId="28FD2942" w14:textId="77777777" w:rsidTr="00712461">
        <w:tc>
          <w:tcPr>
            <w:tcW w:w="8528" w:type="dxa"/>
            <w:gridSpan w:val="20"/>
          </w:tcPr>
          <w:p w14:paraId="602FE8A7" w14:textId="77777777" w:rsidR="00BB1114" w:rsidRDefault="00BB1114" w:rsidP="00712461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BB1114" w14:paraId="4E6744A3" w14:textId="77777777" w:rsidTr="00712461">
        <w:tc>
          <w:tcPr>
            <w:tcW w:w="417" w:type="dxa"/>
          </w:tcPr>
          <w:p w14:paraId="1324939C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7D3F77D9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06E5B82C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35D718AC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17DA4A2A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2C5BF245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5E69FFB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238396E7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0A40CEB9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73474886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10B63B29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A085EC0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E27B0D5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3B7C75B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C6797CB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D372740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7E9C0A7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D90B0FD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12E2D086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22666CC3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BB1114" w14:paraId="0AFE5C25" w14:textId="77777777" w:rsidTr="00712461">
        <w:tc>
          <w:tcPr>
            <w:tcW w:w="8528" w:type="dxa"/>
            <w:gridSpan w:val="20"/>
          </w:tcPr>
          <w:p w14:paraId="6AC10C36" w14:textId="77777777" w:rsidR="00BB1114" w:rsidRDefault="00BB1114" w:rsidP="00712461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BB1114" w14:paraId="1AA4F608" w14:textId="77777777" w:rsidTr="00712461">
        <w:tc>
          <w:tcPr>
            <w:tcW w:w="417" w:type="dxa"/>
          </w:tcPr>
          <w:p w14:paraId="5B21B9D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37E2D14F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13848EA1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5F60828A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147CCFFD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1343C6F3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2A3407EF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29212362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77572BFB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663F4407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2421A686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9FE1E53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4DE201B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882905D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3E9107D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F2A309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09654D7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24182FE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764AF74D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34FE4B8B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BB1114" w14:paraId="3D9D5EB7" w14:textId="77777777" w:rsidTr="00712461">
        <w:tc>
          <w:tcPr>
            <w:tcW w:w="8528" w:type="dxa"/>
            <w:gridSpan w:val="20"/>
          </w:tcPr>
          <w:p w14:paraId="457F3EEA" w14:textId="77777777" w:rsidR="00BB1114" w:rsidRDefault="00BB1114" w:rsidP="00712461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BB1114" w14:paraId="0700CDB9" w14:textId="77777777" w:rsidTr="00712461">
        <w:tc>
          <w:tcPr>
            <w:tcW w:w="417" w:type="dxa"/>
          </w:tcPr>
          <w:p w14:paraId="594765CD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231942B7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1B2126C6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61D9278F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62CF8A8A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4F02B80F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365BEED1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7FE599D2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264AFB96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25A26B5B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62FD4EEF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ACA0E9A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49EF361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0EB8405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63454A2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09FBA20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AB4127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934A1CB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332FA9D3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4692C0F2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BB1114" w14:paraId="025CA1D0" w14:textId="77777777" w:rsidTr="00712461">
        <w:tc>
          <w:tcPr>
            <w:tcW w:w="8528" w:type="dxa"/>
            <w:gridSpan w:val="20"/>
          </w:tcPr>
          <w:p w14:paraId="44E0E276" w14:textId="77777777" w:rsidR="00BB1114" w:rsidRDefault="00BB1114" w:rsidP="00712461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BB1114" w14:paraId="5CC71387" w14:textId="77777777" w:rsidTr="00712461">
        <w:tc>
          <w:tcPr>
            <w:tcW w:w="417" w:type="dxa"/>
          </w:tcPr>
          <w:p w14:paraId="36B84CFB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576DF74D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30B525B5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30745756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7A475C20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1EA62852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67658C75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3DCA46F6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141118C5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6EF0096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09A53AA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2C75C0E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5233A95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38B5A7E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41B70FC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BCA4BE3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ACE2339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12A20CB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3838D27B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76EF7E2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BB1114" w14:paraId="5EB650CE" w14:textId="77777777" w:rsidTr="00712461">
        <w:tc>
          <w:tcPr>
            <w:tcW w:w="8528" w:type="dxa"/>
            <w:gridSpan w:val="20"/>
          </w:tcPr>
          <w:p w14:paraId="5C4503F9" w14:textId="77777777" w:rsidR="00BB1114" w:rsidRDefault="00BB1114" w:rsidP="00712461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BB1114" w14:paraId="4573F740" w14:textId="77777777" w:rsidTr="00712461">
        <w:tc>
          <w:tcPr>
            <w:tcW w:w="417" w:type="dxa"/>
          </w:tcPr>
          <w:p w14:paraId="1346D78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1FC68CEA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1F18BC0F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12F35721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1C625200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02F088A5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60B6CFB9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604BC55F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55DFC432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0476A795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5707A471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B3C6E6C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8650A3D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7469A4F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A9A7B81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380BD2E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CE68C30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39CFEA8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08E2381E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698F9C81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BB1114" w14:paraId="3559C08C" w14:textId="77777777" w:rsidTr="00712461">
        <w:tc>
          <w:tcPr>
            <w:tcW w:w="8528" w:type="dxa"/>
            <w:gridSpan w:val="20"/>
          </w:tcPr>
          <w:p w14:paraId="0CE12BCB" w14:textId="77777777" w:rsidR="00BB1114" w:rsidRDefault="00BB1114" w:rsidP="00712461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BB1114" w14:paraId="771EDEF2" w14:textId="77777777" w:rsidTr="00712461">
        <w:tc>
          <w:tcPr>
            <w:tcW w:w="417" w:type="dxa"/>
          </w:tcPr>
          <w:p w14:paraId="4F3C7E5F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5EC8CF3D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58C330FF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533B9EAC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314305E0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73453099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40664FB3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300C5215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63B5B11D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4C589C4C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7E70E5A0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C26190B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C9BA6D1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A5B8861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48BACCF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D71442F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D51A7C1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09D411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7BD644F3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66201051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BB1114" w14:paraId="3D34899C" w14:textId="77777777" w:rsidTr="00712461">
        <w:tc>
          <w:tcPr>
            <w:tcW w:w="8528" w:type="dxa"/>
            <w:gridSpan w:val="20"/>
          </w:tcPr>
          <w:p w14:paraId="765BDCDA" w14:textId="77777777" w:rsidR="00BB1114" w:rsidRDefault="00BB1114" w:rsidP="00712461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BB1114" w14:paraId="1A19E7BC" w14:textId="77777777" w:rsidTr="00712461">
        <w:tc>
          <w:tcPr>
            <w:tcW w:w="417" w:type="dxa"/>
          </w:tcPr>
          <w:p w14:paraId="23900D99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68667DF2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3EFAA52D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309F7748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70AFC70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2272D7B2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2AC9893A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10A24D71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3D819396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2F07A96D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53FB7C75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1E287BE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A7E6BCD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EFA60F9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66737ED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0D96886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F8BA5F5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B6A9A92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03B8A278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5D3D7763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BB1114" w14:paraId="02F3091A" w14:textId="77777777" w:rsidTr="00712461">
        <w:tc>
          <w:tcPr>
            <w:tcW w:w="8528" w:type="dxa"/>
            <w:gridSpan w:val="20"/>
          </w:tcPr>
          <w:p w14:paraId="6EDBD7CF" w14:textId="77777777" w:rsidR="00BB1114" w:rsidRDefault="00BB1114" w:rsidP="00712461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BB1114" w14:paraId="2E46A6D6" w14:textId="77777777" w:rsidTr="00712461">
        <w:tc>
          <w:tcPr>
            <w:tcW w:w="417" w:type="dxa"/>
          </w:tcPr>
          <w:p w14:paraId="40B0E94F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5DF364C0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5D6CFD8E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3948085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1B744CE5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57B6A08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1438D20E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62DF1E5A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249C5689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1CB09891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3DD9C180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5E128A2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9E0C697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F2F4C60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491B739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52ECFF7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FECEA6E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EEA6489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311FCF3C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2C5E0731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BB1114" w14:paraId="7CF55F74" w14:textId="77777777" w:rsidTr="00712461">
        <w:tc>
          <w:tcPr>
            <w:tcW w:w="8528" w:type="dxa"/>
            <w:gridSpan w:val="20"/>
          </w:tcPr>
          <w:p w14:paraId="677B36E2" w14:textId="77777777" w:rsidR="00BB1114" w:rsidRDefault="00BB1114" w:rsidP="00712461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BB1114" w14:paraId="760556D1" w14:textId="77777777" w:rsidTr="00712461">
        <w:tc>
          <w:tcPr>
            <w:tcW w:w="417" w:type="dxa"/>
          </w:tcPr>
          <w:p w14:paraId="6C5BDFCC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1BA57C4A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369DDB01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60E79113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2EB56C55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0109B7F9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6CE37CAF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6E332C60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3C3A4C59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238FB459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5B066EC8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0D4CE31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EF6F7FB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3942B48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64D2D7D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9D7076D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944B379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BA5D863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146B26FC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6DC33CEE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BB1114" w14:paraId="50B02EA2" w14:textId="77777777" w:rsidTr="00712461">
        <w:tc>
          <w:tcPr>
            <w:tcW w:w="8528" w:type="dxa"/>
            <w:gridSpan w:val="20"/>
            <w:vAlign w:val="bottom"/>
          </w:tcPr>
          <w:p w14:paraId="45E0808B" w14:textId="77777777" w:rsidR="00BB1114" w:rsidRDefault="00BB1114" w:rsidP="00712461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  <w:r>
              <w:rPr>
                <w:rFonts w:ascii="宋体" w:eastAsia="DengXian" w:hAnsi="宋体" w:hint="eastAsia"/>
                <w:sz w:val="10"/>
                <w:szCs w:val="10"/>
              </w:rPr>
              <w:t>200</w:t>
            </w:r>
            <w:r>
              <w:rPr>
                <w:rFonts w:ascii="宋体" w:eastAsia="DengXian" w:hAnsi="宋体" w:hint="eastAsia"/>
                <w:sz w:val="10"/>
                <w:szCs w:val="10"/>
              </w:rPr>
              <w:t>字</w:t>
            </w:r>
          </w:p>
        </w:tc>
      </w:tr>
      <w:tr w:rsidR="00BB1114" w14:paraId="665803C7" w14:textId="77777777" w:rsidTr="00712461">
        <w:tc>
          <w:tcPr>
            <w:tcW w:w="417" w:type="dxa"/>
          </w:tcPr>
          <w:p w14:paraId="11F9EA66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3BA213F6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53E49417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03121A6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688B0E3F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39AE6F4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73EF4F27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3EBC8800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61BA3327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3F494020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782DE71C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408150F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51CABE8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7FB936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95207F8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B08881D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15AA44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D5C957A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03DF3BD2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26069A3E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</w:tbl>
    <w:p w14:paraId="2B0C80E1" w14:textId="77777777" w:rsidR="00B4758F" w:rsidRDefault="00B4758F" w:rsidP="00BB1114">
      <w:pPr>
        <w:tabs>
          <w:tab w:val="left" w:pos="2240"/>
        </w:tabs>
        <w:autoSpaceDE w:val="0"/>
        <w:autoSpaceDN w:val="0"/>
        <w:adjustRightInd w:val="0"/>
        <w:spacing w:line="360" w:lineRule="auto"/>
        <w:rPr>
          <w:rFonts w:ascii="宋体" w:hAnsi="宋体" w:cs="宋体"/>
        </w:rPr>
      </w:pPr>
    </w:p>
    <w:p w14:paraId="5995DF87" w14:textId="37E27E89" w:rsidR="00BB1114" w:rsidRPr="0044400A" w:rsidRDefault="00B4758F" w:rsidP="00BB1114">
      <w:pPr>
        <w:tabs>
          <w:tab w:val="left" w:pos="2240"/>
        </w:tabs>
        <w:autoSpaceDE w:val="0"/>
        <w:autoSpaceDN w:val="0"/>
        <w:adjustRightInd w:val="0"/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3.</w:t>
      </w:r>
      <w:r w:rsidR="00BB1114">
        <w:rPr>
          <w:rFonts w:ascii="宋体" w:hAnsi="宋体" w:cs="宋体" w:hint="eastAsia"/>
        </w:rPr>
        <w:t>微视频有一</w:t>
      </w:r>
      <w:r w:rsidR="00853F7C">
        <w:rPr>
          <w:rFonts w:ascii="宋体" w:hAnsi="宋体" w:cs="宋体" w:hint="eastAsia"/>
        </w:rPr>
        <w:t>部分是阐述《论语》中“孝”的当代意义。请就此写一段解说词，</w:t>
      </w:r>
      <w:r w:rsidR="00BB1114">
        <w:rPr>
          <w:rFonts w:ascii="宋体" w:hAnsi="宋体" w:cs="宋体" w:hint="eastAsia"/>
        </w:rPr>
        <w:t>200字</w:t>
      </w:r>
      <w:r w:rsidR="00853F7C">
        <w:rPr>
          <w:rFonts w:ascii="宋体" w:hAnsi="宋体" w:cs="宋体" w:hint="eastAsia"/>
        </w:rPr>
        <w:t>——300字</w:t>
      </w:r>
      <w:r w:rsidR="00BB1114">
        <w:rPr>
          <w:rFonts w:ascii="宋体" w:hAnsi="宋体" w:cs="宋体" w:hint="eastAsia"/>
        </w:rPr>
        <w:t>。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"/>
        <w:gridCol w:w="418"/>
        <w:gridCol w:w="416"/>
        <w:gridCol w:w="417"/>
        <w:gridCol w:w="455"/>
        <w:gridCol w:w="455"/>
        <w:gridCol w:w="456"/>
        <w:gridCol w:w="420"/>
        <w:gridCol w:w="421"/>
        <w:gridCol w:w="421"/>
        <w:gridCol w:w="421"/>
        <w:gridCol w:w="422"/>
        <w:gridCol w:w="422"/>
        <w:gridCol w:w="422"/>
        <w:gridCol w:w="422"/>
        <w:gridCol w:w="422"/>
        <w:gridCol w:w="422"/>
        <w:gridCol w:w="422"/>
        <w:gridCol w:w="431"/>
        <w:gridCol w:w="426"/>
      </w:tblGrid>
      <w:tr w:rsidR="00BB1114" w14:paraId="5282D509" w14:textId="77777777" w:rsidTr="00712461">
        <w:tc>
          <w:tcPr>
            <w:tcW w:w="417" w:type="dxa"/>
          </w:tcPr>
          <w:p w14:paraId="65AD3002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4017A121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658D581C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7A7A244D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  <w:vAlign w:val="center"/>
          </w:tcPr>
          <w:p w14:paraId="3ACFA106" w14:textId="77777777" w:rsidR="00BB1114" w:rsidRPr="004C64E2" w:rsidRDefault="00BB1114" w:rsidP="00712461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5" w:type="dxa"/>
            <w:vAlign w:val="center"/>
          </w:tcPr>
          <w:p w14:paraId="4A61312E" w14:textId="77777777" w:rsidR="00BB1114" w:rsidRPr="004C64E2" w:rsidRDefault="00BB1114" w:rsidP="00712461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6" w:type="dxa"/>
            <w:vAlign w:val="center"/>
          </w:tcPr>
          <w:p w14:paraId="0DA88EED" w14:textId="77777777" w:rsidR="00BB1114" w:rsidRPr="00A56CB0" w:rsidRDefault="00BB1114" w:rsidP="00712461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</w:tcPr>
          <w:p w14:paraId="167FCC1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3FC4D4A9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7D1F367A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3179D36B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9B07555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191FFF7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915888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A22E51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7BB01CA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C406DD5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EC28135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06E3BFC6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6A40C999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BB1114" w14:paraId="59A85B19" w14:textId="77777777" w:rsidTr="00712461">
        <w:tc>
          <w:tcPr>
            <w:tcW w:w="8528" w:type="dxa"/>
            <w:gridSpan w:val="20"/>
          </w:tcPr>
          <w:p w14:paraId="0033AE0A" w14:textId="77777777" w:rsidR="00BB1114" w:rsidRDefault="00BB1114" w:rsidP="00712461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BB1114" w14:paraId="2773A276" w14:textId="77777777" w:rsidTr="00712461">
        <w:tc>
          <w:tcPr>
            <w:tcW w:w="417" w:type="dxa"/>
          </w:tcPr>
          <w:p w14:paraId="2ABBA108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7B1D74B0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34127A66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43EE7BA3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2F09FB3A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2CF79FD6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32BB9E53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62B597DD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6B8FDE96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095B1083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05953A59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8EC2A1E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718AD2C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8B8368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E10555F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3A7FB3F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E5E82A5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AC6B6DA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4461AAE7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71E6345C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BB1114" w14:paraId="32411D88" w14:textId="77777777" w:rsidTr="00712461">
        <w:tc>
          <w:tcPr>
            <w:tcW w:w="8528" w:type="dxa"/>
            <w:gridSpan w:val="20"/>
          </w:tcPr>
          <w:p w14:paraId="1A2C5838" w14:textId="77777777" w:rsidR="00BB1114" w:rsidRDefault="00BB1114" w:rsidP="00712461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BB1114" w14:paraId="33A14AED" w14:textId="77777777" w:rsidTr="00712461">
        <w:tc>
          <w:tcPr>
            <w:tcW w:w="417" w:type="dxa"/>
          </w:tcPr>
          <w:p w14:paraId="0716C54C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0F9BB4C0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6371EFCE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2509ABAC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7F0BA64B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7CF7900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405CE490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46B92C92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48EFC916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320227FC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17C4C3F8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29EB74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DE9920E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49501B9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36FD97E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4F794F5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91A6136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40FFECD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04AEE26E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44315547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BB1114" w14:paraId="7CECAAD2" w14:textId="77777777" w:rsidTr="00712461">
        <w:tc>
          <w:tcPr>
            <w:tcW w:w="8528" w:type="dxa"/>
            <w:gridSpan w:val="20"/>
          </w:tcPr>
          <w:p w14:paraId="4DC44089" w14:textId="77777777" w:rsidR="00BB1114" w:rsidRDefault="00BB1114" w:rsidP="00712461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BB1114" w14:paraId="251FA1E2" w14:textId="77777777" w:rsidTr="00712461">
        <w:tc>
          <w:tcPr>
            <w:tcW w:w="417" w:type="dxa"/>
          </w:tcPr>
          <w:p w14:paraId="1E623F70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3A287CFC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3E4FAC75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1197E756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0B929820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11E2BADA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4226EBA7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6A2B30D2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15FCC940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1DC15160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1C5BA166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24B9183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819FEB2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84CBDAC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3153326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F57ED1A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B2FF668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A0CDD35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2A8F0389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4B876AF9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BB1114" w14:paraId="065F71BF" w14:textId="77777777" w:rsidTr="00712461">
        <w:tc>
          <w:tcPr>
            <w:tcW w:w="8528" w:type="dxa"/>
            <w:gridSpan w:val="20"/>
          </w:tcPr>
          <w:p w14:paraId="49922342" w14:textId="77777777" w:rsidR="00BB1114" w:rsidRDefault="00BB1114" w:rsidP="00712461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BB1114" w14:paraId="33932022" w14:textId="77777777" w:rsidTr="00712461">
        <w:tc>
          <w:tcPr>
            <w:tcW w:w="417" w:type="dxa"/>
          </w:tcPr>
          <w:p w14:paraId="169B6CE7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63AD9C7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1657F35F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47204633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3C31DF5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60517A52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30CE8FB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7F6BC627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649DB73C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118B5663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297DC26C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8987463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BB5DAEB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A9C6B39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DCA3B4E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251F1C1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CB471D3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17F771B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52091D46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42B4F7CC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BB1114" w14:paraId="1364E49F" w14:textId="77777777" w:rsidTr="00712461">
        <w:tc>
          <w:tcPr>
            <w:tcW w:w="8528" w:type="dxa"/>
            <w:gridSpan w:val="20"/>
          </w:tcPr>
          <w:p w14:paraId="2E4475B8" w14:textId="05D17986" w:rsidR="00BB1114" w:rsidRDefault="00853F7C" w:rsidP="00712461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  <w:r>
              <w:rPr>
                <w:rFonts w:ascii="宋体" w:eastAsia="DengXian" w:hAnsi="宋体" w:hint="eastAsia"/>
                <w:sz w:val="10"/>
                <w:szCs w:val="10"/>
              </w:rPr>
              <w:t>100</w:t>
            </w:r>
            <w:r>
              <w:rPr>
                <w:rFonts w:ascii="宋体" w:eastAsia="DengXian" w:hAnsi="宋体" w:hint="eastAsia"/>
                <w:sz w:val="10"/>
                <w:szCs w:val="10"/>
              </w:rPr>
              <w:t>字</w:t>
            </w:r>
          </w:p>
        </w:tc>
      </w:tr>
      <w:tr w:rsidR="00BB1114" w14:paraId="04E3D1BF" w14:textId="77777777" w:rsidTr="00712461">
        <w:tc>
          <w:tcPr>
            <w:tcW w:w="417" w:type="dxa"/>
          </w:tcPr>
          <w:p w14:paraId="20A353E6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34D65182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1D01AF7C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64B5F7EB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33F4E457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54E89BA5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7AA7F210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17FE49F3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1167A5C1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504E929D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715B5F08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959B97B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22D7C06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5FBD1F1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8B1C346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69D1B29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427DFB8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8BE57EE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1940273F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4D2E50EF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BB1114" w14:paraId="10FF04AE" w14:textId="77777777" w:rsidTr="00712461">
        <w:tc>
          <w:tcPr>
            <w:tcW w:w="8528" w:type="dxa"/>
            <w:gridSpan w:val="20"/>
          </w:tcPr>
          <w:p w14:paraId="32F23599" w14:textId="77777777" w:rsidR="00BB1114" w:rsidRDefault="00BB1114" w:rsidP="00712461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BB1114" w14:paraId="509D5B94" w14:textId="77777777" w:rsidTr="00712461">
        <w:tc>
          <w:tcPr>
            <w:tcW w:w="417" w:type="dxa"/>
          </w:tcPr>
          <w:p w14:paraId="22632F60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521D3723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45D91B92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3503926C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6514FFAA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71A11311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4B656C1C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0CF14E9C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20616162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52E1B49B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37DA8D81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673569E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1CED38D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6968E22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8D773E3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C85948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B9F8FFA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36345C3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6277F872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2F830681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BB1114" w14:paraId="06FF05D9" w14:textId="77777777" w:rsidTr="00712461">
        <w:tc>
          <w:tcPr>
            <w:tcW w:w="8528" w:type="dxa"/>
            <w:gridSpan w:val="20"/>
          </w:tcPr>
          <w:p w14:paraId="3FCF1901" w14:textId="77777777" w:rsidR="00BB1114" w:rsidRDefault="00BB1114" w:rsidP="00712461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BB1114" w14:paraId="6269A924" w14:textId="77777777" w:rsidTr="00712461">
        <w:tc>
          <w:tcPr>
            <w:tcW w:w="417" w:type="dxa"/>
          </w:tcPr>
          <w:p w14:paraId="008FF81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2E2CCB1E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07790C0E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49D01F02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50426E79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1F94F8EB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311E047F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679F4DA8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657317D8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0B66B64E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7E6C72F9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183B3D8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49722D6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5203C8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0BE667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36D2318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CE816FA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EC65032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78FF6869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79558F5C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BB1114" w14:paraId="06FB1ACD" w14:textId="77777777" w:rsidTr="00712461">
        <w:tc>
          <w:tcPr>
            <w:tcW w:w="8528" w:type="dxa"/>
            <w:gridSpan w:val="20"/>
          </w:tcPr>
          <w:p w14:paraId="0A8AB980" w14:textId="77777777" w:rsidR="00BB1114" w:rsidRDefault="00BB1114" w:rsidP="00712461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BB1114" w14:paraId="19926180" w14:textId="77777777" w:rsidTr="00712461">
        <w:tc>
          <w:tcPr>
            <w:tcW w:w="417" w:type="dxa"/>
          </w:tcPr>
          <w:p w14:paraId="6A3FDFE5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2F7D4197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7349F8D2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77DB8E9D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3CFB26D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0A0D6E5B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404F5CA5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3FA1F9A3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43F2B7EF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51871DDF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4791C9E1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EFA9CB9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F5B32D6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8B9F61C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1237D1D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983C5C8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F477A6C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4306950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5044E100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7D78AD0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BB1114" w14:paraId="36D7A18F" w14:textId="77777777" w:rsidTr="00712461">
        <w:tc>
          <w:tcPr>
            <w:tcW w:w="8528" w:type="dxa"/>
            <w:gridSpan w:val="20"/>
          </w:tcPr>
          <w:p w14:paraId="1FB32679" w14:textId="77777777" w:rsidR="00BB1114" w:rsidRDefault="00BB1114" w:rsidP="00712461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BB1114" w14:paraId="56000C58" w14:textId="77777777" w:rsidTr="00853F7C">
        <w:trPr>
          <w:trHeight w:val="410"/>
        </w:trPr>
        <w:tc>
          <w:tcPr>
            <w:tcW w:w="417" w:type="dxa"/>
          </w:tcPr>
          <w:p w14:paraId="095DCE3C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6EBD7AC2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761B4FB2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10CD5D2C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317C1E0D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0199B3FD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009AAD88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48FFEBDC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1D0837C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5F50277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21067166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F390AE2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A6335C1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B11E2AF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8324EE8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D09F386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1D01BF7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7CDCD16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0D41B6A9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2D0939ED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BB1114" w14:paraId="52BA34EF" w14:textId="77777777" w:rsidTr="00712461">
        <w:tc>
          <w:tcPr>
            <w:tcW w:w="8528" w:type="dxa"/>
            <w:gridSpan w:val="20"/>
          </w:tcPr>
          <w:p w14:paraId="5AE65E3D" w14:textId="5045128D" w:rsidR="00BB1114" w:rsidRDefault="00853F7C" w:rsidP="00712461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  <w:r>
              <w:rPr>
                <w:rFonts w:ascii="宋体" w:eastAsia="DengXian" w:hAnsi="宋体" w:hint="eastAsia"/>
                <w:sz w:val="10"/>
                <w:szCs w:val="10"/>
              </w:rPr>
              <w:t>200</w:t>
            </w:r>
            <w:r>
              <w:rPr>
                <w:rFonts w:ascii="宋体" w:eastAsia="DengXian" w:hAnsi="宋体" w:hint="eastAsia"/>
                <w:sz w:val="10"/>
                <w:szCs w:val="10"/>
              </w:rPr>
              <w:t>字</w:t>
            </w:r>
          </w:p>
        </w:tc>
      </w:tr>
      <w:tr w:rsidR="00BB1114" w14:paraId="5C665C5A" w14:textId="77777777" w:rsidTr="00712461">
        <w:tc>
          <w:tcPr>
            <w:tcW w:w="417" w:type="dxa"/>
          </w:tcPr>
          <w:p w14:paraId="4C8D8872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6CB84C29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754EBD6C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68C5D43D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086C19AE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3621E2CE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4D06D453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1A0C45AD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63D9C94C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350C6571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379C6B0E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6C3CB1C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053AE8A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55BB4E8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A37FAC6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09C7D9D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E8B90EF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B43CA57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12B61C59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6F6A4F05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BB1114" w14:paraId="20BABCAF" w14:textId="77777777" w:rsidTr="00712461">
        <w:tc>
          <w:tcPr>
            <w:tcW w:w="8528" w:type="dxa"/>
            <w:gridSpan w:val="20"/>
            <w:vAlign w:val="bottom"/>
          </w:tcPr>
          <w:p w14:paraId="5DF1CFB8" w14:textId="3C844E0D" w:rsidR="00BB1114" w:rsidRDefault="00BB1114" w:rsidP="00712461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BB1114" w14:paraId="263B6192" w14:textId="77777777" w:rsidTr="00712461">
        <w:tc>
          <w:tcPr>
            <w:tcW w:w="417" w:type="dxa"/>
          </w:tcPr>
          <w:p w14:paraId="36E53C33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134333F7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142D507E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2975A95F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21EF72D0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7A144C1B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77B8B100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036B3D52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441C310E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0892BDC1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00865C86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D983821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3AE0D5A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742FFF4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061E758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6F4DB2F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A89671A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4452E2E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2D097D78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601F2781" w14:textId="77777777" w:rsidR="00BB1114" w:rsidRDefault="00BB1114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853F7C" w14:paraId="09ED8AD2" w14:textId="77777777" w:rsidTr="00853F7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0104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0172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4A27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AEE9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D41F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7AF0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FC36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9834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F503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19B5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EF45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24F3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53EC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4FD0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B88D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D8D4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3487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EE18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DA65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4011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853F7C" w14:paraId="2820B3B5" w14:textId="77777777" w:rsidTr="00712461">
        <w:tc>
          <w:tcPr>
            <w:tcW w:w="8528" w:type="dxa"/>
            <w:gridSpan w:val="20"/>
          </w:tcPr>
          <w:p w14:paraId="78F34811" w14:textId="77777777" w:rsidR="00853F7C" w:rsidRDefault="00853F7C" w:rsidP="00712461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853F7C" w14:paraId="6B61E1DB" w14:textId="77777777" w:rsidTr="00712461">
        <w:tc>
          <w:tcPr>
            <w:tcW w:w="417" w:type="dxa"/>
          </w:tcPr>
          <w:p w14:paraId="099AE03A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1598D0C3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228D8B74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2B2BA6FA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44B18363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690A3A24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4865545D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72625317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411A9B5B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34C6D198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4A637E66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5F4E226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E94B680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A2A3F84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1D37DE6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991BD52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718A153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6F198E9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0D83FF7C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1BECED8C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853F7C" w14:paraId="3A4CFAB1" w14:textId="77777777" w:rsidTr="00712461">
        <w:tc>
          <w:tcPr>
            <w:tcW w:w="8528" w:type="dxa"/>
            <w:gridSpan w:val="20"/>
            <w:vAlign w:val="bottom"/>
          </w:tcPr>
          <w:p w14:paraId="25229222" w14:textId="04E586B7" w:rsidR="00853F7C" w:rsidRDefault="00853F7C" w:rsidP="00712461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853F7C" w14:paraId="44748DCC" w14:textId="77777777" w:rsidTr="00712461">
        <w:tc>
          <w:tcPr>
            <w:tcW w:w="417" w:type="dxa"/>
          </w:tcPr>
          <w:p w14:paraId="363A380F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72857688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05212C81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64B51652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1226303E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5E1575F1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785A79F6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4205C349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7221972A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0DB129AF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6098E920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534668F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64F7868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1CAFC4E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33E23F5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1F6763A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7224B3D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9AD3787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6538241C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35CE3FDB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853F7C" w14:paraId="267839D4" w14:textId="77777777" w:rsidTr="00853F7C">
        <w:trPr>
          <w:trHeight w:val="381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B1C3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59D5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31F8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DF05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9A2F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CEF8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EE64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3430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08AD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BCC6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CF4D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6881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0B29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FCC3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88A7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30E8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FDA4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2962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8644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CD99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853F7C" w14:paraId="162E774C" w14:textId="77777777" w:rsidTr="00712461">
        <w:tc>
          <w:tcPr>
            <w:tcW w:w="8528" w:type="dxa"/>
            <w:gridSpan w:val="20"/>
          </w:tcPr>
          <w:p w14:paraId="6D4F4C49" w14:textId="1B800ECD" w:rsidR="00853F7C" w:rsidRDefault="00853F7C" w:rsidP="00712461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  <w:r>
              <w:rPr>
                <w:rFonts w:ascii="宋体" w:eastAsia="DengXian" w:hAnsi="宋体" w:hint="eastAsia"/>
                <w:sz w:val="10"/>
                <w:szCs w:val="10"/>
              </w:rPr>
              <w:t>300</w:t>
            </w:r>
            <w:r>
              <w:rPr>
                <w:rFonts w:ascii="宋体" w:eastAsia="DengXian" w:hAnsi="宋体" w:hint="eastAsia"/>
                <w:sz w:val="10"/>
                <w:szCs w:val="10"/>
              </w:rPr>
              <w:t>字</w:t>
            </w:r>
          </w:p>
        </w:tc>
      </w:tr>
      <w:tr w:rsidR="00853F7C" w14:paraId="5D194429" w14:textId="77777777" w:rsidTr="00853F7C">
        <w:trPr>
          <w:trHeight w:val="451"/>
        </w:trPr>
        <w:tc>
          <w:tcPr>
            <w:tcW w:w="417" w:type="dxa"/>
          </w:tcPr>
          <w:p w14:paraId="0FA34BF2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06A53246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0A86531E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5E2F5567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58EC3066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7809AD0A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26405FBB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0EA54F98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76EB38B5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38EB6453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3974A5A3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B031DC1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1995027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1A4B63F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6F04CB4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BBB699C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FCF714F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43AA7A9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793ECE91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79877826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853F7C" w14:paraId="425FBED8" w14:textId="77777777" w:rsidTr="00712461">
        <w:tc>
          <w:tcPr>
            <w:tcW w:w="8528" w:type="dxa"/>
            <w:gridSpan w:val="20"/>
            <w:vAlign w:val="bottom"/>
          </w:tcPr>
          <w:p w14:paraId="2D58CA90" w14:textId="735C3972" w:rsidR="00853F7C" w:rsidRDefault="00853F7C" w:rsidP="00853F7C">
            <w:pPr>
              <w:spacing w:line="0" w:lineRule="atLeast"/>
              <w:jc w:val="center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853F7C" w14:paraId="7FFD892C" w14:textId="77777777" w:rsidTr="00712461">
        <w:tc>
          <w:tcPr>
            <w:tcW w:w="417" w:type="dxa"/>
          </w:tcPr>
          <w:p w14:paraId="6E2937B6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3E4B39C1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66F365AC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2290590B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16B4C182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2F7048C8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01A4EF1C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2F75BF78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533F1E35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3776C4C3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62674567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EDE7515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73E795A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2C2398E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026B77C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859BAAF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55B8C9C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42E2FFE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7AF3C54A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74E4938D" w14:textId="77777777" w:rsidR="00853F7C" w:rsidRDefault="00853F7C" w:rsidP="0071246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</w:tbl>
    <w:p w14:paraId="4F1AF27C" w14:textId="77777777" w:rsidR="00BB1114" w:rsidRPr="0044400A" w:rsidRDefault="00BB1114" w:rsidP="00BB111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宋体" w:hAnsi="宋体" w:cs="宋体"/>
        </w:rPr>
      </w:pPr>
    </w:p>
    <w:p w14:paraId="15BB93E4" w14:textId="77777777" w:rsidR="00773691" w:rsidRDefault="00773691" w:rsidP="00CC083F">
      <w:pPr>
        <w:spacing w:line="360" w:lineRule="auto"/>
        <w:rPr>
          <w:rFonts w:asciiTheme="minorEastAsia" w:hAnsiTheme="minorEastAsia"/>
          <w:kern w:val="2"/>
          <w:szCs w:val="22"/>
        </w:rPr>
      </w:pPr>
    </w:p>
    <w:p w14:paraId="58254A9F" w14:textId="77777777" w:rsidR="00773691" w:rsidRDefault="00773691" w:rsidP="00CC083F">
      <w:pPr>
        <w:spacing w:line="360" w:lineRule="auto"/>
        <w:rPr>
          <w:rFonts w:asciiTheme="minorEastAsia" w:hAnsiTheme="minorEastAsia"/>
          <w:kern w:val="2"/>
          <w:szCs w:val="22"/>
        </w:rPr>
      </w:pPr>
    </w:p>
    <w:p w14:paraId="29ACA9D4" w14:textId="77777777" w:rsidR="00773691" w:rsidRDefault="00773691" w:rsidP="00CC083F">
      <w:pPr>
        <w:spacing w:line="360" w:lineRule="auto"/>
        <w:rPr>
          <w:rFonts w:asciiTheme="minorEastAsia" w:hAnsiTheme="minorEastAsia"/>
          <w:kern w:val="2"/>
          <w:szCs w:val="22"/>
        </w:rPr>
      </w:pPr>
    </w:p>
    <w:sectPr w:rsidR="00773691" w:rsidSect="00026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630F7" w14:textId="77777777" w:rsidR="00B130C6" w:rsidRDefault="00B130C6" w:rsidP="00C46DCD">
      <w:r>
        <w:separator/>
      </w:r>
    </w:p>
  </w:endnote>
  <w:endnote w:type="continuationSeparator" w:id="0">
    <w:p w14:paraId="3A036530" w14:textId="77777777" w:rsidR="00B130C6" w:rsidRDefault="00B130C6" w:rsidP="00C4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行楷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KaiTi">
    <w:altName w:val="Arial Unicode MS"/>
    <w:charset w:val="86"/>
    <w:family w:val="auto"/>
    <w:pitch w:val="variable"/>
    <w:sig w:usb0="00000000" w:usb1="38CF7CFA" w:usb2="00000016" w:usb3="00000000" w:csb0="00040001" w:csb1="00000000"/>
  </w:font>
  <w:font w:name="DengXi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5B9E3A" w14:textId="77777777" w:rsidR="00B130C6" w:rsidRDefault="00B130C6" w:rsidP="00C46DCD">
      <w:r>
        <w:separator/>
      </w:r>
    </w:p>
  </w:footnote>
  <w:footnote w:type="continuationSeparator" w:id="0">
    <w:p w14:paraId="79729C89" w14:textId="77777777" w:rsidR="00B130C6" w:rsidRDefault="00B130C6" w:rsidP="00C46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C514B"/>
    <w:multiLevelType w:val="hybridMultilevel"/>
    <w:tmpl w:val="323C741A"/>
    <w:lvl w:ilvl="0" w:tplc="D77AFAB8">
      <w:start w:val="1"/>
      <w:numFmt w:val="upperLetter"/>
      <w:lvlText w:val="%1．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5BA7C67"/>
    <w:multiLevelType w:val="hybridMultilevel"/>
    <w:tmpl w:val="E264CE76"/>
    <w:lvl w:ilvl="0" w:tplc="3FF87B90">
      <w:start w:val="1"/>
      <w:numFmt w:val="upperLetter"/>
      <w:lvlText w:val="%1．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00D8"/>
    <w:rsid w:val="00026FCC"/>
    <w:rsid w:val="000808F1"/>
    <w:rsid w:val="00090116"/>
    <w:rsid w:val="00094E8E"/>
    <w:rsid w:val="000A5BBE"/>
    <w:rsid w:val="001B236A"/>
    <w:rsid w:val="002134E3"/>
    <w:rsid w:val="002819EE"/>
    <w:rsid w:val="00286459"/>
    <w:rsid w:val="002E5E2A"/>
    <w:rsid w:val="002F12D9"/>
    <w:rsid w:val="003975BC"/>
    <w:rsid w:val="003B0E67"/>
    <w:rsid w:val="004A6D7C"/>
    <w:rsid w:val="004F2030"/>
    <w:rsid w:val="005319E6"/>
    <w:rsid w:val="00557215"/>
    <w:rsid w:val="0055728A"/>
    <w:rsid w:val="005578ED"/>
    <w:rsid w:val="00574C54"/>
    <w:rsid w:val="005A7C95"/>
    <w:rsid w:val="005B1B8A"/>
    <w:rsid w:val="005F7ED4"/>
    <w:rsid w:val="006200D8"/>
    <w:rsid w:val="00627AB0"/>
    <w:rsid w:val="00652C37"/>
    <w:rsid w:val="006845FB"/>
    <w:rsid w:val="006E608F"/>
    <w:rsid w:val="006F75D9"/>
    <w:rsid w:val="006F78C6"/>
    <w:rsid w:val="00757A75"/>
    <w:rsid w:val="00762B95"/>
    <w:rsid w:val="00773691"/>
    <w:rsid w:val="00780A28"/>
    <w:rsid w:val="007B31F0"/>
    <w:rsid w:val="007B452C"/>
    <w:rsid w:val="00806D6A"/>
    <w:rsid w:val="00843939"/>
    <w:rsid w:val="00853F7C"/>
    <w:rsid w:val="00853F89"/>
    <w:rsid w:val="00862B29"/>
    <w:rsid w:val="008964A3"/>
    <w:rsid w:val="008A013E"/>
    <w:rsid w:val="008A4EA2"/>
    <w:rsid w:val="008B7629"/>
    <w:rsid w:val="008C4A79"/>
    <w:rsid w:val="008E146B"/>
    <w:rsid w:val="008E3B2A"/>
    <w:rsid w:val="00904C34"/>
    <w:rsid w:val="00905BF3"/>
    <w:rsid w:val="00913BE9"/>
    <w:rsid w:val="00927768"/>
    <w:rsid w:val="0098382B"/>
    <w:rsid w:val="00997EBD"/>
    <w:rsid w:val="009A11ED"/>
    <w:rsid w:val="009A3B7F"/>
    <w:rsid w:val="00A52729"/>
    <w:rsid w:val="00B130C6"/>
    <w:rsid w:val="00B212FD"/>
    <w:rsid w:val="00B25538"/>
    <w:rsid w:val="00B27FFE"/>
    <w:rsid w:val="00B421F1"/>
    <w:rsid w:val="00B4758F"/>
    <w:rsid w:val="00B6168F"/>
    <w:rsid w:val="00BB1114"/>
    <w:rsid w:val="00BB5A93"/>
    <w:rsid w:val="00BD1146"/>
    <w:rsid w:val="00C00DB9"/>
    <w:rsid w:val="00C44E43"/>
    <w:rsid w:val="00C46DCD"/>
    <w:rsid w:val="00C76A77"/>
    <w:rsid w:val="00CB753A"/>
    <w:rsid w:val="00CC083F"/>
    <w:rsid w:val="00D26E53"/>
    <w:rsid w:val="00D6439C"/>
    <w:rsid w:val="00D76123"/>
    <w:rsid w:val="00DA53E6"/>
    <w:rsid w:val="00DD04FF"/>
    <w:rsid w:val="00E1329A"/>
    <w:rsid w:val="00E74112"/>
    <w:rsid w:val="00EB2B2A"/>
    <w:rsid w:val="00F147B6"/>
    <w:rsid w:val="00F96982"/>
    <w:rsid w:val="00FB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86590"/>
  <w15:docId w15:val="{2C8BB3C8-C1EA-4CCE-88DB-C5B863F2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36A"/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6DC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6D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6DCD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6DCD"/>
    <w:rPr>
      <w:sz w:val="18"/>
      <w:szCs w:val="18"/>
    </w:rPr>
  </w:style>
  <w:style w:type="paragraph" w:customStyle="1" w:styleId="poem-detail-main-text">
    <w:name w:val="poem-detail-main-text"/>
    <w:basedOn w:val="a"/>
    <w:rsid w:val="00C46DCD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E1329A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E1329A"/>
    <w:rPr>
      <w:b/>
      <w:bCs/>
    </w:rPr>
  </w:style>
  <w:style w:type="character" w:styleId="a7">
    <w:name w:val="Hyperlink"/>
    <w:basedOn w:val="a0"/>
    <w:uiPriority w:val="99"/>
    <w:semiHidden/>
    <w:unhideWhenUsed/>
    <w:rsid w:val="00E1329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52C37"/>
    <w:pPr>
      <w:widowControl w:val="0"/>
      <w:ind w:firstLineChars="200" w:firstLine="420"/>
      <w:jc w:val="both"/>
    </w:pPr>
    <w:rPr>
      <w:rFonts w:asciiTheme="minorHAnsi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99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0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4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4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zhanghao</dc:creator>
  <cp:lastModifiedBy>Administrator</cp:lastModifiedBy>
  <cp:revision>51</cp:revision>
  <dcterms:created xsi:type="dcterms:W3CDTF">2020-01-31T13:36:00Z</dcterms:created>
  <dcterms:modified xsi:type="dcterms:W3CDTF">2020-03-24T03:05:00Z</dcterms:modified>
</cp:coreProperties>
</file>