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0B" w:rsidRDefault="0013192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四年级语文</w:t>
      </w:r>
      <w:r>
        <w:rPr>
          <w:rFonts w:asciiTheme="minorEastAsia" w:hAnsiTheme="minorEastAsia" w:hint="eastAsia"/>
          <w:b/>
          <w:sz w:val="28"/>
          <w:szCs w:val="28"/>
        </w:rPr>
        <w:t>·轻叩诗歌的大门 六</w:t>
      </w:r>
    </w:p>
    <w:p w:rsidR="002E150B" w:rsidRDefault="00131923">
      <w:pPr>
        <w:ind w:firstLineChars="200" w:firstLine="640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用美丽的眼睛看世界</w:t>
      </w:r>
    </w:p>
    <w:p w:rsidR="002E150B" w:rsidRDefault="00131923">
      <w:pPr>
        <w:ind w:firstLineChars="200" w:firstLine="562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ascii="楷体" w:eastAsia="楷体" w:hAnsi="楷体" w:cs="楷体"/>
          <w:b/>
          <w:bCs/>
          <w:sz w:val="28"/>
          <w:szCs w:val="28"/>
        </w:rPr>
        <w:t>，开始学习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吧！</w:t>
      </w:r>
    </w:p>
    <w:p w:rsidR="002E150B" w:rsidRDefault="00131923">
      <w:pPr>
        <w:ind w:firstLineChars="200" w:firstLine="560"/>
        <w:jc w:val="left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我国是个诗歌的国度。最早的诗歌总集《诗经》，已经有两千多年的历史，从古至今涌现出许多伟大的诗人。世界上其他国家也都有伟大的诗人。轻叩诗歌的大门，我们面前出现了一个美丽的诗的世界。让我们徜徉在诗歌的百花园中，让生活充满诗意，让诗歌陪伴我们一生。</w:t>
      </w:r>
    </w:p>
    <w:p w:rsidR="002E150B" w:rsidRDefault="00131923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学习任务：</w:t>
      </w:r>
    </w:p>
    <w:p w:rsidR="002E150B" w:rsidRDefault="00131923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一、</w:t>
      </w:r>
      <w:r w:rsidR="002150B1">
        <w:rPr>
          <w:rFonts w:asciiTheme="majorEastAsia" w:eastAsiaTheme="majorEastAsia" w:hAnsiTheme="majorEastAsia" w:cstheme="minorEastAsia" w:hint="eastAsia"/>
          <w:color w:val="000000" w:themeColor="text1"/>
          <w:sz w:val="28"/>
          <w:szCs w:val="28"/>
        </w:rPr>
        <w:t>查找收</w:t>
      </w:r>
      <w:r>
        <w:rPr>
          <w:rFonts w:asciiTheme="majorEastAsia" w:eastAsiaTheme="majorEastAsia" w:hAnsiTheme="majorEastAsia" w:cstheme="minorEastAsia" w:hint="eastAsia"/>
          <w:color w:val="000000" w:themeColor="text1"/>
          <w:sz w:val="28"/>
          <w:szCs w:val="28"/>
        </w:rPr>
        <w:t>集现代诗歌资料。</w:t>
      </w:r>
    </w:p>
    <w:p w:rsidR="002E150B" w:rsidRDefault="00131923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现代诗歌形式自由，意涵丰富，更加强调自由开放和直率陈述。</w:t>
      </w:r>
    </w:p>
    <w:p w:rsidR="002E150B" w:rsidRDefault="00131923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请同学们自己查找资料，了解中国现代诗歌的发展。</w:t>
      </w:r>
    </w:p>
    <w:p w:rsidR="002E150B" w:rsidRDefault="001319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二、选择自己喜欢的现代诗，每天抄写一首诗。</w:t>
      </w:r>
    </w:p>
    <w:p w:rsidR="002E150B" w:rsidRDefault="000431BA">
      <w:pPr>
        <w:spacing w:line="460" w:lineRule="exact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>请同学们准备一个摘抄本，每天摘抄一首自己喜欢的</w:t>
      </w:r>
      <w:r w:rsidR="00131923">
        <w:rPr>
          <w:rFonts w:asciiTheme="majorEastAsia" w:eastAsiaTheme="majorEastAsia" w:hAnsiTheme="majorEastAsia" w:cstheme="minorEastAsia" w:hint="eastAsia"/>
          <w:sz w:val="24"/>
        </w:rPr>
        <w:t>现代诗歌。</w:t>
      </w:r>
    </w:p>
    <w:p w:rsidR="002E150B" w:rsidRDefault="00131923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请你用钢笔工整地抄写</w:t>
      </w:r>
      <w:r>
        <w:rPr>
          <w:rFonts w:asciiTheme="majorEastAsia" w:eastAsiaTheme="majorEastAsia" w:hAnsiTheme="majorEastAsia" w:cstheme="minorEastAsia" w:hint="eastAsia"/>
          <w:sz w:val="24"/>
        </w:rPr>
        <w:t>，</w:t>
      </w:r>
      <w:r>
        <w:rPr>
          <w:rFonts w:ascii="宋体" w:eastAsia="宋体" w:hAnsi="宋体" w:hint="eastAsia"/>
          <w:sz w:val="24"/>
        </w:rPr>
        <w:t>注意书写姿势要端正，行款要正确，还要写清楚作者和出处。</w:t>
      </w:r>
    </w:p>
    <w:p w:rsidR="002E150B" w:rsidRDefault="001319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2150B1">
        <w:rPr>
          <w:rFonts w:hint="eastAsia"/>
          <w:sz w:val="28"/>
          <w:szCs w:val="28"/>
        </w:rPr>
        <w:t>阅读资料，找到自己</w:t>
      </w:r>
      <w:r>
        <w:rPr>
          <w:rFonts w:hint="eastAsia"/>
          <w:sz w:val="28"/>
          <w:szCs w:val="28"/>
        </w:rPr>
        <w:t>最喜欢的诗人。</w:t>
      </w:r>
    </w:p>
    <w:p w:rsidR="002E150B" w:rsidRDefault="00131923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>伟大</w:t>
      </w:r>
      <w:r>
        <w:rPr>
          <w:rFonts w:asciiTheme="majorEastAsia" w:eastAsiaTheme="majorEastAsia" w:hAnsiTheme="majorEastAsia" w:cstheme="minorEastAsia"/>
          <w:sz w:val="24"/>
        </w:rPr>
        <w:t>的</w:t>
      </w:r>
      <w:r>
        <w:rPr>
          <w:rFonts w:asciiTheme="majorEastAsia" w:eastAsiaTheme="majorEastAsia" w:hAnsiTheme="majorEastAsia" w:cstheme="minorEastAsia" w:hint="eastAsia"/>
          <w:sz w:val="24"/>
        </w:rPr>
        <w:t>现代</w:t>
      </w:r>
      <w:r>
        <w:rPr>
          <w:rFonts w:asciiTheme="majorEastAsia" w:eastAsiaTheme="majorEastAsia" w:hAnsiTheme="majorEastAsia" w:cstheme="minorEastAsia"/>
          <w:sz w:val="24"/>
        </w:rPr>
        <w:t>诗人</w:t>
      </w:r>
      <w:r>
        <w:rPr>
          <w:rFonts w:asciiTheme="majorEastAsia" w:eastAsiaTheme="majorEastAsia" w:hAnsiTheme="majorEastAsia" w:cstheme="minorEastAsia" w:hint="eastAsia"/>
          <w:sz w:val="24"/>
        </w:rPr>
        <w:t>，他们如同繁星一般，散布在文学史的天空，每一颗都是那么璀璨夺目。在诸多的诗人中，你最喜欢谁呢？</w:t>
      </w:r>
    </w:p>
    <w:p w:rsidR="002E150B" w:rsidRDefault="00131923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>请同学们选择一位自己最喜欢的现代诗人，想一想喜欢他的原因，然后把理由写在本上。</w:t>
      </w:r>
    </w:p>
    <w:p w:rsidR="002E150B" w:rsidRDefault="001319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四、收集资料，了解诗人和他的诗歌。</w:t>
      </w:r>
    </w:p>
    <w:p w:rsidR="002E150B" w:rsidRDefault="00131923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>每一位诗人都像一本耐人寻味的书，他们的人生经历丰富多彩，作品也各具特色。</w:t>
      </w:r>
    </w:p>
    <w:p w:rsidR="002E150B" w:rsidRDefault="00131923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lastRenderedPageBreak/>
        <w:t>请同学们运用上网搜索，访问他人，以及阅读报刊、杂志和书籍等方法查阅自己喜欢的诗人生平资料以及相关的故事。在选择诗人故事的时候，你可以选择</w:t>
      </w:r>
      <w:r>
        <w:rPr>
          <w:rFonts w:asciiTheme="majorEastAsia" w:eastAsiaTheme="majorEastAsia" w:hAnsiTheme="majorEastAsia" w:cstheme="minorEastAsia"/>
          <w:sz w:val="24"/>
        </w:rPr>
        <w:t>凸显诗人品格</w:t>
      </w:r>
      <w:r>
        <w:rPr>
          <w:rFonts w:asciiTheme="majorEastAsia" w:eastAsiaTheme="majorEastAsia" w:hAnsiTheme="majorEastAsia" w:cstheme="minorEastAsia" w:hint="eastAsia"/>
          <w:sz w:val="24"/>
        </w:rPr>
        <w:t>的故事，</w:t>
      </w:r>
      <w:r>
        <w:rPr>
          <w:rFonts w:asciiTheme="majorEastAsia" w:eastAsiaTheme="majorEastAsia" w:hAnsiTheme="majorEastAsia" w:cstheme="minorEastAsia"/>
          <w:sz w:val="24"/>
        </w:rPr>
        <w:t>与</w:t>
      </w:r>
      <w:r>
        <w:rPr>
          <w:rFonts w:asciiTheme="majorEastAsia" w:eastAsiaTheme="majorEastAsia" w:hAnsiTheme="majorEastAsia" w:cstheme="minorEastAsia" w:hint="eastAsia"/>
          <w:sz w:val="24"/>
        </w:rPr>
        <w:t>诗歌</w:t>
      </w:r>
      <w:r>
        <w:rPr>
          <w:rFonts w:asciiTheme="majorEastAsia" w:eastAsiaTheme="majorEastAsia" w:hAnsiTheme="majorEastAsia" w:cstheme="minorEastAsia"/>
          <w:sz w:val="24"/>
        </w:rPr>
        <w:t>创作相关</w:t>
      </w:r>
      <w:r>
        <w:rPr>
          <w:rFonts w:asciiTheme="majorEastAsia" w:eastAsiaTheme="majorEastAsia" w:hAnsiTheme="majorEastAsia" w:cstheme="minorEastAsia" w:hint="eastAsia"/>
          <w:sz w:val="24"/>
        </w:rPr>
        <w:t>的故事等等。</w:t>
      </w:r>
    </w:p>
    <w:p w:rsidR="002E150B" w:rsidRDefault="001319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五、用你喜欢的方式把这些资料记录下来。</w:t>
      </w:r>
    </w:p>
    <w:p w:rsidR="002E150B" w:rsidRDefault="00131923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>记录资料的方式有很多，如在笔记本上摘抄、剪裁粘贴记录、制作手抄报或思维导图、绘制信息卡片等。</w:t>
      </w:r>
    </w:p>
    <w:p w:rsidR="002E150B" w:rsidRDefault="00131923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>请你用喜欢的方式，把查找到的资料记录下来。</w:t>
      </w:r>
    </w:p>
    <w:p w:rsidR="002E150B" w:rsidRDefault="00131923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诗歌是世界上最美的花朵，历来有“文学之母”、“语言的钻石”之美誉。让我们一起走进现代诗歌，遨游于诗海，其乐无穷。</w:t>
      </w:r>
    </w:p>
    <w:p w:rsidR="002E150B" w:rsidRDefault="002E150B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2E150B" w:rsidRDefault="00131923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拓展资源</w:t>
      </w:r>
    </w:p>
    <w:p w:rsidR="001B4895" w:rsidRDefault="002150B1">
      <w:pPr>
        <w:spacing w:line="360" w:lineRule="auto"/>
        <w:ind w:firstLineChars="200" w:firstLine="560"/>
        <w:jc w:val="left"/>
        <w:rPr>
          <w:rFonts w:ascii="楷体" w:eastAsia="楷体" w:hAnsi="楷体" w:cs="楷体"/>
          <w:bCs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bCs/>
          <w:color w:val="000000" w:themeColor="text1"/>
          <w:sz w:val="28"/>
          <w:szCs w:val="28"/>
        </w:rPr>
        <w:t>1.</w:t>
      </w:r>
      <w:r w:rsidR="00131923">
        <w:rPr>
          <w:rFonts w:ascii="楷体" w:eastAsia="楷体" w:hAnsi="楷体" w:cs="楷体" w:hint="eastAsia"/>
          <w:bCs/>
          <w:color w:val="000000" w:themeColor="text1"/>
          <w:sz w:val="28"/>
          <w:szCs w:val="28"/>
        </w:rPr>
        <w:t>徐志摩</w:t>
      </w:r>
    </w:p>
    <w:p w:rsidR="002E150B" w:rsidRDefault="00131923">
      <w:pPr>
        <w:spacing w:line="360" w:lineRule="auto"/>
        <w:ind w:firstLineChars="200" w:firstLine="560"/>
        <w:jc w:val="left"/>
        <w:rPr>
          <w:rFonts w:ascii="楷体" w:eastAsia="楷体" w:hAnsi="楷体" w:cs="楷体"/>
          <w:bCs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bCs/>
          <w:color w:val="000000" w:themeColor="text1"/>
          <w:sz w:val="28"/>
          <w:szCs w:val="28"/>
        </w:rPr>
        <w:t>现代诗人、散文家。他的诗清新美妙，通俗易懂，代表作《再别康桥》读起来朗朗上口，深受人们喜爱，乃志摩诗作中的绝唱。</w:t>
      </w:r>
    </w:p>
    <w:p w:rsidR="002E150B" w:rsidRPr="001B4895" w:rsidRDefault="00131923">
      <w:pPr>
        <w:spacing w:line="360" w:lineRule="auto"/>
        <w:jc w:val="center"/>
        <w:rPr>
          <w:rFonts w:ascii="楷体" w:eastAsia="楷体" w:hAnsi="楷体"/>
          <w:sz w:val="28"/>
          <w:szCs w:val="28"/>
        </w:rPr>
      </w:pPr>
      <w:r w:rsidRPr="001B4895">
        <w:rPr>
          <w:rFonts w:ascii="楷体" w:eastAsia="楷体" w:hAnsi="楷体" w:hint="eastAsia"/>
          <w:sz w:val="28"/>
          <w:szCs w:val="28"/>
        </w:rPr>
        <w:t>再别康桥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徐志摩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/>
          <w:sz w:val="24"/>
        </w:rPr>
        <w:t xml:space="preserve"> </w:t>
      </w:r>
      <w:r w:rsidRPr="002150B1">
        <w:rPr>
          <w:rFonts w:ascii="楷体" w:eastAsia="楷体" w:hAnsi="楷体" w:hint="eastAsia"/>
          <w:sz w:val="24"/>
        </w:rPr>
        <w:t xml:space="preserve"> 轻轻的我走了，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正如我轻轻的来；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我轻轻的招手，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作别西天的云彩。</w:t>
      </w:r>
    </w:p>
    <w:p w:rsidR="002E150B" w:rsidRPr="002150B1" w:rsidRDefault="002E150B">
      <w:pPr>
        <w:spacing w:line="360" w:lineRule="auto"/>
        <w:jc w:val="center"/>
        <w:rPr>
          <w:rFonts w:ascii="楷体" w:eastAsia="楷体" w:hAnsi="楷体"/>
          <w:sz w:val="24"/>
        </w:rPr>
      </w:pP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 xml:space="preserve">　　那河畔的金柳，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是夕阳中的新娘；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波光里的艳影，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在我的心头荡漾。</w:t>
      </w:r>
    </w:p>
    <w:p w:rsidR="002E150B" w:rsidRPr="002150B1" w:rsidRDefault="002E150B">
      <w:pPr>
        <w:spacing w:line="360" w:lineRule="auto"/>
        <w:jc w:val="center"/>
        <w:rPr>
          <w:rFonts w:ascii="楷体" w:eastAsia="楷体" w:hAnsi="楷体"/>
          <w:sz w:val="24"/>
        </w:rPr>
      </w:pP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lastRenderedPageBreak/>
        <w:t xml:space="preserve">　　软泥上的青荇，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油油的在水底招摇；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在康河的柔波里，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我甘心做一条水草！</w:t>
      </w:r>
    </w:p>
    <w:p w:rsidR="002E150B" w:rsidRPr="002150B1" w:rsidRDefault="002E150B">
      <w:pPr>
        <w:spacing w:line="360" w:lineRule="auto"/>
        <w:jc w:val="center"/>
        <w:rPr>
          <w:rFonts w:ascii="楷体" w:eastAsia="楷体" w:hAnsi="楷体"/>
          <w:sz w:val="24"/>
        </w:rPr>
      </w:pP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 xml:space="preserve">　　那榆荫下的一潭，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不是清泉，是天上虹；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揉碎在浮藻间，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沉淀着彩虹似的梦。</w:t>
      </w:r>
    </w:p>
    <w:p w:rsidR="002E150B" w:rsidRPr="002150B1" w:rsidRDefault="002E150B">
      <w:pPr>
        <w:spacing w:line="360" w:lineRule="auto"/>
        <w:jc w:val="center"/>
        <w:rPr>
          <w:rFonts w:ascii="楷体" w:eastAsia="楷体" w:hAnsi="楷体"/>
          <w:sz w:val="24"/>
        </w:rPr>
      </w:pP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 xml:space="preserve">　　寻梦？撑一支长篙，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向青草更青处漫溯；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满载一船星辉，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在星辉斑斓里放歌。</w:t>
      </w:r>
    </w:p>
    <w:p w:rsidR="002E150B" w:rsidRPr="002150B1" w:rsidRDefault="002E150B">
      <w:pPr>
        <w:spacing w:line="360" w:lineRule="auto"/>
        <w:jc w:val="center"/>
        <w:rPr>
          <w:rFonts w:ascii="楷体" w:eastAsia="楷体" w:hAnsi="楷体"/>
          <w:sz w:val="24"/>
        </w:rPr>
      </w:pP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 xml:space="preserve">　　但我不能放歌，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悄悄是别离的笙箫；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夏虫也为我沉默，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沉默是今晚的康桥！</w:t>
      </w:r>
    </w:p>
    <w:p w:rsidR="002E150B" w:rsidRPr="002150B1" w:rsidRDefault="002E150B">
      <w:pPr>
        <w:spacing w:line="360" w:lineRule="auto"/>
        <w:jc w:val="center"/>
        <w:rPr>
          <w:rFonts w:ascii="楷体" w:eastAsia="楷体" w:hAnsi="楷体"/>
          <w:sz w:val="24"/>
        </w:rPr>
      </w:pP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 xml:space="preserve">　　悄悄的我走了，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正如我悄悄的来；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我挥一挥衣袖，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不带走一片云彩。</w:t>
      </w:r>
    </w:p>
    <w:p w:rsidR="002E150B" w:rsidRDefault="002E150B">
      <w:pPr>
        <w:spacing w:line="360" w:lineRule="auto"/>
        <w:rPr>
          <w:rFonts w:ascii="楷体" w:eastAsia="楷体" w:hAnsi="楷体"/>
          <w:sz w:val="24"/>
        </w:rPr>
      </w:pPr>
    </w:p>
    <w:p w:rsidR="002E150B" w:rsidRDefault="002E150B">
      <w:pPr>
        <w:spacing w:line="360" w:lineRule="auto"/>
        <w:rPr>
          <w:rFonts w:ascii="楷体" w:eastAsia="楷体" w:hAnsi="楷体"/>
          <w:sz w:val="24"/>
        </w:rPr>
        <w:sectPr w:rsidR="002E150B">
          <w:footerReference w:type="even" r:id="rId8"/>
          <w:footerReference w:type="default" r:id="rId9"/>
          <w:endnotePr>
            <w:numFmt w:val="decimalEnclosedCircleChinese"/>
          </w:end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B4895" w:rsidRDefault="002150B1">
      <w:pPr>
        <w:spacing w:line="360" w:lineRule="auto"/>
        <w:ind w:firstLineChars="200" w:firstLine="560"/>
        <w:jc w:val="left"/>
        <w:rPr>
          <w:rFonts w:ascii="楷体" w:eastAsia="楷体" w:hAnsi="楷体" w:cs="楷体"/>
          <w:bCs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bCs/>
          <w:color w:val="000000" w:themeColor="text1"/>
          <w:sz w:val="28"/>
          <w:szCs w:val="28"/>
        </w:rPr>
        <w:lastRenderedPageBreak/>
        <w:t>2.</w:t>
      </w:r>
      <w:r w:rsidR="001B4895">
        <w:rPr>
          <w:rFonts w:ascii="楷体" w:eastAsia="楷体" w:hAnsi="楷体" w:cs="楷体" w:hint="eastAsia"/>
          <w:bCs/>
          <w:color w:val="000000" w:themeColor="text1"/>
          <w:sz w:val="28"/>
          <w:szCs w:val="28"/>
        </w:rPr>
        <w:t>艾米莉·狄金森</w:t>
      </w:r>
    </w:p>
    <w:p w:rsidR="002E150B" w:rsidRDefault="00131923">
      <w:pPr>
        <w:spacing w:line="360" w:lineRule="auto"/>
        <w:ind w:firstLineChars="200" w:firstLine="560"/>
        <w:jc w:val="left"/>
        <w:rPr>
          <w:rFonts w:ascii="楷体" w:eastAsia="楷体" w:hAnsi="楷体" w:cs="楷体"/>
          <w:bCs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bCs/>
          <w:color w:val="000000" w:themeColor="text1"/>
          <w:sz w:val="28"/>
          <w:szCs w:val="28"/>
        </w:rPr>
        <w:t>美国</w:t>
      </w:r>
      <w:r w:rsidR="002150B1">
        <w:rPr>
          <w:rFonts w:ascii="楷体" w:eastAsia="楷体" w:hAnsi="楷体" w:cs="楷体" w:hint="eastAsia"/>
          <w:bCs/>
          <w:color w:val="000000" w:themeColor="text1"/>
          <w:sz w:val="28"/>
          <w:szCs w:val="28"/>
        </w:rPr>
        <w:t>二十世纪</w:t>
      </w:r>
      <w:r>
        <w:rPr>
          <w:rFonts w:ascii="楷体" w:eastAsia="楷体" w:hAnsi="楷体" w:cs="楷体" w:hint="eastAsia"/>
          <w:bCs/>
          <w:color w:val="000000" w:themeColor="text1"/>
          <w:sz w:val="28"/>
          <w:szCs w:val="28"/>
        </w:rPr>
        <w:t>女诗人，诗风凝练婉约、意向清新，描绘真切、精微</w:t>
      </w:r>
      <w:r w:rsidR="002150B1">
        <w:rPr>
          <w:rFonts w:ascii="楷体" w:eastAsia="楷体" w:hAnsi="楷体" w:cs="楷体" w:hint="eastAsia"/>
          <w:bCs/>
          <w:color w:val="000000" w:themeColor="text1"/>
          <w:sz w:val="28"/>
          <w:szCs w:val="28"/>
        </w:rPr>
        <w:t>，</w:t>
      </w:r>
      <w:r>
        <w:rPr>
          <w:rFonts w:ascii="楷体" w:eastAsia="楷体" w:hAnsi="楷体" w:cs="楷体" w:hint="eastAsia"/>
          <w:bCs/>
          <w:color w:val="000000" w:themeColor="text1"/>
          <w:sz w:val="28"/>
          <w:szCs w:val="28"/>
        </w:rPr>
        <w:t>极富独创性。</w:t>
      </w:r>
    </w:p>
    <w:p w:rsidR="002E150B" w:rsidRPr="00D835A8" w:rsidRDefault="00131923">
      <w:pPr>
        <w:spacing w:line="360" w:lineRule="auto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4"/>
        </w:rPr>
        <w:lastRenderedPageBreak/>
        <w:t xml:space="preserve"> </w:t>
      </w:r>
      <w:r w:rsidRPr="002150B1">
        <w:rPr>
          <w:rFonts w:ascii="楷体" w:eastAsia="楷体" w:hAnsi="楷体"/>
          <w:sz w:val="24"/>
        </w:rPr>
        <w:t xml:space="preserve">  </w:t>
      </w:r>
      <w:r w:rsidRPr="00D835A8">
        <w:rPr>
          <w:rFonts w:ascii="楷体" w:eastAsia="楷体" w:hAnsi="楷体" w:hint="eastAsia"/>
          <w:sz w:val="28"/>
          <w:szCs w:val="28"/>
        </w:rPr>
        <w:t>神奇的书</w:t>
      </w:r>
    </w:p>
    <w:p w:rsidR="002E150B" w:rsidRPr="002150B1" w:rsidRDefault="00D835A8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 xml:space="preserve">  </w:t>
      </w:r>
      <w:r w:rsidR="00131923" w:rsidRPr="002150B1">
        <w:rPr>
          <w:rFonts w:ascii="楷体" w:eastAsia="楷体" w:hAnsi="楷体" w:hint="eastAsia"/>
          <w:sz w:val="24"/>
        </w:rPr>
        <w:t>艾米莉·狄金森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 xml:space="preserve"> </w:t>
      </w:r>
      <w:r w:rsidRPr="002150B1">
        <w:rPr>
          <w:rFonts w:ascii="楷体" w:eastAsia="楷体" w:hAnsi="楷体"/>
          <w:sz w:val="24"/>
        </w:rPr>
        <w:t xml:space="preserve">     </w:t>
      </w:r>
      <w:r w:rsidRPr="002150B1">
        <w:rPr>
          <w:rFonts w:ascii="楷体" w:eastAsia="楷体" w:hAnsi="楷体" w:hint="eastAsia"/>
          <w:sz w:val="24"/>
        </w:rPr>
        <w:t>没有一艘非凡的战舰，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能像一册书籍，把我们带到浩瀚的天地。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也没有一匹神奇的坐骑，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能像一页诗扉，带我们领略人世的真谛。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即令你一贫如洗，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也没有任何栅栏能阻挡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你在书的王国遨游的步履。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多么质朴无华的车骑！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而它却装载了</w:t>
      </w:r>
    </w:p>
    <w:p w:rsidR="002E150B" w:rsidRPr="002150B1" w:rsidRDefault="00131923">
      <w:pPr>
        <w:spacing w:line="360" w:lineRule="auto"/>
        <w:jc w:val="center"/>
        <w:rPr>
          <w:rFonts w:ascii="楷体" w:eastAsia="楷体" w:hAnsi="楷体"/>
          <w:sz w:val="24"/>
        </w:rPr>
      </w:pPr>
      <w:r w:rsidRPr="002150B1">
        <w:rPr>
          <w:rFonts w:ascii="楷体" w:eastAsia="楷体" w:hAnsi="楷体" w:hint="eastAsia"/>
          <w:sz w:val="24"/>
        </w:rPr>
        <w:t>人类灵魂全部的美丽！</w:t>
      </w:r>
    </w:p>
    <w:p w:rsidR="002E150B" w:rsidRDefault="002E150B">
      <w:pPr>
        <w:spacing w:line="360" w:lineRule="auto"/>
        <w:jc w:val="center"/>
        <w:rPr>
          <w:rFonts w:ascii="楷体" w:eastAsia="楷体" w:hAnsi="楷体"/>
          <w:sz w:val="24"/>
        </w:rPr>
      </w:pPr>
    </w:p>
    <w:sectPr w:rsidR="002E150B" w:rsidSect="002E150B">
      <w:endnotePr>
        <w:numFmt w:val="decimalEnclosedCircleChinese"/>
      </w:endnotePr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788" w:rsidRDefault="00525788" w:rsidP="002E150B">
      <w:r>
        <w:separator/>
      </w:r>
    </w:p>
  </w:endnote>
  <w:endnote w:type="continuationSeparator" w:id="0">
    <w:p w:rsidR="00525788" w:rsidRDefault="00525788" w:rsidP="002E1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1570388535"/>
    </w:sdtPr>
    <w:sdtContent>
      <w:p w:rsidR="002E150B" w:rsidRDefault="00D36947">
        <w:pPr>
          <w:pStyle w:val="a5"/>
          <w:framePr w:wrap="around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 w:rsidR="00131923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2E150B" w:rsidRDefault="002E150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-1825120732"/>
    </w:sdtPr>
    <w:sdtContent>
      <w:p w:rsidR="002E150B" w:rsidRDefault="00D36947">
        <w:pPr>
          <w:pStyle w:val="a5"/>
          <w:framePr w:wrap="around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 w:rsidR="00131923"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0431BA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:rsidR="002E150B" w:rsidRDefault="002E15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788" w:rsidRDefault="00525788" w:rsidP="002E150B">
      <w:r>
        <w:separator/>
      </w:r>
    </w:p>
  </w:footnote>
  <w:footnote w:type="continuationSeparator" w:id="0">
    <w:p w:rsidR="00525788" w:rsidRDefault="00525788" w:rsidP="002E15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pos w:val="sectEnd"/>
    <w:numFmt w:val="decimalEnclosedCircleChinese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B51"/>
    <w:rsid w:val="00006128"/>
    <w:rsid w:val="000431BA"/>
    <w:rsid w:val="00047B51"/>
    <w:rsid w:val="00130422"/>
    <w:rsid w:val="00131923"/>
    <w:rsid w:val="00164173"/>
    <w:rsid w:val="001B4895"/>
    <w:rsid w:val="001E4A8C"/>
    <w:rsid w:val="001F3E44"/>
    <w:rsid w:val="002150B1"/>
    <w:rsid w:val="00230FE3"/>
    <w:rsid w:val="002318D2"/>
    <w:rsid w:val="00261E55"/>
    <w:rsid w:val="002744DD"/>
    <w:rsid w:val="002B1CF3"/>
    <w:rsid w:val="002B6028"/>
    <w:rsid w:val="002C49C2"/>
    <w:rsid w:val="002E150B"/>
    <w:rsid w:val="00327E9A"/>
    <w:rsid w:val="00353B46"/>
    <w:rsid w:val="003814A2"/>
    <w:rsid w:val="003A5BBF"/>
    <w:rsid w:val="003D7D61"/>
    <w:rsid w:val="00525788"/>
    <w:rsid w:val="00586EFF"/>
    <w:rsid w:val="005F1F2E"/>
    <w:rsid w:val="0068063B"/>
    <w:rsid w:val="006E696B"/>
    <w:rsid w:val="006F23B5"/>
    <w:rsid w:val="00747148"/>
    <w:rsid w:val="007A7ACA"/>
    <w:rsid w:val="00877EA1"/>
    <w:rsid w:val="008E67B1"/>
    <w:rsid w:val="00914E15"/>
    <w:rsid w:val="009275F7"/>
    <w:rsid w:val="009C7A7C"/>
    <w:rsid w:val="009D10F7"/>
    <w:rsid w:val="009E6A77"/>
    <w:rsid w:val="00A00F6E"/>
    <w:rsid w:val="00A1017F"/>
    <w:rsid w:val="00A47A5B"/>
    <w:rsid w:val="00A65E0A"/>
    <w:rsid w:val="00B43B1F"/>
    <w:rsid w:val="00B574C1"/>
    <w:rsid w:val="00B83216"/>
    <w:rsid w:val="00B91FD5"/>
    <w:rsid w:val="00BD6A22"/>
    <w:rsid w:val="00C02C62"/>
    <w:rsid w:val="00C07976"/>
    <w:rsid w:val="00C1772B"/>
    <w:rsid w:val="00C646B1"/>
    <w:rsid w:val="00C94CF4"/>
    <w:rsid w:val="00D3635E"/>
    <w:rsid w:val="00D36947"/>
    <w:rsid w:val="00D835A8"/>
    <w:rsid w:val="00D84C76"/>
    <w:rsid w:val="00D874CF"/>
    <w:rsid w:val="00D92C97"/>
    <w:rsid w:val="00DC2C71"/>
    <w:rsid w:val="00DC7E1D"/>
    <w:rsid w:val="00E540AB"/>
    <w:rsid w:val="00E9696F"/>
    <w:rsid w:val="00EB4A24"/>
    <w:rsid w:val="00EE28F6"/>
    <w:rsid w:val="00F16637"/>
    <w:rsid w:val="00F96548"/>
    <w:rsid w:val="039E2C66"/>
    <w:rsid w:val="057D62EE"/>
    <w:rsid w:val="192E6F2E"/>
    <w:rsid w:val="2F371472"/>
    <w:rsid w:val="456B7F62"/>
    <w:rsid w:val="461E44AD"/>
    <w:rsid w:val="4BBE4572"/>
    <w:rsid w:val="4F7F47A1"/>
    <w:rsid w:val="57956ED3"/>
    <w:rsid w:val="5E1E261E"/>
    <w:rsid w:val="5FD915A2"/>
    <w:rsid w:val="71E66DC2"/>
    <w:rsid w:val="795B32D8"/>
    <w:rsid w:val="7EB1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nhideWhenUsed="0" w:qFormat="1"/>
    <w:lsdException w:name="caption" w:qFormat="1"/>
    <w:lsdException w:name="page number" w:semiHidden="0" w:unhideWhenUsed="0"/>
    <w:lsdException w:name="endnote reference" w:qFormat="1"/>
    <w:lsdException w:name="endnote text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semiHidden/>
    <w:unhideWhenUsed/>
    <w:qFormat/>
    <w:rsid w:val="002E150B"/>
    <w:pPr>
      <w:snapToGrid w:val="0"/>
      <w:jc w:val="left"/>
    </w:pPr>
  </w:style>
  <w:style w:type="paragraph" w:styleId="a4">
    <w:name w:val="Balloon Text"/>
    <w:basedOn w:val="a"/>
    <w:link w:val="Char0"/>
    <w:rsid w:val="002E150B"/>
    <w:rPr>
      <w:sz w:val="18"/>
      <w:szCs w:val="18"/>
    </w:rPr>
  </w:style>
  <w:style w:type="paragraph" w:styleId="a5">
    <w:name w:val="footer"/>
    <w:basedOn w:val="a"/>
    <w:link w:val="Char1"/>
    <w:qFormat/>
    <w:rsid w:val="002E1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rsid w:val="002E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semiHidden/>
    <w:unhideWhenUsed/>
    <w:rsid w:val="002E150B"/>
    <w:pPr>
      <w:snapToGrid w:val="0"/>
      <w:jc w:val="left"/>
    </w:pPr>
    <w:rPr>
      <w:sz w:val="18"/>
      <w:szCs w:val="18"/>
    </w:rPr>
  </w:style>
  <w:style w:type="character" w:styleId="a8">
    <w:name w:val="endnote reference"/>
    <w:basedOn w:val="a0"/>
    <w:semiHidden/>
    <w:unhideWhenUsed/>
    <w:qFormat/>
    <w:rsid w:val="002E150B"/>
    <w:rPr>
      <w:vertAlign w:val="superscript"/>
    </w:rPr>
  </w:style>
  <w:style w:type="character" w:styleId="a9">
    <w:name w:val="page number"/>
    <w:basedOn w:val="a0"/>
    <w:rsid w:val="002E150B"/>
  </w:style>
  <w:style w:type="character" w:styleId="aa">
    <w:name w:val="footnote reference"/>
    <w:basedOn w:val="a0"/>
    <w:semiHidden/>
    <w:unhideWhenUsed/>
    <w:rsid w:val="002E150B"/>
    <w:rPr>
      <w:vertAlign w:val="superscript"/>
    </w:rPr>
  </w:style>
  <w:style w:type="character" w:customStyle="1" w:styleId="Char0">
    <w:name w:val="批注框文本 Char"/>
    <w:basedOn w:val="a0"/>
    <w:link w:val="a4"/>
    <w:qFormat/>
    <w:rsid w:val="002E15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2E15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2E15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尾注文本 Char"/>
    <w:basedOn w:val="a0"/>
    <w:link w:val="a3"/>
    <w:semiHidden/>
    <w:rsid w:val="002E150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脚注文本 Char"/>
    <w:basedOn w:val="a0"/>
    <w:link w:val="a7"/>
    <w:semiHidden/>
    <w:rsid w:val="002E15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4D24D6-F097-45E4-8790-974963E4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198</Words>
  <Characters>1131</Characters>
  <Application>Microsoft Office Word</Application>
  <DocSecurity>0</DocSecurity>
  <Lines>9</Lines>
  <Paragraphs>2</Paragraphs>
  <ScaleCrop>false</ScaleCrop>
  <Company>http://www.deepbbs.org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deeplm</cp:lastModifiedBy>
  <cp:revision>31</cp:revision>
  <cp:lastPrinted>2020-03-09T14:13:00Z</cp:lastPrinted>
  <dcterms:created xsi:type="dcterms:W3CDTF">2020-03-08T09:38:00Z</dcterms:created>
  <dcterms:modified xsi:type="dcterms:W3CDTF">2020-03-21T06:17:00Z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