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1285" w:firstLineChars="400"/>
        <w:rPr>
          <w:rFonts w:hint="default" w:ascii="宋体" w:hAnsi="宋体" w:eastAsia="宋体" w:cs="宋体"/>
          <w:b/>
          <w:kern w:val="0"/>
          <w:sz w:val="32"/>
          <w:szCs w:val="32"/>
          <w:lang w:val="en-US" w:eastAsia="zh-CN"/>
        </w:rPr>
      </w:pPr>
      <w:r>
        <w:rPr>
          <w:rFonts w:ascii="宋体" w:hAnsi="宋体" w:cs="宋体"/>
          <w:b/>
          <w:kern w:val="0"/>
          <w:sz w:val="32"/>
          <w:szCs w:val="32"/>
        </w:rPr>
        <w:t>通用技术《</w:t>
      </w:r>
      <w:r>
        <w:rPr>
          <w:rFonts w:hint="eastAsia" w:ascii="宋体" w:hAnsi="宋体" w:cs="宋体"/>
          <w:b/>
          <w:kern w:val="0"/>
          <w:sz w:val="32"/>
          <w:szCs w:val="32"/>
          <w:lang w:val="en-US" w:eastAsia="zh-CN"/>
        </w:rPr>
        <w:t>如何发现技术问题</w:t>
      </w:r>
      <w:r>
        <w:rPr>
          <w:rFonts w:ascii="宋体" w:hAnsi="宋体" w:cs="宋体"/>
          <w:b/>
          <w:kern w:val="0"/>
          <w:sz w:val="32"/>
          <w:szCs w:val="32"/>
        </w:rPr>
        <w:t>》</w:t>
      </w:r>
      <w:r>
        <w:rPr>
          <w:rFonts w:hint="eastAsia" w:ascii="宋体" w:hAnsi="宋体" w:cs="宋体"/>
          <w:b/>
          <w:kern w:val="0"/>
          <w:sz w:val="32"/>
          <w:szCs w:val="32"/>
        </w:rPr>
        <w:t xml:space="preserve"> </w:t>
      </w:r>
      <w:r>
        <w:rPr>
          <w:rFonts w:hint="eastAsia" w:ascii="宋体" w:hAnsi="宋体" w:cs="宋体"/>
          <w:b/>
          <w:kern w:val="0"/>
          <w:sz w:val="32"/>
          <w:szCs w:val="32"/>
          <w:lang w:val="en-US" w:eastAsia="zh-CN"/>
        </w:rPr>
        <w:t>评价试题</w:t>
      </w:r>
    </w:p>
    <w:p>
      <w:pPr>
        <w:widowControl/>
        <w:spacing w:line="360" w:lineRule="auto"/>
        <w:rPr>
          <w:rFonts w:hint="eastAsia" w:ascii="宋体" w:hAnsi="宋体" w:cs="宋体"/>
          <w:b w:val="0"/>
          <w:bCs/>
          <w:kern w:val="0"/>
          <w:sz w:val="24"/>
          <w:szCs w:val="24"/>
          <w:lang w:val="en-US" w:eastAsia="zh-CN"/>
        </w:rPr>
      </w:pPr>
    </w:p>
    <w:p>
      <w:pPr>
        <w:widowControl/>
        <w:spacing w:line="360" w:lineRule="auto"/>
        <w:rPr>
          <w:rFonts w:hint="default" w:ascii="宋体" w:hAnsi="宋体" w:eastAsia="宋体" w:cs="宋体"/>
          <w:b w:val="0"/>
          <w:bCs/>
          <w:kern w:val="0"/>
          <w:sz w:val="28"/>
          <w:szCs w:val="28"/>
          <w:lang w:val="en-US" w:eastAsia="zh-CN"/>
        </w:rPr>
      </w:pPr>
      <w:r>
        <w:rPr>
          <w:rFonts w:hint="eastAsia" w:ascii="宋体" w:hAnsi="宋体" w:cs="宋体"/>
          <w:b w:val="0"/>
          <w:bCs/>
          <w:kern w:val="0"/>
          <w:sz w:val="28"/>
          <w:szCs w:val="28"/>
          <w:lang w:val="en-US" w:eastAsia="zh-CN"/>
        </w:rPr>
        <w:t>请根据问题描述，判断问题的类型回答1-6题。</w:t>
      </w:r>
    </w:p>
    <w:p>
      <w:pPr>
        <w:widowControl/>
        <w:spacing w:line="360" w:lineRule="auto"/>
        <w:rPr>
          <w:rFonts w:hint="default" w:ascii="宋体" w:hAnsi="宋体" w:cs="宋体"/>
          <w:b w:val="0"/>
          <w:bCs/>
          <w:kern w:val="0"/>
          <w:sz w:val="28"/>
          <w:szCs w:val="28"/>
          <w:lang w:val="en-US" w:eastAsia="zh-CN"/>
        </w:rPr>
      </w:pPr>
      <w:r>
        <w:rPr>
          <w:rFonts w:hint="eastAsia" w:ascii="宋体" w:hAnsi="宋体" w:cs="宋体"/>
          <w:b w:val="0"/>
          <w:bCs/>
          <w:kern w:val="0"/>
          <w:sz w:val="28"/>
          <w:szCs w:val="28"/>
          <w:lang w:val="en-US" w:eastAsia="zh-CN"/>
        </w:rPr>
        <w:t>1.如何应对老龄化社会的到来？</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 xml:space="preserve">A.社会问题    B.科学问题     C.技术问题     </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2.地震的诱发原因是什么？</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A.社会问题    B.科学问题     C.技术问题</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3.如何有效解决看病难和看病贵的问题？</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A.社会问题    B.科学问题     C.技术问题</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4.如何才能防止人们随意停放共享单车？</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A.社会问题    B.科学问题     C.技术问题</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5.不用农药如何防治水果的病虫害？</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A.社会问题    B.科学问题     C.技术问题</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6.教室的桌椅如何设计才能既让不同身高的同学都能感到舒适又不会影响教室的美观？</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A.社会问题    B.科学问题     C.技术问题</w:t>
      </w:r>
    </w:p>
    <w:p>
      <w:pPr>
        <w:widowControl/>
        <w:spacing w:line="360" w:lineRule="auto"/>
        <w:rPr>
          <w:rFonts w:hint="default" w:ascii="宋体" w:hAnsi="宋体" w:cs="宋体"/>
          <w:b w:val="0"/>
          <w:bCs/>
          <w:kern w:val="0"/>
          <w:sz w:val="28"/>
          <w:szCs w:val="28"/>
          <w:lang w:val="en-US" w:eastAsia="zh-CN"/>
        </w:rPr>
      </w:pP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某设计师在就餐时发现普通托盘上的酒杯很容易被碰倒，于是设计了如图所示的卡口式酒杯托盘。请回答7-8题。</w:t>
      </w:r>
    </w:p>
    <w:p>
      <w:pPr>
        <w:widowControl/>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7.该设计师发现问题的途径是</w:t>
      </w:r>
    </w:p>
    <w:p>
      <w:pPr>
        <w:widowControl/>
        <w:spacing w:line="360" w:lineRule="auto"/>
        <w:rPr>
          <w:rFonts w:hint="eastAsia" w:ascii="宋体" w:hAnsi="宋体" w:cs="宋体"/>
          <w:b w:val="0"/>
          <w:bCs/>
          <w:kern w:val="0"/>
          <w:sz w:val="28"/>
          <w:szCs w:val="28"/>
          <w:lang w:val="en-US" w:eastAsia="zh-CN"/>
        </w:rPr>
      </w:pPr>
      <w:r>
        <w:rPr>
          <w:rFonts w:hint="default" w:ascii="宋体" w:hAnsi="宋体" w:cs="宋体"/>
          <w:b w:val="0"/>
          <w:bCs/>
          <w:kern w:val="0"/>
          <w:sz w:val="28"/>
          <w:szCs w:val="28"/>
          <w:lang w:val="en-US" w:eastAsia="zh-CN"/>
        </w:rPr>
        <w:t>A.观察日常生活    B．技术试验</w:t>
      </w:r>
    </w:p>
    <w:p>
      <w:pPr>
        <w:widowControl/>
        <w:spacing w:line="360" w:lineRule="auto"/>
        <w:rPr>
          <w:rFonts w:hint="eastAsia" w:ascii="宋体" w:hAnsi="宋体" w:cs="宋体"/>
          <w:b w:val="0"/>
          <w:bCs/>
          <w:kern w:val="0"/>
          <w:sz w:val="28"/>
          <w:szCs w:val="28"/>
          <w:lang w:val="en-US" w:eastAsia="zh-CN"/>
        </w:rPr>
      </w:pPr>
      <w:r>
        <w:rPr>
          <w:rFonts w:hint="default" w:ascii="宋体" w:hAnsi="宋体" w:cs="宋体"/>
          <w:b w:val="0"/>
          <w:bCs/>
          <w:kern w:val="0"/>
          <w:sz w:val="28"/>
          <w:szCs w:val="28"/>
          <w:lang w:val="en-US" w:eastAsia="zh-CN"/>
        </w:rPr>
        <w:t>C．技术研究       D．收集和分析信息</w:t>
      </w:r>
    </w:p>
    <w:p>
      <w:pPr>
        <w:widowControl/>
        <w:spacing w:line="360" w:lineRule="auto"/>
        <w:rPr>
          <w:rFonts w:hint="eastAsia" w:ascii="宋体" w:hAnsi="宋体" w:cs="宋体"/>
          <w:b w:val="0"/>
          <w:bCs/>
          <w:kern w:val="0"/>
          <w:sz w:val="28"/>
          <w:szCs w:val="28"/>
          <w:lang w:val="en-US" w:eastAsia="zh-CN"/>
        </w:rPr>
      </w:pPr>
      <w:r>
        <w:drawing>
          <wp:anchor distT="0" distB="0" distL="114300" distR="114300" simplePos="0" relativeHeight="251658240" behindDoc="1" locked="0" layoutInCell="1" allowOverlap="1">
            <wp:simplePos x="0" y="0"/>
            <wp:positionH relativeFrom="column">
              <wp:posOffset>3204210</wp:posOffset>
            </wp:positionH>
            <wp:positionV relativeFrom="paragraph">
              <wp:posOffset>488950</wp:posOffset>
            </wp:positionV>
            <wp:extent cx="2190115" cy="1360170"/>
            <wp:effectExtent l="0" t="0" r="635" b="11430"/>
            <wp:wrapTight wrapText="bothSides">
              <wp:wrapPolygon>
                <wp:start x="0" y="0"/>
                <wp:lineTo x="0" y="21176"/>
                <wp:lineTo x="21418" y="21176"/>
                <wp:lineTo x="21418"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190115" cy="1360170"/>
                    </a:xfrm>
                    <a:prstGeom prst="rect">
                      <a:avLst/>
                    </a:prstGeom>
                    <a:noFill/>
                    <a:ln>
                      <a:noFill/>
                    </a:ln>
                  </pic:spPr>
                </pic:pic>
              </a:graphicData>
            </a:graphic>
          </wp:anchor>
        </w:drawing>
      </w:r>
      <w:r>
        <w:rPr>
          <w:rFonts w:hint="eastAsia" w:ascii="宋体" w:hAnsi="宋体" w:cs="宋体"/>
          <w:b w:val="0"/>
          <w:bCs/>
          <w:kern w:val="0"/>
          <w:sz w:val="28"/>
          <w:szCs w:val="28"/>
          <w:lang w:val="en-US" w:eastAsia="zh-CN"/>
        </w:rPr>
        <w:t>8．下列关于卡口的设计分析中比较合理的是</w:t>
      </w:r>
    </w:p>
    <w:p>
      <w:pPr>
        <w:widowControl/>
        <w:spacing w:line="360" w:lineRule="auto"/>
        <w:rPr>
          <w:rFonts w:hint="eastAsia" w:ascii="宋体" w:hAnsi="宋体" w:cs="宋体"/>
          <w:b w:val="0"/>
          <w:bCs/>
          <w:kern w:val="0"/>
          <w:sz w:val="28"/>
          <w:szCs w:val="28"/>
          <w:lang w:val="en-US" w:eastAsia="zh-CN"/>
        </w:rPr>
      </w:pPr>
      <w:r>
        <w:rPr>
          <w:rFonts w:hint="default" w:ascii="宋体" w:hAnsi="宋体" w:cs="宋体"/>
          <w:b w:val="0"/>
          <w:bCs/>
          <w:kern w:val="0"/>
          <w:sz w:val="28"/>
          <w:szCs w:val="28"/>
          <w:lang w:val="en-US" w:eastAsia="zh-CN"/>
        </w:rPr>
        <w:t>A. 卡口数量与酒瓶容量有关</w:t>
      </w:r>
    </w:p>
    <w:p>
      <w:pPr>
        <w:widowControl/>
        <w:spacing w:line="360" w:lineRule="auto"/>
        <w:rPr>
          <w:rFonts w:hint="eastAsia" w:ascii="宋体" w:hAnsi="宋体" w:cs="宋体"/>
          <w:b w:val="0"/>
          <w:bCs/>
          <w:kern w:val="0"/>
          <w:sz w:val="28"/>
          <w:szCs w:val="28"/>
          <w:lang w:val="en-US" w:eastAsia="zh-CN"/>
        </w:rPr>
      </w:pPr>
      <w:r>
        <w:rPr>
          <w:rFonts w:hint="default" w:ascii="宋体" w:hAnsi="宋体" w:cs="宋体"/>
          <w:b w:val="0"/>
          <w:bCs/>
          <w:kern w:val="0"/>
          <w:sz w:val="28"/>
          <w:szCs w:val="28"/>
          <w:lang w:val="en-US" w:eastAsia="zh-CN"/>
        </w:rPr>
        <w:t>B．卡口大小与杯子高度有关</w:t>
      </w:r>
    </w:p>
    <w:p>
      <w:pPr>
        <w:widowControl/>
        <w:spacing w:line="360" w:lineRule="auto"/>
        <w:rPr>
          <w:rFonts w:hint="eastAsia" w:ascii="宋体" w:hAnsi="宋体" w:cs="宋体"/>
          <w:b w:val="0"/>
          <w:bCs/>
          <w:kern w:val="0"/>
          <w:sz w:val="28"/>
          <w:szCs w:val="28"/>
          <w:lang w:val="en-US" w:eastAsia="zh-CN"/>
        </w:rPr>
      </w:pPr>
      <w:r>
        <w:rPr>
          <w:rFonts w:hint="default" w:ascii="宋体" w:hAnsi="宋体" w:cs="宋体"/>
          <w:b w:val="0"/>
          <w:bCs/>
          <w:kern w:val="0"/>
          <w:sz w:val="28"/>
          <w:szCs w:val="28"/>
          <w:lang w:val="en-US" w:eastAsia="zh-CN"/>
        </w:rPr>
        <w:t>C．卡口之间的距离与酒杯大小有关</w:t>
      </w:r>
    </w:p>
    <w:p>
      <w:pPr>
        <w:widowControl/>
        <w:spacing w:line="360" w:lineRule="auto"/>
        <w:rPr>
          <w:rFonts w:hint="default" w:ascii="宋体" w:hAnsi="宋体" w:cs="宋体"/>
          <w:b w:val="0"/>
          <w:bCs/>
          <w:kern w:val="0"/>
          <w:sz w:val="28"/>
          <w:szCs w:val="28"/>
          <w:lang w:val="en-US" w:eastAsia="zh-CN"/>
        </w:rPr>
      </w:pPr>
      <w:r>
        <w:rPr>
          <w:rFonts w:hint="default" w:ascii="宋体" w:hAnsi="宋体" w:cs="宋体"/>
          <w:b w:val="0"/>
          <w:bCs/>
          <w:kern w:val="0"/>
          <w:sz w:val="28"/>
          <w:szCs w:val="28"/>
          <w:lang w:val="en-US" w:eastAsia="zh-CN"/>
        </w:rPr>
        <w:t>D．卡口形状与杯子底座形状有关</w:t>
      </w:r>
    </w:p>
    <w:p>
      <w:pPr>
        <w:widowControl/>
        <w:spacing w:line="360" w:lineRule="auto"/>
        <w:rPr>
          <w:rFonts w:hint="default" w:ascii="宋体" w:hAnsi="宋体" w:cs="宋体"/>
          <w:b w:val="0"/>
          <w:bCs/>
          <w:kern w:val="0"/>
          <w:sz w:val="28"/>
          <w:szCs w:val="28"/>
          <w:lang w:val="en-US" w:eastAsia="zh-CN"/>
        </w:rPr>
      </w:pPr>
    </w:p>
    <w:p>
      <w:pPr>
        <w:widowControl/>
        <w:numPr>
          <w:ilvl w:val="0"/>
          <w:numId w:val="1"/>
        </w:numPr>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小王同学发现新买的椅子高度不适合长时间写作业、坐着腰背酸痛，于是想设计一款新的椅子，他发现问题的途径和方法是</w:t>
      </w:r>
    </w:p>
    <w:p>
      <w:pPr>
        <w:widowControl/>
        <w:numPr>
          <w:ilvl w:val="0"/>
          <w:numId w:val="2"/>
        </w:numPr>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新闻网络热点    B.缺点列举法     C.科学实验方法</w:t>
      </w:r>
    </w:p>
    <w:p>
      <w:pPr>
        <w:widowControl/>
        <w:numPr>
          <w:numId w:val="0"/>
        </w:numPr>
        <w:spacing w:line="360" w:lineRule="auto"/>
        <w:rPr>
          <w:rFonts w:hint="default" w:ascii="宋体" w:hAnsi="宋体" w:cs="宋体"/>
          <w:b w:val="0"/>
          <w:bCs/>
          <w:kern w:val="0"/>
          <w:sz w:val="28"/>
          <w:szCs w:val="28"/>
          <w:lang w:val="en-US" w:eastAsia="zh-CN"/>
        </w:rPr>
      </w:pPr>
    </w:p>
    <w:p>
      <w:pPr>
        <w:widowControl/>
        <w:numPr>
          <w:numId w:val="0"/>
        </w:numPr>
        <w:spacing w:line="360" w:lineRule="auto"/>
        <w:rPr>
          <w:rFonts w:hint="default" w:ascii="宋体" w:hAnsi="宋体" w:cs="宋体"/>
          <w:b w:val="0"/>
          <w:bCs/>
          <w:kern w:val="0"/>
          <w:sz w:val="28"/>
          <w:szCs w:val="28"/>
          <w:lang w:val="en-US" w:eastAsia="zh-CN"/>
        </w:rPr>
      </w:pPr>
      <w:r>
        <w:rPr>
          <w:rFonts w:hint="eastAsia" w:ascii="宋体" w:hAnsi="宋体" w:cs="宋体"/>
          <w:b w:val="0"/>
          <w:bCs/>
          <w:kern w:val="0"/>
          <w:sz w:val="28"/>
          <w:szCs w:val="28"/>
          <w:lang w:val="en-US" w:eastAsia="zh-CN"/>
        </w:rPr>
        <w:t>10.上世纪50年代，疟疾肆虐。</w:t>
      </w:r>
      <w:bookmarkStart w:id="0" w:name="_GoBack"/>
      <w:bookmarkEnd w:id="0"/>
      <w:r>
        <w:rPr>
          <w:rFonts w:hint="eastAsia" w:ascii="宋体" w:hAnsi="宋体" w:cs="宋体"/>
          <w:b w:val="0"/>
          <w:bCs/>
          <w:kern w:val="0"/>
          <w:sz w:val="28"/>
          <w:szCs w:val="28"/>
          <w:lang w:val="en-US" w:eastAsia="zh-CN"/>
        </w:rPr>
        <w:t>我国屠呦呦教授发现青蒿素，挽救了数百万人的生命，获得诺贝尔奖，她进行研究的问题来源是</w:t>
      </w:r>
    </w:p>
    <w:p>
      <w:pPr>
        <w:widowControl/>
        <w:numPr>
          <w:numId w:val="0"/>
        </w:numPr>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 xml:space="preserve">A.人类生存必然遇到的问题  </w:t>
      </w:r>
    </w:p>
    <w:p>
      <w:pPr>
        <w:widowControl/>
        <w:numPr>
          <w:numId w:val="0"/>
        </w:numPr>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B.别人给出的问题</w:t>
      </w:r>
    </w:p>
    <w:p>
      <w:pPr>
        <w:widowControl/>
        <w:numPr>
          <w:numId w:val="0"/>
        </w:numPr>
        <w:spacing w:line="360" w:lineRule="auto"/>
        <w:rPr>
          <w:rFonts w:hint="eastAsia" w:ascii="宋体" w:hAnsi="宋体" w:cs="宋体"/>
          <w:b w:val="0"/>
          <w:bCs/>
          <w:kern w:val="0"/>
          <w:sz w:val="28"/>
          <w:szCs w:val="28"/>
          <w:lang w:val="en-US" w:eastAsia="zh-CN"/>
        </w:rPr>
      </w:pPr>
      <w:r>
        <w:rPr>
          <w:rFonts w:hint="eastAsia" w:ascii="宋体" w:hAnsi="宋体" w:cs="宋体"/>
          <w:b w:val="0"/>
          <w:bCs/>
          <w:kern w:val="0"/>
          <w:sz w:val="28"/>
          <w:szCs w:val="28"/>
          <w:lang w:val="en-US" w:eastAsia="zh-CN"/>
        </w:rPr>
        <w:t>C.自己主动发现的问题</w:t>
      </w:r>
    </w:p>
    <w:p>
      <w:pPr>
        <w:widowControl/>
        <w:numPr>
          <w:numId w:val="0"/>
        </w:numPr>
        <w:spacing w:line="360" w:lineRule="auto"/>
        <w:rPr>
          <w:rFonts w:hint="eastAsia" w:ascii="宋体" w:hAnsi="宋体" w:cs="宋体"/>
          <w:b w:val="0"/>
          <w:bCs/>
          <w:kern w:val="0"/>
          <w:sz w:val="28"/>
          <w:szCs w:val="28"/>
          <w:lang w:val="en-US" w:eastAsia="zh-CN"/>
        </w:rPr>
      </w:pPr>
    </w:p>
    <w:p>
      <w:pPr>
        <w:widowControl/>
        <w:numPr>
          <w:numId w:val="0"/>
        </w:numPr>
        <w:spacing w:line="360" w:lineRule="auto"/>
        <w:rPr>
          <w:rFonts w:hint="default" w:ascii="宋体" w:hAnsi="宋体" w:cs="宋体"/>
          <w:b w:val="0"/>
          <w:bCs/>
          <w:kern w:val="0"/>
          <w:sz w:val="28"/>
          <w:szCs w:val="28"/>
          <w:lang w:val="en-US" w:eastAsia="zh-CN"/>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mn-cs">
    <w:altName w:val="ZWSimpleStroke"/>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ZWSimpleStroke">
    <w:panose1 w:val="02000500000000000000"/>
    <w:charset w:val="00"/>
    <w:family w:val="auto"/>
    <w:pitch w:val="default"/>
    <w:sig w:usb0="800000A7" w:usb1="5000004A" w:usb2="00000000" w:usb3="00000000" w:csb0="20000111" w:csb1="41000000"/>
  </w:font>
  <w:font w:name="Garamond">
    <w:panose1 w:val="02020404030301010803"/>
    <w:charset w:val="00"/>
    <w:family w:val="auto"/>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5AC6A"/>
    <w:multiLevelType w:val="singleLevel"/>
    <w:tmpl w:val="ABF5AC6A"/>
    <w:lvl w:ilvl="0" w:tentative="0">
      <w:start w:val="9"/>
      <w:numFmt w:val="decimal"/>
      <w:lvlText w:val="%1."/>
      <w:lvlJc w:val="left"/>
      <w:pPr>
        <w:tabs>
          <w:tab w:val="left" w:pos="312"/>
        </w:tabs>
      </w:pPr>
    </w:lvl>
  </w:abstractNum>
  <w:abstractNum w:abstractNumId="1">
    <w:nsid w:val="BDDFCF45"/>
    <w:multiLevelType w:val="singleLevel"/>
    <w:tmpl w:val="BDDFCF45"/>
    <w:lvl w:ilvl="0" w:tentative="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65"/>
    <w:rsid w:val="000E18A7"/>
    <w:rsid w:val="000E664E"/>
    <w:rsid w:val="000F76FF"/>
    <w:rsid w:val="00151B6F"/>
    <w:rsid w:val="00203E47"/>
    <w:rsid w:val="00227B56"/>
    <w:rsid w:val="002927D6"/>
    <w:rsid w:val="002F2F3C"/>
    <w:rsid w:val="00390469"/>
    <w:rsid w:val="003A648C"/>
    <w:rsid w:val="003C16C6"/>
    <w:rsid w:val="003D6BAA"/>
    <w:rsid w:val="003E0748"/>
    <w:rsid w:val="00445491"/>
    <w:rsid w:val="005545C0"/>
    <w:rsid w:val="005B2AC3"/>
    <w:rsid w:val="00634064"/>
    <w:rsid w:val="006E47C2"/>
    <w:rsid w:val="008A2893"/>
    <w:rsid w:val="00B17EB5"/>
    <w:rsid w:val="00B676C9"/>
    <w:rsid w:val="00BB767F"/>
    <w:rsid w:val="00C033E2"/>
    <w:rsid w:val="00C046EF"/>
    <w:rsid w:val="00C42D65"/>
    <w:rsid w:val="00D2351B"/>
    <w:rsid w:val="00D84CD3"/>
    <w:rsid w:val="00DE7EFE"/>
    <w:rsid w:val="00E40501"/>
    <w:rsid w:val="00ED3826"/>
    <w:rsid w:val="00F0039C"/>
    <w:rsid w:val="00F51DCC"/>
    <w:rsid w:val="00F85EB8"/>
    <w:rsid w:val="00FC599C"/>
    <w:rsid w:val="016F24AC"/>
    <w:rsid w:val="1574608B"/>
    <w:rsid w:val="25744B72"/>
    <w:rsid w:val="29342447"/>
    <w:rsid w:val="560F6D9A"/>
    <w:rsid w:val="5B3B3601"/>
    <w:rsid w:val="6DB8740E"/>
    <w:rsid w:val="6E182717"/>
    <w:rsid w:val="72ED10E8"/>
    <w:rsid w:val="74F376BC"/>
    <w:rsid w:val="75D25B8A"/>
    <w:rsid w:val="77E57651"/>
    <w:rsid w:val="78764392"/>
    <w:rsid w:val="7963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line="480" w:lineRule="auto"/>
      <w:jc w:val="left"/>
    </w:pPr>
    <w:rPr>
      <w:rFonts w:ascii="Verdana" w:hAnsi="Verdana" w:cs="宋体"/>
      <w:kern w:val="0"/>
      <w:sz w:val="17"/>
      <w:szCs w:val="17"/>
    </w:rPr>
  </w:style>
  <w:style w:type="character" w:styleId="7">
    <w:name w:val="page number"/>
    <w:basedOn w:val="6"/>
    <w:qFormat/>
    <w:uiPriority w:val="0"/>
  </w:style>
  <w:style w:type="character" w:customStyle="1" w:styleId="8">
    <w:name w:val="页眉 Char"/>
    <w:basedOn w:val="6"/>
    <w:link w:val="3"/>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456</Characters>
  <Lines>3</Lines>
  <Paragraphs>1</Paragraphs>
  <TotalTime>5</TotalTime>
  <ScaleCrop>false</ScaleCrop>
  <LinksUpToDate>false</LinksUpToDate>
  <CharactersWithSpaces>535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2020-02-19T15:24:00Z</dcterms:created>
  <dc:creator>Administrator</dc:creator>
  <cp:lastModifiedBy>钱嘟嘟</cp:lastModifiedBy>
  <dcterms:modified xsi:type="dcterms:W3CDTF">2020-03-22T00:17:30Z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