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8DA" w:rsidRPr="00B03B17" w:rsidRDefault="009F68DA" w:rsidP="002A40AB">
      <w:pPr>
        <w:jc w:val="center"/>
        <w:rPr>
          <w:rFonts w:ascii="黑体" w:eastAsia="黑体" w:hAnsi="黑体"/>
          <w:sz w:val="28"/>
        </w:rPr>
      </w:pPr>
      <w:r w:rsidRPr="00B03B17">
        <w:rPr>
          <w:rFonts w:ascii="黑体" w:eastAsia="黑体" w:hAnsi="黑体" w:hint="eastAsia"/>
          <w:sz w:val="28"/>
        </w:rPr>
        <w:t>高一年级物理</w:t>
      </w:r>
      <w:r w:rsidR="00063221" w:rsidRPr="00063221">
        <w:rPr>
          <w:rFonts w:ascii="黑体" w:eastAsia="黑体" w:hAnsi="黑体" w:hint="eastAsia"/>
          <w:sz w:val="28"/>
        </w:rPr>
        <w:t>《探究向心加速度》</w:t>
      </w:r>
      <w:r w:rsidRPr="00B03B17">
        <w:rPr>
          <w:rFonts w:ascii="黑体" w:eastAsia="黑体" w:hAnsi="黑体" w:hint="eastAsia"/>
          <w:sz w:val="28"/>
        </w:rPr>
        <w:t xml:space="preserve"> </w:t>
      </w:r>
      <w:r w:rsidR="00351CE5">
        <w:rPr>
          <w:rFonts w:ascii="黑体" w:eastAsia="黑体" w:hAnsi="黑体" w:hint="eastAsia"/>
          <w:sz w:val="28"/>
        </w:rPr>
        <w:t>拓展提升任务</w:t>
      </w:r>
    </w:p>
    <w:p w:rsidR="00351CE5" w:rsidRPr="004D12AC" w:rsidRDefault="00351CE5" w:rsidP="00351CE5">
      <w:pPr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1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关于向心加速度，下列说法正确的是（</w:t>
      </w:r>
      <w:r>
        <w:rPr>
          <w:rFonts w:eastAsiaTheme="minorEastAsia" w:hint="eastAsia"/>
          <w:szCs w:val="21"/>
        </w:rPr>
        <w:t xml:space="preserve">      </w:t>
      </w:r>
      <w:r w:rsidRPr="004D12AC">
        <w:rPr>
          <w:rFonts w:ascii="宋体" w:hAnsi="宋体" w:cs="宋体"/>
          <w:szCs w:val="21"/>
        </w:rPr>
        <w:t>）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A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向心加速度是描述线速度方向变化快慢的物理量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B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据</w:t>
      </w:r>
      <w:r w:rsidRPr="004D12AC">
        <w:rPr>
          <w:szCs w:val="21"/>
        </w:rPr>
        <w:object w:dxaOrig="72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eqIde1626839642045dda84745e050a28d6a" style="width:30.6pt;height:28.2pt" o:ole="">
            <v:imagedata r:id="rId8" o:title="eqIde1626839642045dda84745e050a28d6a"/>
          </v:shape>
          <o:OLEObject Type="Embed" ProgID="Equation.DSMT4" ShapeID="_x0000_i1025" DrawAspect="Content" ObjectID="_1646569970" r:id="rId9"/>
        </w:object>
      </w:r>
      <w:r w:rsidRPr="004D12AC">
        <w:rPr>
          <w:rFonts w:ascii="宋体" w:hAnsi="宋体" w:cs="宋体"/>
          <w:szCs w:val="21"/>
        </w:rPr>
        <w:t>知，向心加速度与运动半径成反比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C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做圆周运动的物体，加速度一定指向圆心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D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匀速圆周运动的向心加速度是恒定不变的</w:t>
      </w:r>
    </w:p>
    <w:p w:rsidR="00351CE5" w:rsidRPr="00FF18E8" w:rsidRDefault="00351CE5" w:rsidP="00351CE5"/>
    <w:p w:rsidR="00351CE5" w:rsidRPr="00ED6A71" w:rsidRDefault="00351CE5" w:rsidP="00351CE5">
      <w:pPr>
        <w:pStyle w:val="a6"/>
        <w:adjustRightInd w:val="0"/>
        <w:snapToGrid w:val="0"/>
        <w:rPr>
          <w:rFonts w:ascii="Times New Roman" w:hAnsi="Times New Roman" w:cs="Times New Roman"/>
        </w:rPr>
      </w:pPr>
      <w:r>
        <w:rPr>
          <w:rFonts w:hint="eastAsia"/>
        </w:rPr>
        <w:t>2</w:t>
      </w:r>
      <w:r w:rsidRPr="004D12AC">
        <w:t>．</w:t>
      </w:r>
      <w:r w:rsidRPr="00ED6A71">
        <w:rPr>
          <w:rFonts w:ascii="Times New Roman" w:hAnsi="Times New Roman" w:cs="Times New Roman"/>
        </w:rPr>
        <w:t>下列说法中</w:t>
      </w:r>
      <w:r w:rsidRPr="00ED6A71">
        <w:rPr>
          <w:rFonts w:ascii="Times New Roman" w:hAnsi="Times New Roman" w:cs="Times New Roman"/>
          <w:u w:val="single"/>
        </w:rPr>
        <w:t>错误</w:t>
      </w:r>
      <w:r w:rsidRPr="00ED6A71">
        <w:rPr>
          <w:rFonts w:ascii="Times New Roman" w:hAnsi="Times New Roman" w:cs="Times New Roman"/>
        </w:rPr>
        <w:t>的是</w:t>
      </w:r>
      <w:r>
        <w:rPr>
          <w:rFonts w:ascii="Times New Roman" w:hAnsi="Times New Roman" w:cs="Times New Roman" w:hint="eastAsia"/>
        </w:rPr>
        <w:t>（</w:t>
      </w:r>
      <w:r>
        <w:rPr>
          <w:rFonts w:ascii="Times New Roman" w:hAnsi="Times New Roman" w:cs="Times New Roman" w:hint="eastAsia"/>
        </w:rPr>
        <w:t xml:space="preserve">      </w:t>
      </w:r>
      <w:r>
        <w:rPr>
          <w:rFonts w:ascii="Times New Roman" w:hAnsi="Times New Roman" w:cs="Times New Roman" w:hint="eastAsia"/>
        </w:rPr>
        <w:t>）</w:t>
      </w:r>
    </w:p>
    <w:p w:rsidR="00351CE5" w:rsidRPr="00ED6A71" w:rsidRDefault="00351CE5" w:rsidP="00351CE5">
      <w:pPr>
        <w:pStyle w:val="a6"/>
        <w:adjustRightInd w:val="0"/>
        <w:snapToGrid w:val="0"/>
        <w:ind w:firstLineChars="100" w:firstLine="210"/>
        <w:rPr>
          <w:rFonts w:ascii="Times New Roman" w:hAnsi="Times New Roman" w:cs="Times New Roman"/>
        </w:rPr>
      </w:pPr>
      <w:r w:rsidRPr="00ED6A71">
        <w:rPr>
          <w:rFonts w:ascii="Times New Roman" w:hAnsi="Times New Roman" w:cs="Times New Roman"/>
        </w:rPr>
        <w:t>A</w:t>
      </w:r>
      <w:r w:rsidRPr="00ED6A71">
        <w:rPr>
          <w:rFonts w:ascii="Times New Roman" w:hAnsi="Times New Roman" w:cs="Times New Roman"/>
        </w:rPr>
        <w:t>．做匀速圆周运动的物体，虽然速度大小不变，但方向时刻都在改变，所以必有加速度</w:t>
      </w:r>
    </w:p>
    <w:p w:rsidR="00351CE5" w:rsidRPr="00ED6A71" w:rsidRDefault="00351CE5" w:rsidP="00351CE5">
      <w:pPr>
        <w:pStyle w:val="a6"/>
        <w:adjustRightInd w:val="0"/>
        <w:snapToGrid w:val="0"/>
        <w:ind w:firstLineChars="100" w:firstLine="210"/>
        <w:rPr>
          <w:rFonts w:ascii="Times New Roman" w:hAnsi="Times New Roman" w:cs="Times New Roman"/>
        </w:rPr>
      </w:pPr>
      <w:r w:rsidRPr="00ED6A71">
        <w:rPr>
          <w:rFonts w:ascii="Times New Roman" w:hAnsi="Times New Roman" w:cs="Times New Roman"/>
        </w:rPr>
        <w:t>B</w:t>
      </w:r>
      <w:r w:rsidRPr="00ED6A71">
        <w:rPr>
          <w:rFonts w:ascii="Times New Roman" w:hAnsi="Times New Roman" w:cs="Times New Roman"/>
        </w:rPr>
        <w:t>．做匀速圆周运动的物体的加速度的方向一定指向圆心，描述速度方向变化的快慢</w:t>
      </w:r>
    </w:p>
    <w:p w:rsidR="00351CE5" w:rsidRPr="00ED6A71" w:rsidRDefault="00351CE5" w:rsidP="00351CE5">
      <w:pPr>
        <w:pStyle w:val="a6"/>
        <w:adjustRightInd w:val="0"/>
        <w:snapToGrid w:val="0"/>
        <w:ind w:firstLineChars="100" w:firstLine="210"/>
        <w:rPr>
          <w:rFonts w:ascii="Times New Roman" w:hAnsi="Times New Roman" w:cs="Times New Roman"/>
        </w:rPr>
      </w:pPr>
      <w:r w:rsidRPr="00ED6A71">
        <w:rPr>
          <w:rFonts w:ascii="Times New Roman" w:hAnsi="Times New Roman" w:cs="Times New Roman"/>
        </w:rPr>
        <w:t>C</w:t>
      </w:r>
      <w:r w:rsidRPr="00ED6A71">
        <w:rPr>
          <w:rFonts w:ascii="Times New Roman" w:hAnsi="Times New Roman" w:cs="Times New Roman"/>
        </w:rPr>
        <w:t>．做匀速圆周运动的物体，加速度的大小保持不变，所以是匀变速</w:t>
      </w:r>
      <w:r w:rsidRPr="00ED6A71">
        <w:rPr>
          <w:rFonts w:ascii="Times New Roman" w:hAnsi="Times New Roman" w:cs="Times New Roman"/>
        </w:rPr>
        <w:t>(</w:t>
      </w:r>
      <w:r w:rsidRPr="00ED6A71">
        <w:rPr>
          <w:rFonts w:ascii="Times New Roman" w:hAnsi="Times New Roman" w:cs="Times New Roman"/>
        </w:rPr>
        <w:t>曲线</w:t>
      </w:r>
      <w:r w:rsidRPr="00ED6A71">
        <w:rPr>
          <w:rFonts w:ascii="Times New Roman" w:hAnsi="Times New Roman" w:cs="Times New Roman"/>
        </w:rPr>
        <w:t>)</w:t>
      </w:r>
      <w:r w:rsidRPr="00ED6A71">
        <w:rPr>
          <w:rFonts w:ascii="Times New Roman" w:hAnsi="Times New Roman" w:cs="Times New Roman"/>
        </w:rPr>
        <w:t>运动</w:t>
      </w:r>
    </w:p>
    <w:p w:rsidR="00351CE5" w:rsidRPr="00ED6A71" w:rsidRDefault="00351CE5" w:rsidP="00351CE5">
      <w:pPr>
        <w:pStyle w:val="a6"/>
        <w:adjustRightInd w:val="0"/>
        <w:snapToGrid w:val="0"/>
        <w:ind w:firstLineChars="100" w:firstLine="210"/>
        <w:rPr>
          <w:rFonts w:ascii="Times New Roman" w:hAnsi="Times New Roman" w:cs="Times New Roman"/>
        </w:rPr>
      </w:pPr>
      <w:r w:rsidRPr="00ED6A71">
        <w:rPr>
          <w:rFonts w:ascii="Times New Roman" w:hAnsi="Times New Roman" w:cs="Times New Roman"/>
        </w:rPr>
        <w:t>D</w:t>
      </w:r>
      <w:r w:rsidRPr="00ED6A71">
        <w:rPr>
          <w:rFonts w:ascii="Times New Roman" w:hAnsi="Times New Roman" w:cs="Times New Roman"/>
        </w:rPr>
        <w:t>．匀速圆周运动的物体加速度的方向发生了变化，所以匀速圆周运动既不是匀速运动，也不是匀变速运动</w:t>
      </w:r>
    </w:p>
    <w:p w:rsidR="00351CE5" w:rsidRDefault="00351CE5" w:rsidP="00351CE5">
      <w:pPr>
        <w:jc w:val="left"/>
        <w:textAlignment w:val="center"/>
        <w:rPr>
          <w:szCs w:val="21"/>
        </w:rPr>
      </w:pPr>
    </w:p>
    <w:p w:rsidR="00351CE5" w:rsidRPr="004D12AC" w:rsidRDefault="00FF18E8" w:rsidP="00351CE5">
      <w:pPr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noProof/>
          <w:szCs w:val="21"/>
        </w:rPr>
        <w:drawing>
          <wp:anchor distT="0" distB="0" distL="114300" distR="114300" simplePos="0" relativeHeight="251725824" behindDoc="0" locked="0" layoutInCell="1" allowOverlap="1" wp14:anchorId="400CD3CB" wp14:editId="4725ECF6">
            <wp:simplePos x="0" y="0"/>
            <wp:positionH relativeFrom="column">
              <wp:posOffset>3997325</wp:posOffset>
            </wp:positionH>
            <wp:positionV relativeFrom="paragraph">
              <wp:posOffset>224790</wp:posOffset>
            </wp:positionV>
            <wp:extent cx="1223645" cy="887730"/>
            <wp:effectExtent l="0" t="0" r="0" b="7620"/>
            <wp:wrapSquare wrapText="bothSides"/>
            <wp:docPr id="100001" name="图片 10000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3420636" name="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3645" cy="887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1CE5">
        <w:rPr>
          <w:rFonts w:hint="eastAsia"/>
        </w:rPr>
        <w:t>3</w:t>
      </w:r>
      <w:r w:rsidR="00351CE5" w:rsidRPr="004D12AC">
        <w:rPr>
          <w:szCs w:val="21"/>
        </w:rPr>
        <w:t>．</w:t>
      </w:r>
      <w:r w:rsidR="00351CE5" w:rsidRPr="004D12AC">
        <w:rPr>
          <w:rFonts w:ascii="宋体" w:hAnsi="宋体" w:cs="宋体"/>
          <w:szCs w:val="21"/>
        </w:rPr>
        <w:t>如图所示为</w:t>
      </w:r>
      <w:r w:rsidR="00351CE5" w:rsidRPr="004D12AC">
        <w:rPr>
          <w:rFonts w:eastAsia="Times New Roman"/>
          <w:szCs w:val="21"/>
        </w:rPr>
        <w:t>A</w:t>
      </w:r>
      <w:r w:rsidR="00351CE5" w:rsidRPr="004D12AC">
        <w:rPr>
          <w:rFonts w:ascii="宋体" w:hAnsi="宋体" w:cs="宋体"/>
          <w:szCs w:val="21"/>
        </w:rPr>
        <w:t>、</w:t>
      </w:r>
      <w:r w:rsidR="00351CE5" w:rsidRPr="004D12AC">
        <w:rPr>
          <w:rFonts w:eastAsia="Times New Roman"/>
          <w:szCs w:val="21"/>
        </w:rPr>
        <w:t>B</w:t>
      </w:r>
      <w:r w:rsidR="00351CE5" w:rsidRPr="004D12AC">
        <w:rPr>
          <w:rFonts w:ascii="宋体" w:hAnsi="宋体" w:cs="宋体"/>
          <w:szCs w:val="21"/>
        </w:rPr>
        <w:t>两物体做匀速圆周运动的向心加速度随半径变化的</w:t>
      </w:r>
      <w:proofErr w:type="gramStart"/>
      <w:r w:rsidR="00351CE5" w:rsidRPr="004D12AC">
        <w:rPr>
          <w:rFonts w:ascii="宋体" w:hAnsi="宋体" w:cs="宋体"/>
          <w:szCs w:val="21"/>
        </w:rPr>
        <w:t>图象</w:t>
      </w:r>
      <w:proofErr w:type="gramEnd"/>
      <w:r w:rsidR="00351CE5" w:rsidRPr="004D12AC">
        <w:rPr>
          <w:rFonts w:ascii="宋体" w:hAnsi="宋体" w:cs="宋体"/>
          <w:szCs w:val="21"/>
        </w:rPr>
        <w:t>，其中</w:t>
      </w:r>
      <w:r w:rsidR="00351CE5" w:rsidRPr="004D12AC">
        <w:rPr>
          <w:rFonts w:eastAsia="Times New Roman"/>
          <w:szCs w:val="21"/>
        </w:rPr>
        <w:t>A</w:t>
      </w:r>
      <w:r w:rsidR="00351CE5" w:rsidRPr="004D12AC">
        <w:rPr>
          <w:rFonts w:ascii="宋体" w:hAnsi="宋体" w:cs="宋体"/>
          <w:szCs w:val="21"/>
        </w:rPr>
        <w:t>为双曲线的一个分支，由图可知（</w:t>
      </w:r>
      <w:r w:rsidR="00351CE5">
        <w:rPr>
          <w:rFonts w:ascii="宋体" w:hAnsi="宋体" w:cs="宋体" w:hint="eastAsia"/>
          <w:szCs w:val="21"/>
        </w:rPr>
        <w:t xml:space="preserve">      </w:t>
      </w:r>
      <w:r w:rsidR="00351CE5" w:rsidRPr="004D12AC">
        <w:rPr>
          <w:rFonts w:ascii="宋体" w:hAnsi="宋体" w:cs="宋体"/>
          <w:szCs w:val="21"/>
        </w:rPr>
        <w:t>）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A</w:t>
      </w:r>
      <w:r w:rsidRPr="004D12AC">
        <w:rPr>
          <w:szCs w:val="21"/>
        </w:rPr>
        <w:t>．</w:t>
      </w:r>
      <w:r w:rsidRPr="004D12AC">
        <w:rPr>
          <w:rFonts w:eastAsia="Times New Roman"/>
          <w:szCs w:val="21"/>
        </w:rPr>
        <w:t>A</w:t>
      </w:r>
      <w:r w:rsidRPr="004D12AC">
        <w:rPr>
          <w:rFonts w:ascii="宋体" w:hAnsi="宋体" w:cs="宋体"/>
          <w:szCs w:val="21"/>
        </w:rPr>
        <w:t>物体运动的线速度大小不变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B</w:t>
      </w:r>
      <w:r w:rsidRPr="004D12AC">
        <w:rPr>
          <w:szCs w:val="21"/>
        </w:rPr>
        <w:t>．</w:t>
      </w:r>
      <w:r w:rsidRPr="004D12AC">
        <w:rPr>
          <w:rFonts w:eastAsia="Times New Roman"/>
          <w:szCs w:val="21"/>
        </w:rPr>
        <w:t>A</w:t>
      </w:r>
      <w:r w:rsidRPr="004D12AC">
        <w:rPr>
          <w:rFonts w:ascii="宋体" w:hAnsi="宋体" w:cs="宋体"/>
          <w:szCs w:val="21"/>
        </w:rPr>
        <w:t>物体运动的角速度大小不变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C</w:t>
      </w:r>
      <w:r w:rsidRPr="004D12AC">
        <w:rPr>
          <w:szCs w:val="21"/>
        </w:rPr>
        <w:t>．</w:t>
      </w:r>
      <w:r w:rsidRPr="004D12AC">
        <w:rPr>
          <w:rFonts w:eastAsia="Times New Roman"/>
          <w:szCs w:val="21"/>
        </w:rPr>
        <w:t>B</w:t>
      </w:r>
      <w:r w:rsidRPr="004D12AC">
        <w:rPr>
          <w:rFonts w:ascii="宋体" w:hAnsi="宋体" w:cs="宋体"/>
          <w:szCs w:val="21"/>
        </w:rPr>
        <w:t>物体运动的角速度大小不变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D</w:t>
      </w:r>
      <w:r w:rsidRPr="004D12AC">
        <w:rPr>
          <w:szCs w:val="21"/>
        </w:rPr>
        <w:t>．</w:t>
      </w:r>
      <w:r w:rsidRPr="004D12AC">
        <w:rPr>
          <w:rFonts w:eastAsia="Times New Roman"/>
          <w:szCs w:val="21"/>
        </w:rPr>
        <w:t>B</w:t>
      </w:r>
      <w:r w:rsidRPr="004D12AC">
        <w:rPr>
          <w:rFonts w:ascii="宋体" w:hAnsi="宋体" w:cs="宋体"/>
          <w:szCs w:val="21"/>
        </w:rPr>
        <w:t>物体运动的角速度与半径成正比</w:t>
      </w:r>
    </w:p>
    <w:p w:rsidR="00351CE5" w:rsidRPr="000241D4" w:rsidRDefault="00351CE5" w:rsidP="00351CE5">
      <w:pPr>
        <w:jc w:val="left"/>
        <w:textAlignment w:val="center"/>
        <w:rPr>
          <w:rFonts w:eastAsiaTheme="minorEastAsia"/>
          <w:szCs w:val="21"/>
        </w:rPr>
      </w:pPr>
    </w:p>
    <w:p w:rsidR="00351CE5" w:rsidRPr="004D12AC" w:rsidRDefault="00FF18E8" w:rsidP="00351CE5">
      <w:pPr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noProof/>
          <w:szCs w:val="21"/>
        </w:rPr>
        <w:drawing>
          <wp:anchor distT="0" distB="0" distL="114300" distR="114300" simplePos="0" relativeHeight="251726848" behindDoc="0" locked="0" layoutInCell="1" allowOverlap="1" wp14:anchorId="166E3EF5" wp14:editId="1E71F474">
            <wp:simplePos x="0" y="0"/>
            <wp:positionH relativeFrom="column">
              <wp:posOffset>4053840</wp:posOffset>
            </wp:positionH>
            <wp:positionV relativeFrom="paragraph">
              <wp:posOffset>615950</wp:posOffset>
            </wp:positionV>
            <wp:extent cx="1089025" cy="910590"/>
            <wp:effectExtent l="0" t="0" r="0" b="3810"/>
            <wp:wrapSquare wrapText="bothSides"/>
            <wp:docPr id="100007" name="图片 10000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5109116" name="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025" cy="910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1CE5">
        <w:rPr>
          <w:rFonts w:hint="eastAsia"/>
        </w:rPr>
        <w:t>4</w:t>
      </w:r>
      <w:r w:rsidR="00351CE5" w:rsidRPr="004D12AC">
        <w:rPr>
          <w:szCs w:val="21"/>
        </w:rPr>
        <w:t>．</w:t>
      </w:r>
      <w:r w:rsidR="00351CE5" w:rsidRPr="004D12AC">
        <w:rPr>
          <w:rFonts w:ascii="宋体" w:hAnsi="宋体" w:cs="宋体"/>
          <w:szCs w:val="21"/>
        </w:rPr>
        <w:t>小球质量为</w:t>
      </w:r>
      <w:r w:rsidR="00351CE5" w:rsidRPr="004D12AC">
        <w:rPr>
          <w:rFonts w:eastAsia="Times New Roman"/>
          <w:i/>
          <w:szCs w:val="21"/>
        </w:rPr>
        <w:t>m</w:t>
      </w:r>
      <w:r w:rsidR="00351CE5" w:rsidRPr="004D12AC">
        <w:rPr>
          <w:rFonts w:ascii="宋体" w:hAnsi="宋体" w:cs="宋体"/>
          <w:szCs w:val="21"/>
        </w:rPr>
        <w:t>，用长</w:t>
      </w:r>
      <w:r w:rsidR="00351CE5" w:rsidRPr="004D12AC">
        <w:rPr>
          <w:rFonts w:eastAsia="Times New Roman"/>
          <w:i/>
          <w:szCs w:val="21"/>
        </w:rPr>
        <w:t>L</w:t>
      </w:r>
      <w:r w:rsidR="00351CE5" w:rsidRPr="004D12AC">
        <w:rPr>
          <w:rFonts w:ascii="宋体" w:hAnsi="宋体" w:cs="宋体"/>
          <w:szCs w:val="21"/>
        </w:rPr>
        <w:t>的轻悬线固定于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ascii="宋体" w:hAnsi="宋体" w:cs="宋体"/>
          <w:szCs w:val="21"/>
        </w:rPr>
        <w:t>点，在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ascii="宋体" w:hAnsi="宋体" w:cs="宋体"/>
          <w:szCs w:val="21"/>
        </w:rPr>
        <w:t>点的正下方</w:t>
      </w:r>
      <w:r w:rsidR="00351CE5" w:rsidRPr="004D12AC">
        <w:rPr>
          <w:szCs w:val="21"/>
        </w:rPr>
        <w:object w:dxaOrig="263" w:dyaOrig="639">
          <v:shape id="_x0000_i1026" type="#_x0000_t75" alt="eqId5cb7303062934ddfa9aac3318fc39281" style="width:12pt;height:28.2pt" o:ole="">
            <v:imagedata r:id="rId12" o:title="eqId5cb7303062934ddfa9aac3318fc39281"/>
          </v:shape>
          <o:OLEObject Type="Embed" ProgID="Equation.DSMT4" ShapeID="_x0000_i1026" DrawAspect="Content" ObjectID="_1646569971" r:id="rId13"/>
        </w:object>
      </w:r>
      <w:r w:rsidR="00351CE5" w:rsidRPr="004D12AC">
        <w:rPr>
          <w:rFonts w:ascii="宋体" w:hAnsi="宋体" w:cs="宋体"/>
          <w:szCs w:val="21"/>
        </w:rPr>
        <w:t>处钉有一颗钉子</w:t>
      </w:r>
      <w:r w:rsidR="00351CE5" w:rsidRPr="004D12AC">
        <w:rPr>
          <w:rFonts w:eastAsia="Times New Roman"/>
          <w:i/>
          <w:szCs w:val="21"/>
        </w:rPr>
        <w:t>P</w:t>
      </w:r>
      <w:r w:rsidR="00351CE5" w:rsidRPr="004D12AC">
        <w:rPr>
          <w:rFonts w:ascii="宋体" w:hAnsi="宋体" w:cs="宋体"/>
          <w:szCs w:val="21"/>
        </w:rPr>
        <w:t>，把悬线沿水平方向拉直，如图所示。若无初速度释放小球，当悬线碰到钉子后的瞬间（设线没有断）（</w:t>
      </w:r>
      <w:r w:rsidR="00351CE5">
        <w:rPr>
          <w:rFonts w:ascii="宋体" w:hAnsi="宋体" w:cs="宋体" w:hint="eastAsia"/>
          <w:szCs w:val="21"/>
        </w:rPr>
        <w:t xml:space="preserve">      </w:t>
      </w:r>
      <w:r w:rsidR="00351CE5" w:rsidRPr="004D12AC">
        <w:rPr>
          <w:rFonts w:ascii="宋体" w:hAnsi="宋体" w:cs="宋体"/>
          <w:szCs w:val="21"/>
        </w:rPr>
        <w:t>）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A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小球的角速度突然增大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B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小球的线速度突然减小到零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C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小球的向心加速度突然增大</w:t>
      </w:r>
    </w:p>
    <w:p w:rsidR="00351CE5" w:rsidRPr="004D12AC" w:rsidRDefault="00351CE5" w:rsidP="00351CE5">
      <w:pPr>
        <w:ind w:leftChars="200" w:left="420"/>
        <w:jc w:val="left"/>
        <w:textAlignment w:val="center"/>
        <w:rPr>
          <w:rFonts w:ascii="宋体" w:hAnsi="宋体" w:cs="宋体"/>
          <w:szCs w:val="21"/>
        </w:rPr>
      </w:pPr>
      <w:r w:rsidRPr="004D12AC">
        <w:rPr>
          <w:szCs w:val="21"/>
        </w:rPr>
        <w:t>D</w:t>
      </w:r>
      <w:r w:rsidRPr="004D12AC">
        <w:rPr>
          <w:szCs w:val="21"/>
        </w:rPr>
        <w:t>．</w:t>
      </w:r>
      <w:r w:rsidRPr="004D12AC">
        <w:rPr>
          <w:rFonts w:ascii="宋体" w:hAnsi="宋体" w:cs="宋体"/>
          <w:szCs w:val="21"/>
        </w:rPr>
        <w:t>小球的线速度突然增大</w:t>
      </w:r>
    </w:p>
    <w:p w:rsidR="00351CE5" w:rsidRDefault="00FF18E8" w:rsidP="00351CE5">
      <w:pPr>
        <w:widowControl/>
        <w:shd w:val="clear" w:color="auto" w:fill="FFFFFF"/>
        <w:ind w:firstLineChars="100" w:firstLine="210"/>
        <w:jc w:val="left"/>
        <w:rPr>
          <w:szCs w:val="21"/>
        </w:rPr>
      </w:pPr>
      <w:r w:rsidRPr="00063221">
        <w:rPr>
          <w:noProof/>
        </w:rPr>
        <w:drawing>
          <wp:anchor distT="0" distB="0" distL="114300" distR="114300" simplePos="0" relativeHeight="251732992" behindDoc="0" locked="0" layoutInCell="1" allowOverlap="1" wp14:anchorId="17EABA1B" wp14:editId="22F253AF">
            <wp:simplePos x="0" y="0"/>
            <wp:positionH relativeFrom="column">
              <wp:posOffset>4685030</wp:posOffset>
            </wp:positionH>
            <wp:positionV relativeFrom="paragraph">
              <wp:posOffset>180340</wp:posOffset>
            </wp:positionV>
            <wp:extent cx="457835" cy="822960"/>
            <wp:effectExtent l="0" t="0" r="0" b="0"/>
            <wp:wrapSquare wrapText="bothSides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102" t="49802" r="34319" b="35583"/>
                    <a:stretch/>
                  </pic:blipFill>
                  <pic:spPr bwMode="auto">
                    <a:xfrm>
                      <a:off x="0" y="0"/>
                      <a:ext cx="457835" cy="8229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51CE5" w:rsidRPr="00063221" w:rsidRDefault="00351CE5" w:rsidP="00351CE5">
      <w:r>
        <w:rPr>
          <w:rFonts w:hint="eastAsia"/>
        </w:rPr>
        <w:t>5</w:t>
      </w:r>
      <w:r w:rsidRPr="004D12AC">
        <w:rPr>
          <w:szCs w:val="21"/>
        </w:rPr>
        <w:t>．</w:t>
      </w:r>
      <w:r w:rsidRPr="00063221">
        <w:t>如图所示，定滑轮的半径</w:t>
      </w:r>
      <w:r w:rsidRPr="00063221">
        <w:rPr>
          <w:i/>
        </w:rPr>
        <w:t>r</w:t>
      </w:r>
      <w:r w:rsidRPr="00063221">
        <w:t>＝</w:t>
      </w:r>
      <w:r w:rsidRPr="00063221">
        <w:t>2cm</w:t>
      </w:r>
      <w:r w:rsidRPr="00063221">
        <w:t>，绕在滑轮上的细线悬挂着一个重物，由静止开始释放，测得重物以加速度</w:t>
      </w:r>
      <w:r w:rsidRPr="00063221">
        <w:rPr>
          <w:i/>
        </w:rPr>
        <w:t>a</w:t>
      </w:r>
      <w:r w:rsidRPr="00063221">
        <w:t>＝</w:t>
      </w:r>
      <w:r w:rsidRPr="00063221">
        <w:t>2m/s</w:t>
      </w:r>
      <w:r w:rsidRPr="00063221">
        <w:rPr>
          <w:vertAlign w:val="superscript"/>
        </w:rPr>
        <w:t>2</w:t>
      </w:r>
      <w:r w:rsidRPr="00063221">
        <w:t>匀加速运动，在重物由静止下落</w:t>
      </w:r>
      <w:r w:rsidRPr="00063221">
        <w:t>1m</w:t>
      </w:r>
      <w:r w:rsidRPr="00063221">
        <w:t>的瞬间，滑轮边缘上的点的角速度</w:t>
      </w:r>
      <w:r w:rsidRPr="00063221">
        <w:rPr>
          <w:i/>
        </w:rPr>
        <w:t>ω</w:t>
      </w:r>
      <w:r w:rsidRPr="00063221">
        <w:t>＝</w:t>
      </w:r>
      <w:r w:rsidRPr="00063221">
        <w:t>_______rad/s</w:t>
      </w:r>
      <w:r w:rsidRPr="00063221">
        <w:t>，向心加速度</w:t>
      </w:r>
      <w:r w:rsidRPr="00063221">
        <w:rPr>
          <w:i/>
        </w:rPr>
        <w:t>a</w:t>
      </w:r>
      <w:r w:rsidRPr="00063221">
        <w:rPr>
          <w:vertAlign w:val="subscript"/>
        </w:rPr>
        <w:t>n</w:t>
      </w:r>
      <w:r w:rsidRPr="00063221">
        <w:t>＝</w:t>
      </w:r>
      <w:r w:rsidRPr="00063221">
        <w:t>______ m/s</w:t>
      </w:r>
      <w:r w:rsidRPr="00063221">
        <w:rPr>
          <w:vertAlign w:val="superscript"/>
        </w:rPr>
        <w:t>2</w:t>
      </w:r>
      <w:r w:rsidRPr="00063221">
        <w:t>。</w:t>
      </w:r>
      <w:r w:rsidRPr="00063221">
        <w:t xml:space="preserve">   </w:t>
      </w:r>
    </w:p>
    <w:p w:rsidR="00351CE5" w:rsidRPr="00FF18E8" w:rsidRDefault="00351CE5" w:rsidP="00351CE5"/>
    <w:p w:rsidR="00351CE5" w:rsidRPr="004D12AC" w:rsidRDefault="009B2CC9" w:rsidP="00351CE5">
      <w:pPr>
        <w:spacing w:before="30"/>
        <w:jc w:val="left"/>
        <w:textAlignment w:val="center"/>
        <w:rPr>
          <w:rFonts w:ascii="宋体" w:hAnsi="宋体" w:cs="宋体"/>
          <w:szCs w:val="21"/>
        </w:rPr>
      </w:pPr>
      <w:r>
        <w:rPr>
          <w:rFonts w:hint="eastAsia"/>
          <w:szCs w:val="21"/>
        </w:rPr>
        <w:t>6</w:t>
      </w:r>
      <w:r w:rsidR="00351CE5" w:rsidRPr="004D12AC">
        <w:rPr>
          <w:szCs w:val="21"/>
        </w:rPr>
        <w:t>．</w:t>
      </w:r>
      <w:r w:rsidR="00351CE5" w:rsidRPr="004D12AC">
        <w:rPr>
          <w:rFonts w:ascii="宋体" w:hAnsi="宋体" w:cs="宋体"/>
          <w:szCs w:val="21"/>
        </w:rPr>
        <w:t>如图所示</w:t>
      </w:r>
      <w:r w:rsidR="00FF18E8">
        <w:rPr>
          <w:rFonts w:eastAsiaTheme="minorEastAsia" w:hint="eastAsia"/>
          <w:szCs w:val="21"/>
        </w:rPr>
        <w:t>，</w:t>
      </w:r>
      <w:r w:rsidR="00351CE5" w:rsidRPr="004D12AC">
        <w:rPr>
          <w:rFonts w:ascii="宋体" w:hAnsi="宋体" w:cs="宋体"/>
          <w:szCs w:val="21"/>
        </w:rPr>
        <w:t>轮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eastAsia="Times New Roman"/>
          <w:szCs w:val="21"/>
          <w:vertAlign w:val="subscript"/>
        </w:rPr>
        <w:t>1</w:t>
      </w:r>
      <w:r w:rsidR="00351CE5" w:rsidRPr="004D12AC">
        <w:rPr>
          <w:rFonts w:ascii="宋体" w:hAnsi="宋体" w:cs="宋体" w:hint="eastAsia"/>
          <w:szCs w:val="21"/>
        </w:rPr>
        <w:t>、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eastAsia="Times New Roman"/>
          <w:szCs w:val="21"/>
          <w:vertAlign w:val="subscript"/>
        </w:rPr>
        <w:t>3</w:t>
      </w:r>
      <w:r w:rsidR="00351CE5" w:rsidRPr="004D12AC">
        <w:rPr>
          <w:rFonts w:ascii="宋体" w:hAnsi="宋体" w:cs="宋体"/>
          <w:szCs w:val="21"/>
        </w:rPr>
        <w:t>固定在同一转轴上，轮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eastAsia="Times New Roman"/>
          <w:szCs w:val="21"/>
          <w:vertAlign w:val="subscript"/>
        </w:rPr>
        <w:t>1</w:t>
      </w:r>
      <w:r w:rsidR="00351CE5" w:rsidRPr="004D12AC">
        <w:rPr>
          <w:rFonts w:ascii="宋体" w:hAnsi="宋体" w:cs="宋体" w:hint="eastAsia"/>
          <w:szCs w:val="21"/>
        </w:rPr>
        <w:t>、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eastAsia="Times New Roman"/>
          <w:szCs w:val="21"/>
          <w:vertAlign w:val="subscript"/>
        </w:rPr>
        <w:t>2</w:t>
      </w:r>
      <w:r w:rsidR="00351CE5" w:rsidRPr="004D12AC">
        <w:rPr>
          <w:rFonts w:ascii="宋体" w:hAnsi="宋体" w:cs="宋体"/>
          <w:szCs w:val="21"/>
        </w:rPr>
        <w:t>用皮带连接且不打滑</w:t>
      </w:r>
      <w:r w:rsidR="00FF18E8">
        <w:rPr>
          <w:rFonts w:eastAsiaTheme="minorEastAsia" w:hint="eastAsia"/>
          <w:szCs w:val="21"/>
        </w:rPr>
        <w:t>。</w:t>
      </w:r>
      <w:r w:rsidR="00351CE5" w:rsidRPr="004D12AC">
        <w:rPr>
          <w:rFonts w:ascii="宋体" w:hAnsi="宋体" w:cs="宋体"/>
          <w:szCs w:val="21"/>
        </w:rPr>
        <w:t>在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eastAsia="Times New Roman"/>
          <w:szCs w:val="21"/>
          <w:vertAlign w:val="subscript"/>
        </w:rPr>
        <w:t>1</w:t>
      </w:r>
      <w:r w:rsidR="00351CE5" w:rsidRPr="004D12AC">
        <w:rPr>
          <w:rFonts w:ascii="宋体" w:hAnsi="宋体" w:cs="宋体" w:hint="eastAsia"/>
          <w:szCs w:val="21"/>
        </w:rPr>
        <w:t>、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eastAsia="Times New Roman"/>
          <w:szCs w:val="21"/>
          <w:vertAlign w:val="subscript"/>
        </w:rPr>
        <w:t>2</w:t>
      </w:r>
      <w:r w:rsidR="00351CE5" w:rsidRPr="004D12AC">
        <w:rPr>
          <w:rFonts w:eastAsia="Times New Roman"/>
          <w:szCs w:val="21"/>
        </w:rPr>
        <w:t xml:space="preserve"> </w:t>
      </w:r>
      <w:r w:rsidR="00351CE5" w:rsidRPr="004D12AC">
        <w:rPr>
          <w:rFonts w:ascii="宋体" w:hAnsi="宋体" w:cs="宋体" w:hint="eastAsia"/>
          <w:szCs w:val="21"/>
        </w:rPr>
        <w:t>、</w:t>
      </w:r>
      <w:r w:rsidR="00351CE5" w:rsidRPr="004D12AC">
        <w:rPr>
          <w:rFonts w:eastAsia="Times New Roman"/>
          <w:i/>
          <w:szCs w:val="21"/>
        </w:rPr>
        <w:t>O</w:t>
      </w:r>
      <w:r w:rsidR="00351CE5" w:rsidRPr="004D12AC">
        <w:rPr>
          <w:rFonts w:eastAsia="Times New Roman"/>
          <w:szCs w:val="21"/>
          <w:vertAlign w:val="subscript"/>
        </w:rPr>
        <w:t>3</w:t>
      </w:r>
      <w:proofErr w:type="gramStart"/>
      <w:r w:rsidR="00351CE5" w:rsidRPr="004D12AC">
        <w:rPr>
          <w:rFonts w:ascii="宋体" w:hAnsi="宋体" w:cs="宋体"/>
          <w:szCs w:val="21"/>
        </w:rPr>
        <w:t>三个</w:t>
      </w:r>
      <w:proofErr w:type="gramEnd"/>
      <w:r w:rsidR="00351CE5" w:rsidRPr="004D12AC">
        <w:rPr>
          <w:rFonts w:ascii="宋体" w:hAnsi="宋体" w:cs="宋体"/>
          <w:szCs w:val="21"/>
        </w:rPr>
        <w:t>轮的边缘各取一点</w:t>
      </w:r>
      <w:r w:rsidR="00351CE5" w:rsidRPr="004D12AC">
        <w:rPr>
          <w:rFonts w:eastAsia="Times New Roman"/>
          <w:i/>
          <w:szCs w:val="21"/>
        </w:rPr>
        <w:t>A</w:t>
      </w:r>
      <w:r w:rsidR="00351CE5" w:rsidRPr="004D12AC">
        <w:rPr>
          <w:rFonts w:ascii="宋体" w:hAnsi="宋体" w:cs="宋体" w:hint="eastAsia"/>
          <w:szCs w:val="21"/>
        </w:rPr>
        <w:t>、</w:t>
      </w:r>
      <w:r w:rsidR="00351CE5" w:rsidRPr="004D12AC">
        <w:rPr>
          <w:rFonts w:eastAsia="Times New Roman"/>
          <w:i/>
          <w:szCs w:val="21"/>
        </w:rPr>
        <w:t>B</w:t>
      </w:r>
      <w:r w:rsidR="00351CE5" w:rsidRPr="004D12AC">
        <w:rPr>
          <w:rFonts w:ascii="宋体" w:hAnsi="宋体" w:cs="宋体" w:hint="eastAsia"/>
          <w:szCs w:val="21"/>
        </w:rPr>
        <w:t>、</w:t>
      </w:r>
      <w:r w:rsidR="00351CE5" w:rsidRPr="004D12AC">
        <w:rPr>
          <w:rFonts w:eastAsia="Times New Roman"/>
          <w:i/>
          <w:szCs w:val="21"/>
        </w:rPr>
        <w:t>C</w:t>
      </w:r>
      <w:r w:rsidR="00351CE5" w:rsidRPr="004D12AC">
        <w:rPr>
          <w:rFonts w:ascii="宋体" w:hAnsi="宋体" w:cs="宋体"/>
          <w:szCs w:val="21"/>
        </w:rPr>
        <w:t>，已知三个轮的半径比</w:t>
      </w:r>
      <w:r w:rsidR="00351CE5" w:rsidRPr="004D12AC">
        <w:rPr>
          <w:rFonts w:eastAsia="Times New Roman"/>
          <w:i/>
          <w:szCs w:val="21"/>
        </w:rPr>
        <w:t>r</w:t>
      </w:r>
      <w:r w:rsidR="00351CE5" w:rsidRPr="004D12AC">
        <w:rPr>
          <w:rFonts w:eastAsia="Times New Roman"/>
          <w:szCs w:val="21"/>
          <w:vertAlign w:val="subscript"/>
        </w:rPr>
        <w:t>1</w:t>
      </w:r>
      <w:r w:rsidR="00351CE5" w:rsidRPr="004D12AC">
        <w:rPr>
          <w:rFonts w:ascii="宋体" w:hAnsi="宋体" w:cs="宋体"/>
          <w:szCs w:val="21"/>
        </w:rPr>
        <w:t>∶</w:t>
      </w:r>
      <w:r w:rsidR="00351CE5" w:rsidRPr="004D12AC">
        <w:rPr>
          <w:rFonts w:eastAsia="Times New Roman"/>
          <w:i/>
          <w:szCs w:val="21"/>
        </w:rPr>
        <w:t>r</w:t>
      </w:r>
      <w:r w:rsidR="00351CE5" w:rsidRPr="004D12AC">
        <w:rPr>
          <w:rFonts w:eastAsia="Times New Roman"/>
          <w:szCs w:val="21"/>
          <w:vertAlign w:val="subscript"/>
        </w:rPr>
        <w:t>2</w:t>
      </w:r>
      <w:r w:rsidR="00351CE5" w:rsidRPr="004D12AC">
        <w:rPr>
          <w:rFonts w:ascii="宋体" w:hAnsi="宋体" w:cs="宋体"/>
          <w:szCs w:val="21"/>
        </w:rPr>
        <w:t>∶</w:t>
      </w:r>
      <w:r w:rsidR="00351CE5" w:rsidRPr="004D12AC">
        <w:rPr>
          <w:rFonts w:eastAsia="Times New Roman"/>
          <w:i/>
          <w:szCs w:val="21"/>
        </w:rPr>
        <w:t>r</w:t>
      </w:r>
      <w:r w:rsidR="00351CE5" w:rsidRPr="004D12AC">
        <w:rPr>
          <w:rFonts w:eastAsia="Times New Roman"/>
          <w:szCs w:val="21"/>
          <w:vertAlign w:val="subscript"/>
        </w:rPr>
        <w:t>3</w:t>
      </w:r>
      <w:r w:rsidR="00351CE5" w:rsidRPr="004D12AC">
        <w:rPr>
          <w:rFonts w:eastAsia="Times New Roman"/>
          <w:szCs w:val="21"/>
        </w:rPr>
        <w:t>=2</w:t>
      </w:r>
      <w:r w:rsidR="00351CE5" w:rsidRPr="004D12AC">
        <w:rPr>
          <w:rFonts w:ascii="宋体" w:hAnsi="宋体" w:cs="宋体"/>
          <w:szCs w:val="21"/>
        </w:rPr>
        <w:t>∶</w:t>
      </w:r>
      <w:r w:rsidR="00351CE5" w:rsidRPr="004D12AC">
        <w:rPr>
          <w:rFonts w:eastAsia="Times New Roman"/>
          <w:szCs w:val="21"/>
        </w:rPr>
        <w:t>1</w:t>
      </w:r>
      <w:r w:rsidR="00351CE5" w:rsidRPr="004D12AC">
        <w:rPr>
          <w:rFonts w:ascii="宋体" w:hAnsi="宋体" w:cs="宋体"/>
          <w:szCs w:val="21"/>
        </w:rPr>
        <w:t>∶</w:t>
      </w:r>
      <w:r w:rsidR="00351CE5" w:rsidRPr="004D12AC">
        <w:rPr>
          <w:rFonts w:eastAsia="Times New Roman"/>
          <w:szCs w:val="21"/>
        </w:rPr>
        <w:t xml:space="preserve">1 </w:t>
      </w:r>
      <w:r w:rsidR="00351CE5" w:rsidRPr="004D12AC">
        <w:rPr>
          <w:rFonts w:ascii="宋体" w:hAnsi="宋体" w:cs="宋体"/>
          <w:szCs w:val="21"/>
        </w:rPr>
        <w:t>，求：</w:t>
      </w:r>
    </w:p>
    <w:p w:rsidR="00351CE5" w:rsidRPr="004D12AC" w:rsidRDefault="00351CE5" w:rsidP="00351CE5">
      <w:pPr>
        <w:spacing w:before="30"/>
        <w:jc w:val="left"/>
        <w:textAlignment w:val="center"/>
        <w:rPr>
          <w:rFonts w:eastAsia="Times New Roman"/>
          <w:i/>
          <w:szCs w:val="21"/>
        </w:rPr>
      </w:pPr>
      <w:r w:rsidRPr="004D12AC">
        <w:rPr>
          <w:noProof/>
          <w:szCs w:val="21"/>
        </w:rPr>
        <w:drawing>
          <wp:anchor distT="0" distB="0" distL="114300" distR="114300" simplePos="0" relativeHeight="251734016" behindDoc="0" locked="0" layoutInCell="1" allowOverlap="1">
            <wp:simplePos x="0" y="0"/>
            <wp:positionH relativeFrom="column">
              <wp:posOffset>3802380</wp:posOffset>
            </wp:positionH>
            <wp:positionV relativeFrom="paragraph">
              <wp:posOffset>109220</wp:posOffset>
            </wp:positionV>
            <wp:extent cx="1419225" cy="1038225"/>
            <wp:effectExtent l="0" t="0" r="9525" b="9525"/>
            <wp:wrapSquare wrapText="bothSides"/>
            <wp:docPr id="396409824" name="图片 39640982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268867" name=""/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12AC">
        <w:rPr>
          <w:rFonts w:eastAsia="Times New Roman"/>
          <w:szCs w:val="21"/>
        </w:rPr>
        <w:t xml:space="preserve">(1) </w:t>
      </w:r>
      <w:r w:rsidRPr="004D12AC">
        <w:rPr>
          <w:rFonts w:eastAsia="Times New Roman"/>
          <w:i/>
          <w:szCs w:val="21"/>
        </w:rPr>
        <w:t>A</w:t>
      </w:r>
      <w:r w:rsidRPr="004D12AC">
        <w:rPr>
          <w:rFonts w:ascii="宋体" w:hAnsi="宋体" w:cs="宋体" w:hint="eastAsia"/>
          <w:szCs w:val="21"/>
        </w:rPr>
        <w:t>、</w:t>
      </w:r>
      <w:r w:rsidRPr="004D12AC">
        <w:rPr>
          <w:rFonts w:eastAsia="Times New Roman"/>
          <w:i/>
          <w:szCs w:val="21"/>
        </w:rPr>
        <w:t>B</w:t>
      </w:r>
      <w:r w:rsidRPr="004D12AC">
        <w:rPr>
          <w:rFonts w:ascii="宋体" w:hAnsi="宋体" w:cs="宋体" w:hint="eastAsia"/>
          <w:szCs w:val="21"/>
        </w:rPr>
        <w:t>、</w:t>
      </w:r>
      <w:r w:rsidRPr="004D12AC">
        <w:rPr>
          <w:rFonts w:eastAsia="Times New Roman"/>
          <w:i/>
          <w:szCs w:val="21"/>
        </w:rPr>
        <w:t>C</w:t>
      </w:r>
      <w:r w:rsidRPr="004D12AC">
        <w:rPr>
          <w:rFonts w:ascii="宋体" w:hAnsi="宋体" w:cs="宋体"/>
          <w:szCs w:val="21"/>
        </w:rPr>
        <w:t>三点的线速度大小之比</w:t>
      </w:r>
      <w:proofErr w:type="spellStart"/>
      <w:r w:rsidRPr="004D12AC">
        <w:rPr>
          <w:rFonts w:eastAsia="Times New Roman"/>
          <w:i/>
          <w:szCs w:val="21"/>
        </w:rPr>
        <w:t>v</w:t>
      </w:r>
      <w:r w:rsidRPr="004D12AC">
        <w:rPr>
          <w:rFonts w:eastAsia="Times New Roman"/>
          <w:i/>
          <w:szCs w:val="21"/>
          <w:vertAlign w:val="subscript"/>
        </w:rPr>
        <w:t>A</w:t>
      </w:r>
      <w:proofErr w:type="spellEnd"/>
      <w:r w:rsidRPr="004D12AC">
        <w:rPr>
          <w:rFonts w:ascii="宋体" w:hAnsi="宋体" w:cs="宋体" w:hint="eastAsia"/>
          <w:szCs w:val="21"/>
        </w:rPr>
        <w:t>：</w:t>
      </w:r>
      <w:proofErr w:type="spellStart"/>
      <w:r w:rsidRPr="004D12AC">
        <w:rPr>
          <w:rFonts w:eastAsia="Times New Roman"/>
          <w:i/>
          <w:szCs w:val="21"/>
        </w:rPr>
        <w:t>v</w:t>
      </w:r>
      <w:r w:rsidRPr="004D12AC">
        <w:rPr>
          <w:rFonts w:eastAsia="Times New Roman"/>
          <w:i/>
          <w:szCs w:val="21"/>
          <w:vertAlign w:val="subscript"/>
        </w:rPr>
        <w:t>B</w:t>
      </w:r>
      <w:proofErr w:type="spellEnd"/>
      <w:r w:rsidRPr="004D12AC">
        <w:rPr>
          <w:rFonts w:ascii="宋体" w:hAnsi="宋体" w:cs="宋体" w:hint="eastAsia"/>
          <w:szCs w:val="21"/>
        </w:rPr>
        <w:t>：</w:t>
      </w:r>
      <w:proofErr w:type="spellStart"/>
      <w:r w:rsidRPr="004D12AC">
        <w:rPr>
          <w:rFonts w:eastAsia="Times New Roman"/>
          <w:i/>
          <w:szCs w:val="21"/>
        </w:rPr>
        <w:t>v</w:t>
      </w:r>
      <w:r w:rsidRPr="004D12AC">
        <w:rPr>
          <w:rFonts w:eastAsia="Times New Roman"/>
          <w:i/>
          <w:szCs w:val="21"/>
          <w:vertAlign w:val="subscript"/>
        </w:rPr>
        <w:t>C</w:t>
      </w:r>
      <w:proofErr w:type="spellEnd"/>
      <w:r>
        <w:rPr>
          <w:rFonts w:ascii="宋体" w:hAnsi="宋体" w:cs="宋体" w:hint="eastAsia"/>
          <w:szCs w:val="21"/>
        </w:rPr>
        <w:t>为 ___________ ；</w:t>
      </w:r>
    </w:p>
    <w:p w:rsidR="00351CE5" w:rsidRPr="004D12AC" w:rsidRDefault="00351CE5" w:rsidP="00351CE5">
      <w:pPr>
        <w:spacing w:before="30"/>
        <w:jc w:val="left"/>
        <w:textAlignment w:val="center"/>
        <w:rPr>
          <w:rFonts w:eastAsia="Times New Roman"/>
          <w:i/>
          <w:szCs w:val="21"/>
        </w:rPr>
      </w:pPr>
      <w:r w:rsidRPr="004D12AC">
        <w:rPr>
          <w:rFonts w:eastAsia="Times New Roman"/>
          <w:szCs w:val="21"/>
        </w:rPr>
        <w:t xml:space="preserve">(2) </w:t>
      </w:r>
      <w:r w:rsidRPr="004D12AC">
        <w:rPr>
          <w:rFonts w:eastAsia="Times New Roman"/>
          <w:i/>
          <w:szCs w:val="21"/>
        </w:rPr>
        <w:t>A</w:t>
      </w:r>
      <w:r w:rsidRPr="004D12AC">
        <w:rPr>
          <w:rFonts w:ascii="宋体" w:hAnsi="宋体" w:cs="宋体" w:hint="eastAsia"/>
          <w:szCs w:val="21"/>
        </w:rPr>
        <w:t>、</w:t>
      </w:r>
      <w:r w:rsidRPr="004D12AC">
        <w:rPr>
          <w:rFonts w:eastAsia="Times New Roman"/>
          <w:i/>
          <w:szCs w:val="21"/>
        </w:rPr>
        <w:t>B</w:t>
      </w:r>
      <w:r w:rsidRPr="004D12AC">
        <w:rPr>
          <w:rFonts w:ascii="宋体" w:hAnsi="宋体" w:cs="宋体" w:hint="eastAsia"/>
          <w:szCs w:val="21"/>
        </w:rPr>
        <w:t>、</w:t>
      </w:r>
      <w:r w:rsidRPr="004D12AC">
        <w:rPr>
          <w:rFonts w:eastAsia="Times New Roman"/>
          <w:i/>
          <w:szCs w:val="21"/>
        </w:rPr>
        <w:t>C</w:t>
      </w:r>
      <w:r w:rsidRPr="004D12AC">
        <w:rPr>
          <w:rFonts w:ascii="宋体" w:hAnsi="宋体" w:cs="宋体"/>
          <w:szCs w:val="21"/>
        </w:rPr>
        <w:t>三点的角速度之比</w:t>
      </w:r>
      <w:proofErr w:type="spellStart"/>
      <w:r w:rsidRPr="004D12AC">
        <w:rPr>
          <w:rFonts w:eastAsia="Times New Roman"/>
          <w:i/>
          <w:szCs w:val="21"/>
        </w:rPr>
        <w:t>ω</w:t>
      </w:r>
      <w:r w:rsidRPr="004D12AC">
        <w:rPr>
          <w:rFonts w:eastAsia="Times New Roman"/>
          <w:i/>
          <w:szCs w:val="21"/>
          <w:vertAlign w:val="subscript"/>
        </w:rPr>
        <w:t>A</w:t>
      </w:r>
      <w:proofErr w:type="spellEnd"/>
      <w:r w:rsidRPr="004D12AC">
        <w:rPr>
          <w:rFonts w:ascii="宋体" w:hAnsi="宋体" w:cs="宋体" w:hint="eastAsia"/>
          <w:szCs w:val="21"/>
        </w:rPr>
        <w:t>：</w:t>
      </w:r>
      <w:proofErr w:type="spellStart"/>
      <w:r w:rsidRPr="004D12AC">
        <w:rPr>
          <w:rFonts w:eastAsia="Times New Roman"/>
          <w:i/>
          <w:szCs w:val="21"/>
        </w:rPr>
        <w:t>ω</w:t>
      </w:r>
      <w:r w:rsidRPr="004D12AC">
        <w:rPr>
          <w:rFonts w:eastAsia="Times New Roman"/>
          <w:i/>
          <w:szCs w:val="21"/>
          <w:vertAlign w:val="subscript"/>
        </w:rPr>
        <w:t>B</w:t>
      </w:r>
      <w:proofErr w:type="spellEnd"/>
      <w:r w:rsidRPr="004D12AC">
        <w:rPr>
          <w:rFonts w:ascii="宋体" w:hAnsi="宋体" w:cs="宋体" w:hint="eastAsia"/>
          <w:szCs w:val="21"/>
        </w:rPr>
        <w:t>：</w:t>
      </w:r>
      <w:proofErr w:type="spellStart"/>
      <w:r w:rsidRPr="004D12AC">
        <w:rPr>
          <w:rFonts w:eastAsia="Times New Roman"/>
          <w:i/>
          <w:szCs w:val="21"/>
        </w:rPr>
        <w:t>ω</w:t>
      </w:r>
      <w:r w:rsidRPr="004D12AC">
        <w:rPr>
          <w:rFonts w:eastAsia="Times New Roman"/>
          <w:i/>
          <w:szCs w:val="21"/>
          <w:vertAlign w:val="subscript"/>
        </w:rPr>
        <w:t>C</w:t>
      </w:r>
      <w:proofErr w:type="spellEnd"/>
      <w:r>
        <w:rPr>
          <w:rFonts w:ascii="宋体" w:hAnsi="宋体" w:cs="宋体" w:hint="eastAsia"/>
          <w:szCs w:val="21"/>
        </w:rPr>
        <w:t>为 __________ ；</w:t>
      </w:r>
    </w:p>
    <w:p w:rsidR="00351CE5" w:rsidRPr="004D12AC" w:rsidRDefault="00351CE5" w:rsidP="00351CE5">
      <w:pPr>
        <w:spacing w:before="30"/>
        <w:jc w:val="left"/>
        <w:textAlignment w:val="center"/>
        <w:rPr>
          <w:rFonts w:eastAsia="Times New Roman"/>
          <w:i/>
          <w:szCs w:val="21"/>
        </w:rPr>
      </w:pPr>
      <w:r w:rsidRPr="004D12AC">
        <w:rPr>
          <w:rFonts w:eastAsia="Times New Roman"/>
          <w:szCs w:val="21"/>
        </w:rPr>
        <w:t xml:space="preserve">(3) </w:t>
      </w:r>
      <w:r w:rsidRPr="004D12AC">
        <w:rPr>
          <w:rFonts w:eastAsia="Times New Roman"/>
          <w:i/>
          <w:szCs w:val="21"/>
        </w:rPr>
        <w:t>A</w:t>
      </w:r>
      <w:r w:rsidRPr="004D12AC">
        <w:rPr>
          <w:rFonts w:ascii="宋体" w:hAnsi="宋体" w:cs="宋体" w:hint="eastAsia"/>
          <w:szCs w:val="21"/>
        </w:rPr>
        <w:t>、</w:t>
      </w:r>
      <w:r w:rsidRPr="004D12AC">
        <w:rPr>
          <w:rFonts w:eastAsia="Times New Roman"/>
          <w:i/>
          <w:szCs w:val="21"/>
        </w:rPr>
        <w:t>B</w:t>
      </w:r>
      <w:r w:rsidRPr="004D12AC">
        <w:rPr>
          <w:rFonts w:ascii="宋体" w:hAnsi="宋体" w:cs="宋体" w:hint="eastAsia"/>
          <w:szCs w:val="21"/>
        </w:rPr>
        <w:t>、</w:t>
      </w:r>
      <w:r w:rsidRPr="004D12AC">
        <w:rPr>
          <w:rFonts w:eastAsia="Times New Roman"/>
          <w:i/>
          <w:szCs w:val="21"/>
        </w:rPr>
        <w:t>C</w:t>
      </w:r>
      <w:r w:rsidRPr="004D12AC">
        <w:rPr>
          <w:rFonts w:ascii="宋体" w:hAnsi="宋体" w:cs="宋体"/>
          <w:szCs w:val="21"/>
        </w:rPr>
        <w:t>三点的向心加速度大小之比</w:t>
      </w:r>
      <w:proofErr w:type="spellStart"/>
      <w:r w:rsidRPr="004D12AC">
        <w:rPr>
          <w:rFonts w:eastAsia="Times New Roman"/>
          <w:i/>
          <w:szCs w:val="21"/>
        </w:rPr>
        <w:t>a</w:t>
      </w:r>
      <w:r w:rsidRPr="004D12AC">
        <w:rPr>
          <w:rFonts w:eastAsia="Times New Roman"/>
          <w:i/>
          <w:szCs w:val="21"/>
          <w:vertAlign w:val="subscript"/>
        </w:rPr>
        <w:t>A</w:t>
      </w:r>
      <w:proofErr w:type="spellEnd"/>
      <w:r w:rsidRPr="004D12AC">
        <w:rPr>
          <w:rFonts w:ascii="宋体" w:hAnsi="宋体" w:cs="宋体" w:hint="eastAsia"/>
          <w:szCs w:val="21"/>
        </w:rPr>
        <w:t>：</w:t>
      </w:r>
      <w:proofErr w:type="spellStart"/>
      <w:r w:rsidRPr="004D12AC">
        <w:rPr>
          <w:rFonts w:eastAsia="Times New Roman"/>
          <w:i/>
          <w:szCs w:val="21"/>
        </w:rPr>
        <w:t>a</w:t>
      </w:r>
      <w:r w:rsidRPr="004D12AC">
        <w:rPr>
          <w:rFonts w:eastAsia="Times New Roman"/>
          <w:i/>
          <w:szCs w:val="21"/>
          <w:vertAlign w:val="subscript"/>
        </w:rPr>
        <w:t>B</w:t>
      </w:r>
      <w:proofErr w:type="spellEnd"/>
      <w:r w:rsidRPr="004D12AC">
        <w:rPr>
          <w:rFonts w:ascii="宋体" w:hAnsi="宋体" w:cs="宋体" w:hint="eastAsia"/>
          <w:szCs w:val="21"/>
        </w:rPr>
        <w:t>：</w:t>
      </w:r>
      <w:proofErr w:type="spellStart"/>
      <w:r w:rsidRPr="004D12AC">
        <w:rPr>
          <w:rFonts w:eastAsia="Times New Roman"/>
          <w:i/>
          <w:szCs w:val="21"/>
        </w:rPr>
        <w:t>a</w:t>
      </w:r>
      <w:r w:rsidRPr="004D12AC">
        <w:rPr>
          <w:rFonts w:eastAsia="Times New Roman"/>
          <w:i/>
          <w:szCs w:val="21"/>
          <w:vertAlign w:val="subscript"/>
        </w:rPr>
        <w:t>C</w:t>
      </w:r>
      <w:proofErr w:type="spellEnd"/>
      <w:r>
        <w:rPr>
          <w:rFonts w:ascii="宋体" w:hAnsi="宋体" w:cs="宋体" w:hint="eastAsia"/>
          <w:szCs w:val="21"/>
        </w:rPr>
        <w:t>为 __________。</w:t>
      </w:r>
    </w:p>
    <w:p w:rsidR="00351CE5" w:rsidRPr="000241D4" w:rsidRDefault="00351CE5" w:rsidP="00351CE5">
      <w:pPr>
        <w:jc w:val="left"/>
        <w:textAlignment w:val="center"/>
        <w:rPr>
          <w:rFonts w:eastAsia="Times New Roman"/>
          <w:color w:val="FF0000"/>
          <w:szCs w:val="21"/>
        </w:rPr>
      </w:pPr>
    </w:p>
    <w:p w:rsidR="00351CE5" w:rsidRPr="004D12AC" w:rsidRDefault="00351CE5" w:rsidP="00351CE5">
      <w:pPr>
        <w:rPr>
          <w:szCs w:val="21"/>
        </w:rPr>
      </w:pPr>
    </w:p>
    <w:p w:rsidR="00FC4838" w:rsidRPr="00ED6A71" w:rsidRDefault="00FC4838" w:rsidP="002A40AB">
      <w:pPr>
        <w:rPr>
          <w:szCs w:val="21"/>
        </w:rPr>
      </w:pPr>
    </w:p>
    <w:p w:rsidR="00FC4838" w:rsidRPr="00ED6A71" w:rsidRDefault="00FF18E8" w:rsidP="002A40AB">
      <w:pPr>
        <w:pStyle w:val="a6"/>
        <w:adjustRightInd w:val="0"/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noProof/>
        </w:rPr>
        <w:lastRenderedPageBreak/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4251960</wp:posOffset>
            </wp:positionH>
            <wp:positionV relativeFrom="paragraph">
              <wp:posOffset>6985</wp:posOffset>
            </wp:positionV>
            <wp:extent cx="988695" cy="958215"/>
            <wp:effectExtent l="0" t="0" r="1905" b="0"/>
            <wp:wrapSquare wrapText="bothSides"/>
            <wp:docPr id="473" name="图片 473" descr="同8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3" name="图片 473" descr="同892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8695" cy="958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2CC9">
        <w:rPr>
          <w:rFonts w:ascii="Times New Roman" w:hAnsi="Times New Roman" w:cs="Times New Roman" w:hint="eastAsia"/>
        </w:rPr>
        <w:t>7</w:t>
      </w:r>
      <w:r w:rsidR="009B2CC9" w:rsidRPr="004D12AC">
        <w:t>．</w:t>
      </w:r>
      <w:r w:rsidR="00727343" w:rsidRPr="00ED6A71">
        <w:rPr>
          <w:rFonts w:ascii="Times New Roman" w:hAnsi="Times New Roman" w:cs="Times New Roman"/>
        </w:rPr>
        <w:t>如图所示为甲、乙两球做匀速圆周运动时向心加速度随半径变化的图</w:t>
      </w:r>
      <w:r w:rsidR="0056420E" w:rsidRPr="00ED6A71">
        <w:rPr>
          <w:rFonts w:ascii="Times New Roman" w:hAnsi="Times New Roman" w:cs="Times New Roman"/>
        </w:rPr>
        <w:t>像</w:t>
      </w:r>
      <w:r w:rsidR="00727343" w:rsidRPr="00ED6A71">
        <w:rPr>
          <w:rFonts w:ascii="Times New Roman" w:hAnsi="Times New Roman" w:cs="Times New Roman"/>
        </w:rPr>
        <w:t>，其中甲的图线为双曲线</w:t>
      </w:r>
      <w:r>
        <w:rPr>
          <w:rFonts w:ascii="Times New Roman" w:hAnsi="Times New Roman" w:cs="Times New Roman" w:hint="eastAsia"/>
        </w:rPr>
        <w:t>。</w:t>
      </w:r>
      <w:r w:rsidR="00727343" w:rsidRPr="00ED6A71">
        <w:rPr>
          <w:rFonts w:ascii="Times New Roman" w:hAnsi="Times New Roman" w:cs="Times New Roman"/>
        </w:rPr>
        <w:t>由图</w:t>
      </w:r>
      <w:r w:rsidR="0056420E" w:rsidRPr="00ED6A71">
        <w:rPr>
          <w:rFonts w:ascii="Times New Roman" w:hAnsi="Times New Roman" w:cs="Times New Roman"/>
        </w:rPr>
        <w:t>像</w:t>
      </w:r>
      <w:r w:rsidR="00727343" w:rsidRPr="00ED6A71">
        <w:rPr>
          <w:rFonts w:ascii="Times New Roman" w:hAnsi="Times New Roman" w:cs="Times New Roman"/>
        </w:rPr>
        <w:t>可知，甲球运动时，线速度大小</w:t>
      </w:r>
      <w:r w:rsidR="00727343" w:rsidRPr="00ED6A71">
        <w:rPr>
          <w:rFonts w:ascii="Times New Roman" w:hAnsi="Times New Roman" w:cs="Times New Roman"/>
        </w:rPr>
        <w:t>_________</w:t>
      </w:r>
      <w:r>
        <w:rPr>
          <w:rFonts w:ascii="Times New Roman" w:hAnsi="Times New Roman" w:cs="Times New Roman" w:hint="eastAsia"/>
        </w:rPr>
        <w:t>（</w:t>
      </w:r>
      <w:r w:rsidR="00727343" w:rsidRPr="00ED6A71">
        <w:rPr>
          <w:rFonts w:ascii="Times New Roman" w:hAnsi="Times New Roman" w:cs="Times New Roman"/>
        </w:rPr>
        <w:t>填</w:t>
      </w:r>
      <w:r w:rsidR="00727343" w:rsidRPr="00FF18E8">
        <w:rPr>
          <w:rFonts w:asciiTheme="minorEastAsia" w:eastAsiaTheme="minorEastAsia" w:hAnsiTheme="minorEastAsia" w:cs="Times New Roman"/>
        </w:rPr>
        <w:t>“变化”或“不变”，</w:t>
      </w:r>
      <w:r w:rsidR="00727343" w:rsidRPr="00ED6A71">
        <w:rPr>
          <w:rFonts w:ascii="Times New Roman" w:hAnsi="Times New Roman" w:cs="Times New Roman"/>
        </w:rPr>
        <w:t>下同</w:t>
      </w:r>
      <w:r>
        <w:rPr>
          <w:rFonts w:ascii="Times New Roman" w:hAnsi="Times New Roman" w:cs="Times New Roman" w:hint="eastAsia"/>
        </w:rPr>
        <w:t>）</w:t>
      </w:r>
      <w:r w:rsidR="00727343" w:rsidRPr="00ED6A71">
        <w:rPr>
          <w:rFonts w:ascii="Times New Roman" w:hAnsi="Times New Roman" w:cs="Times New Roman"/>
        </w:rPr>
        <w:t>，角速度</w:t>
      </w:r>
      <w:r w:rsidR="00727343" w:rsidRPr="00ED6A71">
        <w:rPr>
          <w:rFonts w:ascii="Times New Roman" w:hAnsi="Times New Roman" w:cs="Times New Roman"/>
        </w:rPr>
        <w:t>________</w:t>
      </w:r>
      <w:r w:rsidR="00727343" w:rsidRPr="00ED6A71">
        <w:rPr>
          <w:rFonts w:ascii="Times New Roman" w:hAnsi="Times New Roman" w:cs="Times New Roman"/>
        </w:rPr>
        <w:t>；乙球运动时，线速度大小</w:t>
      </w:r>
      <w:r w:rsidR="00727343" w:rsidRPr="00ED6A71">
        <w:rPr>
          <w:rFonts w:ascii="Times New Roman" w:hAnsi="Times New Roman" w:cs="Times New Roman"/>
        </w:rPr>
        <w:t>________</w:t>
      </w:r>
      <w:r w:rsidR="00727343" w:rsidRPr="00ED6A71">
        <w:rPr>
          <w:rFonts w:ascii="Times New Roman" w:hAnsi="Times New Roman" w:cs="Times New Roman"/>
        </w:rPr>
        <w:t>，角速度</w:t>
      </w:r>
      <w:r w:rsidR="00727343" w:rsidRPr="00ED6A71">
        <w:rPr>
          <w:rFonts w:ascii="Times New Roman" w:hAnsi="Times New Roman" w:cs="Times New Roman"/>
        </w:rPr>
        <w:t>__________</w:t>
      </w:r>
      <w:r>
        <w:rPr>
          <w:rFonts w:ascii="Times New Roman" w:hAnsi="Times New Roman" w:cs="Times New Roman" w:hint="eastAsia"/>
        </w:rPr>
        <w:t>。</w:t>
      </w:r>
    </w:p>
    <w:p w:rsidR="00ED6A71" w:rsidRPr="00FF18E8" w:rsidRDefault="00ED6A71" w:rsidP="002A40AB">
      <w:pPr>
        <w:rPr>
          <w:color w:val="FF0000"/>
        </w:rPr>
      </w:pPr>
    </w:p>
    <w:p w:rsidR="00351CE5" w:rsidRPr="00ED6A71" w:rsidRDefault="00351CE5" w:rsidP="002A40AB">
      <w:pPr>
        <w:pStyle w:val="a6"/>
        <w:adjustRightInd w:val="0"/>
        <w:snapToGrid w:val="0"/>
        <w:ind w:firstLineChars="200" w:firstLine="420"/>
        <w:rPr>
          <w:rFonts w:ascii="Times New Roman" w:hAnsi="Times New Roman" w:cs="Times New Roman"/>
        </w:rPr>
      </w:pPr>
    </w:p>
    <w:p w:rsidR="00FC4838" w:rsidRPr="00ED6A71" w:rsidRDefault="009B2CC9" w:rsidP="002A40AB">
      <w:pPr>
        <w:pStyle w:val="a6"/>
        <w:adjustRightInd w:val="0"/>
        <w:snapToGri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8</w:t>
      </w:r>
      <w:r w:rsidRPr="004D12AC">
        <w:t>．</w:t>
      </w:r>
      <w:r w:rsidR="00727343" w:rsidRPr="00ED6A71">
        <w:rPr>
          <w:rFonts w:ascii="Times New Roman" w:hAnsi="Times New Roman" w:cs="Times New Roman"/>
        </w:rPr>
        <w:t>如图所示，长为</w:t>
      </w:r>
      <w:r w:rsidR="00727343" w:rsidRPr="00ED6A71">
        <w:rPr>
          <w:rFonts w:ascii="Times New Roman" w:hAnsi="Times New Roman" w:cs="Times New Roman"/>
          <w:i/>
        </w:rPr>
        <w:t>l</w:t>
      </w:r>
      <w:r w:rsidR="00727343" w:rsidRPr="00ED6A71">
        <w:rPr>
          <w:rFonts w:ascii="Times New Roman" w:hAnsi="Times New Roman" w:cs="Times New Roman"/>
        </w:rPr>
        <w:t>的细线一端固定在</w:t>
      </w:r>
      <w:r w:rsidR="00727343" w:rsidRPr="00ED6A71">
        <w:rPr>
          <w:rFonts w:ascii="Times New Roman" w:hAnsi="Times New Roman" w:cs="Times New Roman"/>
          <w:i/>
        </w:rPr>
        <w:t>O</w:t>
      </w:r>
      <w:r w:rsidR="00727343" w:rsidRPr="00ED6A71">
        <w:rPr>
          <w:rFonts w:ascii="Times New Roman" w:hAnsi="Times New Roman" w:cs="Times New Roman"/>
        </w:rPr>
        <w:t>点，另一端拴</w:t>
      </w:r>
      <w:proofErr w:type="gramStart"/>
      <w:r w:rsidR="00727343" w:rsidRPr="00ED6A71">
        <w:rPr>
          <w:rFonts w:ascii="Times New Roman" w:hAnsi="Times New Roman" w:cs="Times New Roman"/>
        </w:rPr>
        <w:t>一</w:t>
      </w:r>
      <w:proofErr w:type="gramEnd"/>
      <w:r w:rsidR="00727343" w:rsidRPr="00ED6A71">
        <w:rPr>
          <w:rFonts w:ascii="Times New Roman" w:hAnsi="Times New Roman" w:cs="Times New Roman"/>
        </w:rPr>
        <w:t>小球，让小球在水平面内做角速度为</w:t>
      </w:r>
      <w:r w:rsidR="00727343" w:rsidRPr="00ED6A71">
        <w:rPr>
          <w:rFonts w:ascii="Times New Roman" w:hAnsi="Times New Roman" w:cs="Times New Roman"/>
          <w:i/>
        </w:rPr>
        <w:t>ω</w:t>
      </w:r>
      <w:r w:rsidR="00727343" w:rsidRPr="00ED6A71">
        <w:rPr>
          <w:rFonts w:ascii="Times New Roman" w:hAnsi="Times New Roman" w:cs="Times New Roman"/>
        </w:rPr>
        <w:t>的匀速圆周运动，摆线与竖直方向成</w:t>
      </w:r>
      <w:r w:rsidR="00727343" w:rsidRPr="00ED6A71">
        <w:rPr>
          <w:rFonts w:ascii="Times New Roman" w:hAnsi="Times New Roman" w:cs="Times New Roman"/>
          <w:i/>
        </w:rPr>
        <w:t>θ</w:t>
      </w:r>
      <w:r w:rsidR="00727343" w:rsidRPr="00ED6A71">
        <w:rPr>
          <w:rFonts w:ascii="Times New Roman" w:hAnsi="Times New Roman" w:cs="Times New Roman"/>
        </w:rPr>
        <w:t>角，求小球运动的向心加速度。</w:t>
      </w:r>
    </w:p>
    <w:p w:rsidR="00FC4838" w:rsidRPr="00ED6A71" w:rsidRDefault="00351CE5" w:rsidP="002A40AB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721728" behindDoc="0" locked="0" layoutInCell="1" allowOverlap="1">
            <wp:simplePos x="0" y="0"/>
            <wp:positionH relativeFrom="column">
              <wp:posOffset>4470400</wp:posOffset>
            </wp:positionH>
            <wp:positionV relativeFrom="paragraph">
              <wp:posOffset>5080</wp:posOffset>
            </wp:positionV>
            <wp:extent cx="832485" cy="944880"/>
            <wp:effectExtent l="0" t="0" r="5715" b="7620"/>
            <wp:wrapSquare wrapText="bothSides"/>
            <wp:docPr id="474" name="图片 474" descr="WLT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4" name="图片 474" descr="WLT18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94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C4838" w:rsidRPr="00ED6A71" w:rsidRDefault="00FC4838" w:rsidP="002A40AB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FC4838" w:rsidRPr="00ED6A71" w:rsidRDefault="00FC4838" w:rsidP="002A40AB">
      <w:pPr>
        <w:jc w:val="center"/>
        <w:rPr>
          <w:b/>
          <w:sz w:val="28"/>
          <w:szCs w:val="28"/>
        </w:rPr>
      </w:pPr>
    </w:p>
    <w:p w:rsidR="00ED6A71" w:rsidRPr="00ED6A71" w:rsidRDefault="00ED6A71" w:rsidP="002A40AB">
      <w:pPr>
        <w:jc w:val="center"/>
        <w:rPr>
          <w:b/>
          <w:sz w:val="28"/>
          <w:szCs w:val="28"/>
        </w:rPr>
      </w:pPr>
    </w:p>
    <w:p w:rsidR="00ED6A71" w:rsidRPr="00ED6A71" w:rsidRDefault="00ED6A71" w:rsidP="002A40AB">
      <w:pPr>
        <w:jc w:val="center"/>
        <w:rPr>
          <w:b/>
          <w:sz w:val="28"/>
          <w:szCs w:val="28"/>
        </w:rPr>
      </w:pPr>
    </w:p>
    <w:sectPr w:rsidR="00ED6A71" w:rsidRPr="00ED6A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2F8" w:rsidRDefault="008172F8" w:rsidP="00727343">
      <w:r>
        <w:separator/>
      </w:r>
    </w:p>
  </w:endnote>
  <w:endnote w:type="continuationSeparator" w:id="0">
    <w:p w:rsidR="008172F8" w:rsidRDefault="008172F8" w:rsidP="00727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2F8" w:rsidRDefault="008172F8" w:rsidP="00727343">
      <w:r>
        <w:separator/>
      </w:r>
    </w:p>
  </w:footnote>
  <w:footnote w:type="continuationSeparator" w:id="0">
    <w:p w:rsidR="008172F8" w:rsidRDefault="008172F8" w:rsidP="007273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B8A"/>
    <w:rsid w:val="00015AF7"/>
    <w:rsid w:val="00052ABB"/>
    <w:rsid w:val="00063221"/>
    <w:rsid w:val="000900D2"/>
    <w:rsid w:val="0009341C"/>
    <w:rsid w:val="000C57A2"/>
    <w:rsid w:val="000E35C0"/>
    <w:rsid w:val="000F289F"/>
    <w:rsid w:val="00141C17"/>
    <w:rsid w:val="001A1B61"/>
    <w:rsid w:val="001C59E0"/>
    <w:rsid w:val="001E78C8"/>
    <w:rsid w:val="001F29AF"/>
    <w:rsid w:val="001F38C9"/>
    <w:rsid w:val="00201197"/>
    <w:rsid w:val="0023365F"/>
    <w:rsid w:val="00252487"/>
    <w:rsid w:val="002538C0"/>
    <w:rsid w:val="00260854"/>
    <w:rsid w:val="00293987"/>
    <w:rsid w:val="002A40AB"/>
    <w:rsid w:val="00347ADB"/>
    <w:rsid w:val="00351CE5"/>
    <w:rsid w:val="00375986"/>
    <w:rsid w:val="003D2EA3"/>
    <w:rsid w:val="00442EC0"/>
    <w:rsid w:val="004D5DC1"/>
    <w:rsid w:val="004E7E50"/>
    <w:rsid w:val="0056420E"/>
    <w:rsid w:val="005749CB"/>
    <w:rsid w:val="005803F3"/>
    <w:rsid w:val="005870E7"/>
    <w:rsid w:val="006521F8"/>
    <w:rsid w:val="00671484"/>
    <w:rsid w:val="0069695F"/>
    <w:rsid w:val="006B7715"/>
    <w:rsid w:val="006D5351"/>
    <w:rsid w:val="00727343"/>
    <w:rsid w:val="007C0416"/>
    <w:rsid w:val="007C67A9"/>
    <w:rsid w:val="00801436"/>
    <w:rsid w:val="008172F8"/>
    <w:rsid w:val="00843248"/>
    <w:rsid w:val="00852720"/>
    <w:rsid w:val="008923E6"/>
    <w:rsid w:val="008A76A2"/>
    <w:rsid w:val="008A7AF1"/>
    <w:rsid w:val="008C7584"/>
    <w:rsid w:val="008D67C7"/>
    <w:rsid w:val="008E54B7"/>
    <w:rsid w:val="008F1CD1"/>
    <w:rsid w:val="00907A08"/>
    <w:rsid w:val="009168FD"/>
    <w:rsid w:val="009A78E7"/>
    <w:rsid w:val="009B2CC9"/>
    <w:rsid w:val="009E64A3"/>
    <w:rsid w:val="009F68DA"/>
    <w:rsid w:val="00AA1599"/>
    <w:rsid w:val="00AB4AF0"/>
    <w:rsid w:val="00B832CD"/>
    <w:rsid w:val="00BE0D8C"/>
    <w:rsid w:val="00C03F66"/>
    <w:rsid w:val="00C71009"/>
    <w:rsid w:val="00C77A83"/>
    <w:rsid w:val="00CD00BD"/>
    <w:rsid w:val="00CD7A62"/>
    <w:rsid w:val="00CE6F0B"/>
    <w:rsid w:val="00D3369F"/>
    <w:rsid w:val="00D50986"/>
    <w:rsid w:val="00D763D6"/>
    <w:rsid w:val="00D81684"/>
    <w:rsid w:val="00DA15BD"/>
    <w:rsid w:val="00DD1C39"/>
    <w:rsid w:val="00DD458F"/>
    <w:rsid w:val="00E1714A"/>
    <w:rsid w:val="00E35BAF"/>
    <w:rsid w:val="00E40498"/>
    <w:rsid w:val="00E65CB2"/>
    <w:rsid w:val="00EB5C36"/>
    <w:rsid w:val="00EC71D7"/>
    <w:rsid w:val="00ED6A71"/>
    <w:rsid w:val="00EF11A2"/>
    <w:rsid w:val="00F0462D"/>
    <w:rsid w:val="00F21317"/>
    <w:rsid w:val="00F4121B"/>
    <w:rsid w:val="00F46118"/>
    <w:rsid w:val="00F72C9D"/>
    <w:rsid w:val="00F94B8A"/>
    <w:rsid w:val="00FA4FE1"/>
    <w:rsid w:val="00FC4838"/>
    <w:rsid w:val="00FD2657"/>
    <w:rsid w:val="00FD477D"/>
    <w:rsid w:val="00FE0AA6"/>
    <w:rsid w:val="00FF18E8"/>
    <w:rsid w:val="03F24CBE"/>
    <w:rsid w:val="055C0AD7"/>
    <w:rsid w:val="141F3706"/>
    <w:rsid w:val="1F151E8E"/>
    <w:rsid w:val="36F563A2"/>
    <w:rsid w:val="3BD97BFB"/>
    <w:rsid w:val="41436B0D"/>
    <w:rsid w:val="425701FF"/>
    <w:rsid w:val="57B55EB6"/>
    <w:rsid w:val="7C7C4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unhideWhenUsed="0" w:qFormat="1"/>
    <w:lsdException w:name="header" w:semiHidden="0" w:qFormat="1"/>
    <w:lsdException w:name="footer" w:semiHidden="0" w:qFormat="1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qFormat="1"/>
    <w:lsdException w:name="Plain Text" w:semiHidden="0" w:uiPriority="0" w:unhideWhenUsed="0" w:qFormat="1"/>
    <w:lsdException w:name="Normal (Web)" w:semiHidden="0" w:uiPriority="0" w:unhideWhenUsed="0" w:qFormat="1"/>
    <w:lsdException w:name="Normal Table" w:qFormat="1"/>
    <w:lsdException w:name="Balloon Text" w:qFormat="1"/>
    <w:lsdException w:name="Table Grid" w:semiHidden="0" w:uiPriority="0" w:unhideWhenUsed="0" w:qFormat="1"/>
    <w:lsdException w:name="Placeholder Text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outlineLvl w:val="0"/>
    </w:pPr>
    <w:rPr>
      <w:i/>
      <w:iCs/>
      <w:szCs w:val="24"/>
    </w:rPr>
  </w:style>
  <w:style w:type="paragraph" w:styleId="2">
    <w:name w:val="heading 2"/>
    <w:basedOn w:val="a"/>
    <w:next w:val="a"/>
    <w:link w:val="2Char"/>
    <w:uiPriority w:val="9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qFormat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qFormat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iPriority w:val="9"/>
    <w:qFormat/>
    <w:pPr>
      <w:keepNext/>
      <w:keepLines/>
      <w:spacing w:before="240" w:after="64" w:line="320" w:lineRule="auto"/>
      <w:outlineLvl w:val="5"/>
    </w:pPr>
    <w:rPr>
      <w:rFonts w:ascii="Cambria" w:hAnsi="Cambria"/>
      <w:b/>
      <w:bCs/>
      <w:sz w:val="24"/>
      <w:szCs w:val="24"/>
    </w:rPr>
  </w:style>
  <w:style w:type="paragraph" w:styleId="7">
    <w:name w:val="heading 7"/>
    <w:basedOn w:val="a"/>
    <w:next w:val="a"/>
    <w:link w:val="7Char"/>
    <w:uiPriority w:val="9"/>
    <w:qFormat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Char"/>
    <w:uiPriority w:val="9"/>
    <w:qFormat/>
    <w:pPr>
      <w:keepNext/>
      <w:keepLines/>
      <w:spacing w:before="240" w:after="64" w:line="320" w:lineRule="auto"/>
      <w:outlineLvl w:val="7"/>
    </w:pPr>
    <w:rPr>
      <w:rFonts w:ascii="Cambria" w:hAnsi="Cambr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ind w:firstLine="420"/>
    </w:pPr>
    <w:rPr>
      <w:szCs w:val="20"/>
    </w:rPr>
  </w:style>
  <w:style w:type="paragraph" w:styleId="a4">
    <w:name w:val="caption"/>
    <w:basedOn w:val="a"/>
    <w:next w:val="a"/>
    <w:qFormat/>
    <w:pPr>
      <w:spacing w:beforeLines="50" w:before="156" w:afterLines="50" w:after="156"/>
    </w:pPr>
    <w:rPr>
      <w:b/>
      <w:bCs/>
      <w:szCs w:val="24"/>
    </w:rPr>
  </w:style>
  <w:style w:type="paragraph" w:styleId="a5">
    <w:name w:val="Document Map"/>
    <w:basedOn w:val="a"/>
    <w:link w:val="Char"/>
    <w:uiPriority w:val="99"/>
    <w:semiHidden/>
    <w:unhideWhenUsed/>
    <w:qFormat/>
    <w:rPr>
      <w:rFonts w:ascii="宋体"/>
      <w:sz w:val="18"/>
      <w:szCs w:val="18"/>
    </w:rPr>
  </w:style>
  <w:style w:type="paragraph" w:styleId="a6">
    <w:name w:val="Plain Text"/>
    <w:basedOn w:val="a"/>
    <w:link w:val="Char0"/>
    <w:qFormat/>
    <w:rPr>
      <w:rFonts w:ascii="宋体" w:hAnsi="Courier New" w:cs="Courier New"/>
      <w:szCs w:val="21"/>
    </w:rPr>
  </w:style>
  <w:style w:type="paragraph" w:styleId="a7">
    <w:name w:val="Date"/>
    <w:basedOn w:val="a"/>
    <w:next w:val="a"/>
    <w:link w:val="Char1"/>
    <w:uiPriority w:val="99"/>
    <w:semiHidden/>
    <w:unhideWhenUsed/>
    <w:qFormat/>
    <w:pPr>
      <w:ind w:leftChars="2500" w:left="100"/>
    </w:pPr>
  </w:style>
  <w:style w:type="paragraph" w:styleId="a8">
    <w:name w:val="Balloon Text"/>
    <w:basedOn w:val="a"/>
    <w:link w:val="Char2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Char3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"/>
    <w:link w:val="Char4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link w:val="Char5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table" w:styleId="ac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标题 1 Char"/>
    <w:basedOn w:val="a0"/>
    <w:link w:val="1"/>
    <w:qFormat/>
    <w:rPr>
      <w:rFonts w:ascii="Times New Roman" w:eastAsia="宋体" w:hAnsi="Times New Roman" w:cs="Times New Roman"/>
      <w:i/>
      <w:iCs/>
      <w:szCs w:val="24"/>
    </w:rPr>
  </w:style>
  <w:style w:type="character" w:customStyle="1" w:styleId="2Char">
    <w:name w:val="标题 2 Char"/>
    <w:basedOn w:val="a0"/>
    <w:link w:val="2"/>
    <w:uiPriority w:val="9"/>
    <w:qFormat/>
    <w:rPr>
      <w:rFonts w:ascii="Cambria" w:eastAsia="宋体" w:hAnsi="Cambria" w:cs="Times New Roman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qFormat/>
    <w:rPr>
      <w:rFonts w:ascii="Cambria" w:eastAsia="宋体" w:hAnsi="Cambria" w:cs="Times New Roman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qFormat/>
    <w:rPr>
      <w:rFonts w:ascii="Times New Roman" w:eastAsia="宋体" w:hAnsi="Times New Roman" w:cs="Times New Roman"/>
      <w:b/>
      <w:bCs/>
      <w:sz w:val="28"/>
      <w:szCs w:val="28"/>
    </w:rPr>
  </w:style>
  <w:style w:type="character" w:customStyle="1" w:styleId="6Char">
    <w:name w:val="标题 6 Char"/>
    <w:basedOn w:val="a0"/>
    <w:link w:val="6"/>
    <w:uiPriority w:val="9"/>
    <w:qFormat/>
    <w:rPr>
      <w:rFonts w:ascii="Cambria" w:eastAsia="宋体" w:hAnsi="Cambria" w:cs="Times New Roman"/>
      <w:b/>
      <w:bCs/>
      <w:sz w:val="24"/>
      <w:szCs w:val="24"/>
    </w:rPr>
  </w:style>
  <w:style w:type="character" w:customStyle="1" w:styleId="7Char">
    <w:name w:val="标题 7 Char"/>
    <w:basedOn w:val="a0"/>
    <w:link w:val="7"/>
    <w:uiPriority w:val="9"/>
    <w:qFormat/>
    <w:rPr>
      <w:rFonts w:ascii="Times New Roman" w:eastAsia="宋体" w:hAnsi="Times New Roman" w:cs="Times New Roman"/>
      <w:b/>
      <w:bCs/>
      <w:sz w:val="24"/>
      <w:szCs w:val="24"/>
    </w:rPr>
  </w:style>
  <w:style w:type="character" w:customStyle="1" w:styleId="8Char">
    <w:name w:val="标题 8 Char"/>
    <w:basedOn w:val="a0"/>
    <w:link w:val="8"/>
    <w:uiPriority w:val="9"/>
    <w:qFormat/>
    <w:rPr>
      <w:rFonts w:ascii="Cambria" w:eastAsia="宋体" w:hAnsi="Cambria" w:cs="Times New Roman"/>
      <w:sz w:val="24"/>
      <w:szCs w:val="24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character" w:customStyle="1" w:styleId="Char4">
    <w:name w:val="页眉 Char"/>
    <w:basedOn w:val="a0"/>
    <w:link w:val="aa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3">
    <w:name w:val="页脚 Char"/>
    <w:basedOn w:val="a0"/>
    <w:link w:val="a9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styleId="ae">
    <w:name w:val="Placeholder Text"/>
    <w:uiPriority w:val="99"/>
    <w:semiHidden/>
    <w:qFormat/>
    <w:rPr>
      <w:color w:val="808080"/>
    </w:rPr>
  </w:style>
  <w:style w:type="character" w:customStyle="1" w:styleId="Char2">
    <w:name w:val="批注框文本 Char"/>
    <w:basedOn w:val="a0"/>
    <w:link w:val="a8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纯文本 Char"/>
    <w:basedOn w:val="a0"/>
    <w:link w:val="a6"/>
    <w:qFormat/>
    <w:rPr>
      <w:rFonts w:ascii="宋体" w:eastAsia="宋体" w:hAnsi="Courier New" w:cs="Courier New"/>
      <w:szCs w:val="21"/>
    </w:rPr>
  </w:style>
  <w:style w:type="paragraph" w:customStyle="1" w:styleId="a20">
    <w:name w:val="a2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  <w:szCs w:val="24"/>
    </w:rPr>
  </w:style>
  <w:style w:type="character" w:customStyle="1" w:styleId="Char1">
    <w:name w:val="日期 Char"/>
    <w:basedOn w:val="a0"/>
    <w:link w:val="a7"/>
    <w:uiPriority w:val="99"/>
    <w:semiHidden/>
    <w:qFormat/>
    <w:rPr>
      <w:rFonts w:ascii="Times New Roman" w:eastAsia="宋体" w:hAnsi="Times New Roman" w:cs="Times New Roman"/>
    </w:rPr>
  </w:style>
  <w:style w:type="character" w:customStyle="1" w:styleId="Char">
    <w:name w:val="文档结构图 Char"/>
    <w:basedOn w:val="a0"/>
    <w:link w:val="a5"/>
    <w:uiPriority w:val="99"/>
    <w:semiHidden/>
    <w:qFormat/>
    <w:rPr>
      <w:rFonts w:ascii="宋体" w:eastAsia="宋体" w:hAnsi="Times New Roman" w:cs="Times New Roman"/>
      <w:sz w:val="18"/>
      <w:szCs w:val="18"/>
    </w:rPr>
  </w:style>
  <w:style w:type="character" w:customStyle="1" w:styleId="Char20">
    <w:name w:val="纯文本 Char2"/>
    <w:qFormat/>
    <w:locked/>
    <w:rPr>
      <w:rFonts w:ascii="宋体" w:eastAsia="宋体" w:hAnsi="Courier New" w:cs="Courier New"/>
      <w:szCs w:val="21"/>
    </w:rPr>
  </w:style>
  <w:style w:type="paragraph" w:styleId="af">
    <w:name w:val="No Spacing"/>
    <w:uiPriority w:val="1"/>
    <w:qFormat/>
    <w:pPr>
      <w:widowControl w:val="0"/>
      <w:jc w:val="both"/>
    </w:pPr>
    <w:rPr>
      <w:kern w:val="2"/>
      <w:sz w:val="21"/>
      <w:szCs w:val="24"/>
    </w:rPr>
  </w:style>
  <w:style w:type="character" w:customStyle="1" w:styleId="prefix">
    <w:name w:val="prefix"/>
    <w:basedOn w:val="a0"/>
    <w:qFormat/>
  </w:style>
  <w:style w:type="character" w:customStyle="1" w:styleId="Char5">
    <w:name w:val="普通(网站) Char"/>
    <w:basedOn w:val="a0"/>
    <w:link w:val="ab"/>
    <w:qFormat/>
    <w:rPr>
      <w:rFonts w:ascii="宋体" w:eastAsia="宋体" w:hAnsi="宋体" w:cs="Times New Roman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0" w:uiPriority="0" w:unhideWhenUsed="0" w:qFormat="1"/>
    <w:lsdException w:name="header" w:semiHidden="0" w:qFormat="1"/>
    <w:lsdException w:name="footer" w:semiHidden="0" w:qFormat="1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qFormat="1"/>
    <w:lsdException w:name="Plain Text" w:semiHidden="0" w:uiPriority="0" w:unhideWhenUsed="0" w:qFormat="1"/>
    <w:lsdException w:name="Normal (Web)" w:semiHidden="0" w:uiPriority="0" w:unhideWhenUsed="0" w:qFormat="1"/>
    <w:lsdException w:name="Normal Table" w:qFormat="1"/>
    <w:lsdException w:name="Balloon Text" w:qFormat="1"/>
    <w:lsdException w:name="Table Grid" w:semiHidden="0" w:uiPriority="0" w:unhideWhenUsed="0" w:qFormat="1"/>
    <w:lsdException w:name="Placeholder Text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outlineLvl w:val="0"/>
    </w:pPr>
    <w:rPr>
      <w:i/>
      <w:iCs/>
      <w:szCs w:val="24"/>
    </w:rPr>
  </w:style>
  <w:style w:type="paragraph" w:styleId="2">
    <w:name w:val="heading 2"/>
    <w:basedOn w:val="a"/>
    <w:next w:val="a"/>
    <w:link w:val="2Char"/>
    <w:uiPriority w:val="9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qFormat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qFormat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iPriority w:val="9"/>
    <w:qFormat/>
    <w:pPr>
      <w:keepNext/>
      <w:keepLines/>
      <w:spacing w:before="240" w:after="64" w:line="320" w:lineRule="auto"/>
      <w:outlineLvl w:val="5"/>
    </w:pPr>
    <w:rPr>
      <w:rFonts w:ascii="Cambria" w:hAnsi="Cambria"/>
      <w:b/>
      <w:bCs/>
      <w:sz w:val="24"/>
      <w:szCs w:val="24"/>
    </w:rPr>
  </w:style>
  <w:style w:type="paragraph" w:styleId="7">
    <w:name w:val="heading 7"/>
    <w:basedOn w:val="a"/>
    <w:next w:val="a"/>
    <w:link w:val="7Char"/>
    <w:uiPriority w:val="9"/>
    <w:qFormat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Char"/>
    <w:uiPriority w:val="9"/>
    <w:qFormat/>
    <w:pPr>
      <w:keepNext/>
      <w:keepLines/>
      <w:spacing w:before="240" w:after="64" w:line="320" w:lineRule="auto"/>
      <w:outlineLvl w:val="7"/>
    </w:pPr>
    <w:rPr>
      <w:rFonts w:ascii="Cambria" w:hAnsi="Cambr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ind w:firstLine="420"/>
    </w:pPr>
    <w:rPr>
      <w:szCs w:val="20"/>
    </w:rPr>
  </w:style>
  <w:style w:type="paragraph" w:styleId="a4">
    <w:name w:val="caption"/>
    <w:basedOn w:val="a"/>
    <w:next w:val="a"/>
    <w:qFormat/>
    <w:pPr>
      <w:spacing w:beforeLines="50" w:before="156" w:afterLines="50" w:after="156"/>
    </w:pPr>
    <w:rPr>
      <w:b/>
      <w:bCs/>
      <w:szCs w:val="24"/>
    </w:rPr>
  </w:style>
  <w:style w:type="paragraph" w:styleId="a5">
    <w:name w:val="Document Map"/>
    <w:basedOn w:val="a"/>
    <w:link w:val="Char"/>
    <w:uiPriority w:val="99"/>
    <w:semiHidden/>
    <w:unhideWhenUsed/>
    <w:qFormat/>
    <w:rPr>
      <w:rFonts w:ascii="宋体"/>
      <w:sz w:val="18"/>
      <w:szCs w:val="18"/>
    </w:rPr>
  </w:style>
  <w:style w:type="paragraph" w:styleId="a6">
    <w:name w:val="Plain Text"/>
    <w:basedOn w:val="a"/>
    <w:link w:val="Char0"/>
    <w:qFormat/>
    <w:rPr>
      <w:rFonts w:ascii="宋体" w:hAnsi="Courier New" w:cs="Courier New"/>
      <w:szCs w:val="21"/>
    </w:rPr>
  </w:style>
  <w:style w:type="paragraph" w:styleId="a7">
    <w:name w:val="Date"/>
    <w:basedOn w:val="a"/>
    <w:next w:val="a"/>
    <w:link w:val="Char1"/>
    <w:uiPriority w:val="99"/>
    <w:semiHidden/>
    <w:unhideWhenUsed/>
    <w:qFormat/>
    <w:pPr>
      <w:ind w:leftChars="2500" w:left="100"/>
    </w:pPr>
  </w:style>
  <w:style w:type="paragraph" w:styleId="a8">
    <w:name w:val="Balloon Text"/>
    <w:basedOn w:val="a"/>
    <w:link w:val="Char2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Char3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"/>
    <w:link w:val="Char4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link w:val="Char5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table" w:styleId="ac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标题 1 Char"/>
    <w:basedOn w:val="a0"/>
    <w:link w:val="1"/>
    <w:qFormat/>
    <w:rPr>
      <w:rFonts w:ascii="Times New Roman" w:eastAsia="宋体" w:hAnsi="Times New Roman" w:cs="Times New Roman"/>
      <w:i/>
      <w:iCs/>
      <w:szCs w:val="24"/>
    </w:rPr>
  </w:style>
  <w:style w:type="character" w:customStyle="1" w:styleId="2Char">
    <w:name w:val="标题 2 Char"/>
    <w:basedOn w:val="a0"/>
    <w:link w:val="2"/>
    <w:uiPriority w:val="9"/>
    <w:qFormat/>
    <w:rPr>
      <w:rFonts w:ascii="Cambria" w:eastAsia="宋体" w:hAnsi="Cambria" w:cs="Times New Roman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qFormat/>
    <w:rPr>
      <w:rFonts w:ascii="Cambria" w:eastAsia="宋体" w:hAnsi="Cambria" w:cs="Times New Roman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qFormat/>
    <w:rPr>
      <w:rFonts w:ascii="Times New Roman" w:eastAsia="宋体" w:hAnsi="Times New Roman" w:cs="Times New Roman"/>
      <w:b/>
      <w:bCs/>
      <w:sz w:val="28"/>
      <w:szCs w:val="28"/>
    </w:rPr>
  </w:style>
  <w:style w:type="character" w:customStyle="1" w:styleId="6Char">
    <w:name w:val="标题 6 Char"/>
    <w:basedOn w:val="a0"/>
    <w:link w:val="6"/>
    <w:uiPriority w:val="9"/>
    <w:qFormat/>
    <w:rPr>
      <w:rFonts w:ascii="Cambria" w:eastAsia="宋体" w:hAnsi="Cambria" w:cs="Times New Roman"/>
      <w:b/>
      <w:bCs/>
      <w:sz w:val="24"/>
      <w:szCs w:val="24"/>
    </w:rPr>
  </w:style>
  <w:style w:type="character" w:customStyle="1" w:styleId="7Char">
    <w:name w:val="标题 7 Char"/>
    <w:basedOn w:val="a0"/>
    <w:link w:val="7"/>
    <w:uiPriority w:val="9"/>
    <w:qFormat/>
    <w:rPr>
      <w:rFonts w:ascii="Times New Roman" w:eastAsia="宋体" w:hAnsi="Times New Roman" w:cs="Times New Roman"/>
      <w:b/>
      <w:bCs/>
      <w:sz w:val="24"/>
      <w:szCs w:val="24"/>
    </w:rPr>
  </w:style>
  <w:style w:type="character" w:customStyle="1" w:styleId="8Char">
    <w:name w:val="标题 8 Char"/>
    <w:basedOn w:val="a0"/>
    <w:link w:val="8"/>
    <w:uiPriority w:val="9"/>
    <w:qFormat/>
    <w:rPr>
      <w:rFonts w:ascii="Cambria" w:eastAsia="宋体" w:hAnsi="Cambria" w:cs="Times New Roman"/>
      <w:sz w:val="24"/>
      <w:szCs w:val="24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character" w:customStyle="1" w:styleId="Char4">
    <w:name w:val="页眉 Char"/>
    <w:basedOn w:val="a0"/>
    <w:link w:val="aa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3">
    <w:name w:val="页脚 Char"/>
    <w:basedOn w:val="a0"/>
    <w:link w:val="a9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styleId="ae">
    <w:name w:val="Placeholder Text"/>
    <w:uiPriority w:val="99"/>
    <w:semiHidden/>
    <w:qFormat/>
    <w:rPr>
      <w:color w:val="808080"/>
    </w:rPr>
  </w:style>
  <w:style w:type="character" w:customStyle="1" w:styleId="Char2">
    <w:name w:val="批注框文本 Char"/>
    <w:basedOn w:val="a0"/>
    <w:link w:val="a8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纯文本 Char"/>
    <w:basedOn w:val="a0"/>
    <w:link w:val="a6"/>
    <w:qFormat/>
    <w:rPr>
      <w:rFonts w:ascii="宋体" w:eastAsia="宋体" w:hAnsi="Courier New" w:cs="Courier New"/>
      <w:szCs w:val="21"/>
    </w:rPr>
  </w:style>
  <w:style w:type="paragraph" w:customStyle="1" w:styleId="a20">
    <w:name w:val="a2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  <w:szCs w:val="24"/>
    </w:rPr>
  </w:style>
  <w:style w:type="character" w:customStyle="1" w:styleId="Char1">
    <w:name w:val="日期 Char"/>
    <w:basedOn w:val="a0"/>
    <w:link w:val="a7"/>
    <w:uiPriority w:val="99"/>
    <w:semiHidden/>
    <w:qFormat/>
    <w:rPr>
      <w:rFonts w:ascii="Times New Roman" w:eastAsia="宋体" w:hAnsi="Times New Roman" w:cs="Times New Roman"/>
    </w:rPr>
  </w:style>
  <w:style w:type="character" w:customStyle="1" w:styleId="Char">
    <w:name w:val="文档结构图 Char"/>
    <w:basedOn w:val="a0"/>
    <w:link w:val="a5"/>
    <w:uiPriority w:val="99"/>
    <w:semiHidden/>
    <w:qFormat/>
    <w:rPr>
      <w:rFonts w:ascii="宋体" w:eastAsia="宋体" w:hAnsi="Times New Roman" w:cs="Times New Roman"/>
      <w:sz w:val="18"/>
      <w:szCs w:val="18"/>
    </w:rPr>
  </w:style>
  <w:style w:type="character" w:customStyle="1" w:styleId="Char20">
    <w:name w:val="纯文本 Char2"/>
    <w:qFormat/>
    <w:locked/>
    <w:rPr>
      <w:rFonts w:ascii="宋体" w:eastAsia="宋体" w:hAnsi="Courier New" w:cs="Courier New"/>
      <w:szCs w:val="21"/>
    </w:rPr>
  </w:style>
  <w:style w:type="paragraph" w:styleId="af">
    <w:name w:val="No Spacing"/>
    <w:uiPriority w:val="1"/>
    <w:qFormat/>
    <w:pPr>
      <w:widowControl w:val="0"/>
      <w:jc w:val="both"/>
    </w:pPr>
    <w:rPr>
      <w:kern w:val="2"/>
      <w:sz w:val="21"/>
      <w:szCs w:val="24"/>
    </w:rPr>
  </w:style>
  <w:style w:type="character" w:customStyle="1" w:styleId="prefix">
    <w:name w:val="prefix"/>
    <w:basedOn w:val="a0"/>
    <w:qFormat/>
  </w:style>
  <w:style w:type="character" w:customStyle="1" w:styleId="Char5">
    <w:name w:val="普通(网站) Char"/>
    <w:basedOn w:val="a0"/>
    <w:link w:val="ab"/>
    <w:qFormat/>
    <w:rPr>
      <w:rFonts w:ascii="宋体" w:eastAsia="宋体" w:hAnsi="宋体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2.bin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121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182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tyx</dc:creator>
  <cp:lastModifiedBy>pc</cp:lastModifiedBy>
  <cp:revision>38</cp:revision>
  <dcterms:created xsi:type="dcterms:W3CDTF">2019-10-24T12:32:00Z</dcterms:created>
  <dcterms:modified xsi:type="dcterms:W3CDTF">2020-03-24T07:46:00Z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