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ascii="宋体" w:hAnsi="宋体" w:eastAsia="宋体"/>
          <w:sz w:val="28"/>
          <w:szCs w:val="28"/>
        </w:rPr>
        <w:t>《在抗击疫情中带你了解我国的国家机构》</w:t>
      </w:r>
      <w:r>
        <w:rPr>
          <w:rFonts w:hint="eastAsia"/>
          <w:sz w:val="28"/>
          <w:szCs w:val="28"/>
        </w:rPr>
        <w:t>学习指南</w:t>
      </w:r>
    </w:p>
    <w:p>
      <w:pPr>
        <w:spacing w:line="360" w:lineRule="auto"/>
        <w:rPr>
          <w:sz w:val="24"/>
          <w:szCs w:val="24"/>
        </w:rPr>
      </w:pPr>
      <w:r>
        <w:rPr>
          <w:rFonts w:hint="eastAsia"/>
          <w:sz w:val="24"/>
          <w:szCs w:val="24"/>
        </w:rPr>
        <w:t>一、学习目标</w:t>
      </w:r>
    </w:p>
    <w:p>
      <w:pPr>
        <w:spacing w:line="360" w:lineRule="auto"/>
        <w:ind w:firstLine="480" w:firstLineChars="200"/>
        <w:rPr>
          <w:sz w:val="24"/>
          <w:szCs w:val="24"/>
        </w:rPr>
      </w:pPr>
      <w:r>
        <w:rPr>
          <w:rFonts w:hint="eastAsia"/>
          <w:sz w:val="24"/>
          <w:szCs w:val="24"/>
        </w:rPr>
        <w:t>1.</w:t>
      </w:r>
      <w:r>
        <w:rPr>
          <w:rFonts w:hint="eastAsia" w:ascii="幼圆" w:hAnsi="宋体" w:eastAsia="幼圆"/>
          <w:bCs/>
          <w:color w:val="000000" w:themeColor="dark1"/>
          <w:kern w:val="24"/>
          <w:sz w:val="24"/>
          <w:szCs w:val="24"/>
          <w14:textFill>
            <w14:solidFill>
              <w14:schemeClr w14:val="dk1"/>
            </w14:solidFill>
          </w14:textFill>
        </w:rPr>
        <w:t xml:space="preserve"> </w:t>
      </w:r>
      <w:r>
        <w:rPr>
          <w:rFonts w:hint="eastAsia"/>
          <w:bCs/>
          <w:sz w:val="24"/>
          <w:szCs w:val="24"/>
        </w:rPr>
        <w:t>通过抗击疫情中有关国家机关的时事新闻，了解我国国家机构的组织构成。</w:t>
      </w:r>
    </w:p>
    <w:p>
      <w:pPr>
        <w:spacing w:line="360" w:lineRule="auto"/>
        <w:ind w:firstLine="480" w:firstLineChars="200"/>
        <w:rPr>
          <w:sz w:val="24"/>
          <w:szCs w:val="24"/>
        </w:rPr>
      </w:pPr>
      <w:r>
        <w:rPr>
          <w:rFonts w:hint="eastAsia"/>
          <w:sz w:val="24"/>
          <w:szCs w:val="24"/>
        </w:rPr>
        <w:t>2.</w:t>
      </w:r>
      <w:r>
        <w:rPr>
          <w:rFonts w:hint="eastAsia" w:ascii="幼圆" w:hAnsi="宋体" w:eastAsia="幼圆"/>
          <w:bCs/>
          <w:color w:val="000000" w:themeColor="dark1"/>
          <w:kern w:val="24"/>
          <w:sz w:val="24"/>
          <w:szCs w:val="24"/>
          <w14:textFill>
            <w14:solidFill>
              <w14:schemeClr w14:val="dk1"/>
            </w14:solidFill>
          </w14:textFill>
        </w:rPr>
        <w:t xml:space="preserve"> </w:t>
      </w:r>
      <w:r>
        <w:rPr>
          <w:rFonts w:hint="eastAsia"/>
          <w:bCs/>
          <w:sz w:val="24"/>
          <w:szCs w:val="24"/>
        </w:rPr>
        <w:t>通过抗击疫情中党和国家的工作部署和安排，了解我国国家机构与人民的关系。</w:t>
      </w:r>
    </w:p>
    <w:p>
      <w:pPr>
        <w:spacing w:line="360" w:lineRule="auto"/>
        <w:rPr>
          <w:sz w:val="24"/>
          <w:szCs w:val="24"/>
        </w:rPr>
      </w:pPr>
      <w:r>
        <w:rPr>
          <w:rFonts w:hint="eastAsia"/>
          <w:sz w:val="24"/>
          <w:szCs w:val="24"/>
        </w:rPr>
        <w:t>二、学习任务</w:t>
      </w:r>
    </w:p>
    <w:p>
      <w:pPr>
        <w:spacing w:line="360" w:lineRule="auto"/>
        <w:rPr>
          <w:sz w:val="24"/>
          <w:szCs w:val="24"/>
        </w:rPr>
      </w:pPr>
      <w:r>
        <w:rPr>
          <w:rFonts w:hint="eastAsia"/>
          <w:sz w:val="24"/>
          <w:szCs w:val="24"/>
        </w:rPr>
        <w:t>任务1</w:t>
      </w:r>
      <w:r>
        <w:rPr>
          <w:sz w:val="24"/>
          <w:szCs w:val="24"/>
        </w:rPr>
        <w:t>.</w:t>
      </w:r>
      <w:r>
        <w:rPr>
          <w:rFonts w:hint="eastAsia"/>
          <w:sz w:val="24"/>
          <w:szCs w:val="24"/>
        </w:rPr>
        <w:t>请同学们在观看微课之前，借助于网络查询，完成以下两组问题。</w:t>
      </w:r>
    </w:p>
    <w:p>
      <w:pPr>
        <w:pStyle w:val="11"/>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 xml:space="preserve">第一组：（1）什么是国家机构？                                                                  </w:t>
      </w:r>
    </w:p>
    <w:p>
      <w:pPr>
        <w:pStyle w:val="11"/>
        <w:spacing w:line="360" w:lineRule="auto"/>
        <w:ind w:left="360" w:firstLine="0" w:firstLineChars="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pPr>
        <w:pStyle w:val="11"/>
        <w:spacing w:line="360" w:lineRule="auto"/>
        <w:ind w:left="360" w:firstLine="0" w:firstLineChars="0"/>
        <w:rPr>
          <w:rFonts w:asciiTheme="minorEastAsia" w:hAnsiTheme="minorEastAsia"/>
          <w:sz w:val="24"/>
          <w:szCs w:val="24"/>
        </w:rPr>
      </w:pPr>
      <w:r>
        <w:rPr>
          <w:rFonts w:hint="eastAsia" w:asciiTheme="minorEastAsia" w:hAnsiTheme="minorEastAsia"/>
          <w:sz w:val="24"/>
          <w:szCs w:val="24"/>
        </w:rPr>
        <w:t xml:space="preserve">       （2）我国有哪些国家机关？ </w:t>
      </w:r>
      <w:r>
        <w:rPr>
          <w:rFonts w:asciiTheme="minorEastAsia" w:hAnsiTheme="minorEastAsia"/>
          <w:sz w:val="24"/>
          <w:szCs w:val="24"/>
        </w:rPr>
        <w:t xml:space="preserve">                            </w:t>
      </w:r>
    </w:p>
    <w:p>
      <w:pPr>
        <w:pStyle w:val="11"/>
        <w:spacing w:line="360" w:lineRule="auto"/>
        <w:ind w:left="360" w:firstLine="0" w:firstLineChars="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pPr>
        <w:pStyle w:val="11"/>
        <w:spacing w:line="360" w:lineRule="auto"/>
        <w:ind w:left="360" w:firstLine="0" w:firstLineChars="0"/>
        <w:rPr>
          <w:rFonts w:asciiTheme="minorEastAsia" w:hAnsiTheme="minorEastAsia"/>
          <w:sz w:val="24"/>
          <w:szCs w:val="24"/>
          <w:u w:val="single"/>
        </w:rPr>
      </w:pPr>
      <w:r>
        <w:rPr>
          <w:rFonts w:asciiTheme="minorEastAsia" w:hAnsiTheme="minorEastAsia"/>
          <w:sz w:val="24"/>
          <w:szCs w:val="24"/>
          <w:u w:val="single"/>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第二组：（1）请</w:t>
      </w:r>
      <w:r>
        <w:rPr>
          <w:rFonts w:hint="eastAsia" w:asciiTheme="minorEastAsia" w:hAnsiTheme="minorEastAsia"/>
          <w:bCs/>
          <w:sz w:val="24"/>
          <w:szCs w:val="24"/>
        </w:rPr>
        <w:t>写出2</w:t>
      </w:r>
      <w:r>
        <w:rPr>
          <w:rFonts w:asciiTheme="minorEastAsia" w:hAnsiTheme="minorEastAsia"/>
          <w:bCs/>
          <w:sz w:val="24"/>
          <w:szCs w:val="24"/>
        </w:rPr>
        <w:t>-3</w:t>
      </w:r>
      <w:r>
        <w:rPr>
          <w:rFonts w:hint="eastAsia" w:asciiTheme="minorEastAsia" w:hAnsiTheme="minorEastAsia"/>
          <w:bCs/>
          <w:sz w:val="24"/>
          <w:szCs w:val="24"/>
        </w:rPr>
        <w:t xml:space="preserve">个名称里有“人民”二字的国家机关。 </w:t>
      </w:r>
      <w:r>
        <w:rPr>
          <w:rFonts w:asciiTheme="minorEastAsia" w:hAnsiTheme="minorEastAsia"/>
          <w:bCs/>
          <w:sz w:val="24"/>
          <w:szCs w:val="24"/>
        </w:rPr>
        <w:t xml:space="preserve">             </w:t>
      </w:r>
    </w:p>
    <w:p>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u w:val="single"/>
        </w:rPr>
        <w:t xml:space="preserve">                                                                     </w:t>
      </w:r>
      <w:r>
        <w:rPr>
          <w:rFonts w:asciiTheme="minorEastAsia" w:hAnsiTheme="minorEastAsia"/>
          <w:sz w:val="24"/>
          <w:szCs w:val="24"/>
        </w:rPr>
        <w:t xml:space="preserve">                                                                       </w:t>
      </w:r>
    </w:p>
    <w:p>
      <w:pPr>
        <w:spacing w:line="360" w:lineRule="auto"/>
        <w:ind w:firstLine="240" w:firstLineChars="100"/>
        <w:rPr>
          <w:rFonts w:asciiTheme="minorEastAsia" w:hAnsiTheme="minorEastAsia"/>
          <w:sz w:val="24"/>
          <w:szCs w:val="24"/>
        </w:rPr>
      </w:pPr>
      <w:r>
        <w:rPr>
          <w:rFonts w:asciiTheme="minorEastAsia" w:hAnsiTheme="minorEastAsia"/>
          <w:sz w:val="24"/>
          <w:szCs w:val="24"/>
        </w:rPr>
        <w:t xml:space="preserve">          (2)</w:t>
      </w:r>
      <w:r>
        <w:rPr>
          <w:rFonts w:hint="eastAsia" w:asciiTheme="minorEastAsia" w:hAnsiTheme="minorEastAsia"/>
          <w:bCs/>
          <w:sz w:val="24"/>
          <w:szCs w:val="24"/>
        </w:rPr>
        <w:t xml:space="preserve">我国的国家机构与人民是怎样的关系？ </w:t>
      </w:r>
      <w:r>
        <w:rPr>
          <w:rFonts w:asciiTheme="minorEastAsia" w:hAnsiTheme="minorEastAsia"/>
          <w:bCs/>
          <w:sz w:val="24"/>
          <w:szCs w:val="24"/>
        </w:rPr>
        <w:t xml:space="preserve">                 </w:t>
      </w:r>
    </w:p>
    <w:p>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u w:val="single"/>
        </w:rPr>
        <w:t xml:space="preserve">                                                                    </w:t>
      </w:r>
      <w:r>
        <w:rPr>
          <w:rFonts w:asciiTheme="minorEastAsia" w:hAnsiTheme="minorEastAsia"/>
          <w:sz w:val="24"/>
          <w:szCs w:val="24"/>
        </w:rPr>
        <w:t xml:space="preserve">                                                  </w:t>
      </w:r>
    </w:p>
    <w:p>
      <w:pPr>
        <w:spacing w:line="360" w:lineRule="auto"/>
        <w:rPr>
          <w:sz w:val="24"/>
          <w:szCs w:val="24"/>
        </w:rPr>
      </w:pPr>
      <w:r>
        <w:rPr>
          <w:sz w:val="24"/>
          <w:szCs w:val="24"/>
        </w:rPr>
        <mc:AlternateContent>
          <mc:Choice Requires="wps">
            <w:drawing>
              <wp:anchor distT="45720" distB="45720" distL="114300" distR="114300" simplePos="0" relativeHeight="251659264" behindDoc="0" locked="0" layoutInCell="1" allowOverlap="1">
                <wp:simplePos x="0" y="0"/>
                <wp:positionH relativeFrom="column">
                  <wp:posOffset>12700</wp:posOffset>
                </wp:positionH>
                <wp:positionV relativeFrom="paragraph">
                  <wp:posOffset>478790</wp:posOffset>
                </wp:positionV>
                <wp:extent cx="5264150" cy="3255645"/>
                <wp:effectExtent l="12700" t="10160" r="9525" b="1079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64150" cy="325564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pt;margin-top:37.7pt;height:256.35pt;width:414.5pt;mso-wrap-distance-bottom:3.6pt;mso-wrap-distance-left:9pt;mso-wrap-distance-right:9pt;mso-wrap-distance-top:3.6pt;z-index:251659264;mso-width-relative:page;mso-height-relative:page;" fillcolor="#FFFFFF" filled="t" stroked="t" coordsize="21600,21600" o:gfxdata="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gwsJNgAAAAIAQAADwAAAAAAAAABACAAAAAiAAAAZHJzL2Rvd25yZXYueG1sUEsBAhQAFAAAAAgA&#10;h07iQDQy+LwlAgAAOgQAAA4AAAAAAAAAAQAgAAAAJwEAAGRycy9lMm9Eb2MueG1sUEsFBgAAAAAG&#10;AAYAWQEAAL4FAAAAAA==&#10;">
                <v:fill on="t" focussize="0,0"/>
                <v:stroke color="#000000" miterlimit="8" joinstyle="miter"/>
                <v:imagedata o:title=""/>
                <o:lock v:ext="edit" aspectratio="f"/>
                <v:textbox>
                  <w:txbxContent>
                    <w:p/>
                  </w:txbxContent>
                </v:textbox>
                <w10:wrap type="square"/>
              </v:shape>
            </w:pict>
          </mc:Fallback>
        </mc:AlternateContent>
      </w:r>
      <w:r>
        <w:rPr>
          <w:rFonts w:hint="eastAsia"/>
          <w:sz w:val="24"/>
          <w:szCs w:val="24"/>
        </w:rPr>
        <w:t>任务2</w:t>
      </w:r>
      <w:r>
        <w:rPr>
          <w:sz w:val="24"/>
          <w:szCs w:val="24"/>
        </w:rPr>
        <w:t>.</w:t>
      </w:r>
      <w:r>
        <w:rPr>
          <w:rFonts w:hint="eastAsia"/>
          <w:sz w:val="24"/>
          <w:szCs w:val="24"/>
        </w:rPr>
        <w:t>试一试：根据微课的学习，请你也绘制一张我国国家机关之间的关系图。</w:t>
      </w:r>
    </w:p>
    <w:p>
      <w:pPr>
        <w:pStyle w:val="11"/>
        <w:spacing w:line="360" w:lineRule="auto"/>
        <w:ind w:left="360" w:firstLine="0" w:firstLineChars="0"/>
        <w:rPr>
          <w:sz w:val="24"/>
          <w:szCs w:val="24"/>
        </w:rPr>
      </w:pPr>
      <w:r>
        <w:rPr>
          <w:rFonts w:hint="eastAsia"/>
          <w:sz w:val="24"/>
          <w:szCs w:val="24"/>
        </w:rPr>
        <w:t>任务3</w:t>
      </w:r>
      <w:r>
        <w:rPr>
          <w:sz w:val="24"/>
          <w:szCs w:val="24"/>
        </w:rPr>
        <w:t>.</w:t>
      </w:r>
      <w:r>
        <w:rPr>
          <w:rFonts w:hint="eastAsia"/>
          <w:sz w:val="24"/>
          <w:szCs w:val="24"/>
        </w:rPr>
        <w:t>练一练</w:t>
      </w:r>
    </w:p>
    <w:p>
      <w:pPr>
        <w:pStyle w:val="11"/>
        <w:spacing w:line="360" w:lineRule="auto"/>
        <w:ind w:left="360" w:firstLine="0" w:firstLineChars="0"/>
        <w:rPr>
          <w:sz w:val="24"/>
          <w:szCs w:val="24"/>
        </w:rPr>
      </w:pPr>
      <w:r>
        <w:rPr>
          <w:rFonts w:hint="eastAsia"/>
          <w:sz w:val="24"/>
          <w:szCs w:val="24"/>
        </w:rPr>
        <w:t>一、单项选择题</w:t>
      </w:r>
    </w:p>
    <w:p>
      <w:pPr>
        <w:spacing w:line="360" w:lineRule="auto"/>
        <w:jc w:val="left"/>
        <w:rPr>
          <w:sz w:val="24"/>
        </w:rPr>
      </w:pPr>
      <w:r>
        <w:rPr>
          <w:rFonts w:hint="eastAsia"/>
          <w:sz w:val="24"/>
          <w:szCs w:val="24"/>
        </w:rPr>
        <w:t>1</w:t>
      </w:r>
      <w:r>
        <w:rPr>
          <w:sz w:val="24"/>
          <w:szCs w:val="24"/>
        </w:rPr>
        <w:t>.</w:t>
      </w:r>
      <w:r>
        <w:rPr>
          <w:rFonts w:hint="eastAsia"/>
          <w:sz w:val="24"/>
        </w:rPr>
        <w:t xml:space="preserve"> 以下关于我国国家机构的认识正确的有（ </w:t>
      </w:r>
      <w:r>
        <w:rPr>
          <w:sz w:val="24"/>
        </w:rPr>
        <w:t xml:space="preserve"> </w:t>
      </w:r>
      <w:r>
        <w:rPr>
          <w:rFonts w:hint="eastAsia"/>
          <w:sz w:val="24"/>
        </w:rPr>
        <w:t>）</w:t>
      </w:r>
    </w:p>
    <w:p>
      <w:pPr>
        <w:spacing w:line="360" w:lineRule="auto"/>
        <w:rPr>
          <w:sz w:val="24"/>
        </w:rPr>
      </w:pPr>
      <w:r>
        <w:rPr>
          <w:rFonts w:hint="eastAsia"/>
          <w:sz w:val="24"/>
        </w:rPr>
        <w:t>①我国行政机关</w:t>
      </w:r>
      <w:r>
        <w:rPr>
          <w:rFonts w:hint="eastAsia"/>
          <w:sz w:val="24"/>
          <w:lang w:eastAsia="zh-CN"/>
        </w:rPr>
        <w:t>只有</w:t>
      </w:r>
      <w:bookmarkStart w:id="0" w:name="_GoBack"/>
      <w:bookmarkEnd w:id="0"/>
      <w:r>
        <w:rPr>
          <w:rFonts w:hint="eastAsia"/>
          <w:sz w:val="24"/>
        </w:rPr>
        <w:t xml:space="preserve">国务院      </w:t>
      </w:r>
    </w:p>
    <w:p>
      <w:pPr>
        <w:spacing w:line="360" w:lineRule="auto"/>
        <w:rPr>
          <w:sz w:val="24"/>
        </w:rPr>
      </w:pPr>
      <w:r>
        <w:rPr>
          <w:rFonts w:hint="eastAsia"/>
          <w:sz w:val="24"/>
        </w:rPr>
        <w:t>②公安机关是我国的司法机关</w:t>
      </w:r>
    </w:p>
    <w:p>
      <w:pPr>
        <w:spacing w:line="360" w:lineRule="auto"/>
        <w:rPr>
          <w:sz w:val="24"/>
        </w:rPr>
      </w:pPr>
      <w:r>
        <w:rPr>
          <w:rFonts w:hint="eastAsia"/>
          <w:sz w:val="24"/>
        </w:rPr>
        <w:t xml:space="preserve">③中华人民共和国国家监察委员会是最高监察机关 </w:t>
      </w:r>
    </w:p>
    <w:p>
      <w:pPr>
        <w:spacing w:line="360" w:lineRule="auto"/>
        <w:rPr>
          <w:sz w:val="24"/>
        </w:rPr>
      </w:pPr>
      <w:r>
        <w:rPr>
          <w:rFonts w:hint="eastAsia"/>
          <w:sz w:val="24"/>
        </w:rPr>
        <w:t>④我国最高国家权力机关是全国人民代表大会</w:t>
      </w:r>
    </w:p>
    <w:p>
      <w:pPr>
        <w:spacing w:line="360" w:lineRule="auto"/>
        <w:ind w:firstLine="240" w:firstLineChars="100"/>
        <w:rPr>
          <w:sz w:val="24"/>
        </w:rPr>
      </w:pPr>
      <w:r>
        <w:rPr>
          <w:rFonts w:hint="eastAsia"/>
          <w:sz w:val="24"/>
        </w:rPr>
        <w:t xml:space="preserve">A.①②        B.①③ </w:t>
      </w:r>
      <w:r>
        <w:rPr>
          <w:sz w:val="24"/>
        </w:rPr>
        <w:t xml:space="preserve">              </w:t>
      </w:r>
      <w:r>
        <w:rPr>
          <w:rFonts w:hint="eastAsia"/>
          <w:sz w:val="24"/>
        </w:rPr>
        <w:t xml:space="preserve">C.②④ </w:t>
      </w:r>
      <w:r>
        <w:rPr>
          <w:sz w:val="24"/>
        </w:rPr>
        <w:t xml:space="preserve">              </w:t>
      </w:r>
      <w:r>
        <w:rPr>
          <w:rFonts w:hint="eastAsia"/>
          <w:sz w:val="24"/>
        </w:rPr>
        <w:t>D.③④</w:t>
      </w:r>
    </w:p>
    <w:p>
      <w:pPr>
        <w:spacing w:line="360" w:lineRule="auto"/>
        <w:rPr>
          <w:sz w:val="24"/>
          <w:szCs w:val="24"/>
        </w:rPr>
      </w:pPr>
      <w:r>
        <w:rPr>
          <w:rFonts w:hint="eastAsia"/>
          <w:sz w:val="24"/>
          <w:szCs w:val="24"/>
        </w:rPr>
        <w:t xml:space="preserve">2.在我国，国家的一切权力属于人民。人民参与国家事务的管理，行使当家作主权力的机关是（ </w:t>
      </w:r>
      <w:r>
        <w:rPr>
          <w:sz w:val="24"/>
          <w:szCs w:val="24"/>
        </w:rPr>
        <w:t xml:space="preserve">   </w:t>
      </w:r>
      <w:r>
        <w:rPr>
          <w:rFonts w:hint="eastAsia"/>
          <w:sz w:val="24"/>
          <w:szCs w:val="24"/>
        </w:rPr>
        <w:t>）</w:t>
      </w:r>
    </w:p>
    <w:p>
      <w:pPr>
        <w:spacing w:line="360" w:lineRule="auto"/>
        <w:ind w:firstLine="240" w:firstLineChars="100"/>
        <w:rPr>
          <w:sz w:val="24"/>
          <w:szCs w:val="24"/>
        </w:rPr>
      </w:pPr>
      <w:r>
        <w:rPr>
          <w:rFonts w:hint="eastAsia"/>
          <w:sz w:val="24"/>
          <w:szCs w:val="24"/>
        </w:rPr>
        <w:t xml:space="preserve">A. 人民代表大会      </w:t>
      </w:r>
      <w:r>
        <w:rPr>
          <w:sz w:val="24"/>
          <w:szCs w:val="24"/>
        </w:rPr>
        <w:t xml:space="preserve">  </w:t>
      </w:r>
      <w:r>
        <w:rPr>
          <w:rFonts w:hint="eastAsia"/>
          <w:sz w:val="24"/>
          <w:szCs w:val="24"/>
        </w:rPr>
        <w:t>B. 人民代表大会制度</w:t>
      </w:r>
    </w:p>
    <w:p>
      <w:pPr>
        <w:spacing w:line="360" w:lineRule="auto"/>
        <w:ind w:firstLine="240" w:firstLineChars="100"/>
        <w:rPr>
          <w:sz w:val="24"/>
          <w:szCs w:val="24"/>
        </w:rPr>
      </w:pPr>
      <w:r>
        <w:rPr>
          <w:rFonts w:hint="eastAsia"/>
          <w:sz w:val="24"/>
          <w:szCs w:val="24"/>
        </w:rPr>
        <w:t>C. 全国人民代表大会    D. 地方各级人民代表大会</w:t>
      </w:r>
    </w:p>
    <w:p>
      <w:pPr>
        <w:spacing w:line="360"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bCs/>
          <w:sz w:val="24"/>
          <w:szCs w:val="24"/>
        </w:rPr>
        <w:t>在我国，国家的一切权力属于（   ）</w:t>
      </w:r>
    </w:p>
    <w:p>
      <w:pPr>
        <w:spacing w:line="360" w:lineRule="auto"/>
        <w:rPr>
          <w:rFonts w:asciiTheme="minorEastAsia" w:hAnsiTheme="minorEastAsia"/>
          <w:sz w:val="24"/>
          <w:szCs w:val="24"/>
        </w:rPr>
      </w:pPr>
      <w:r>
        <w:rPr>
          <w:rFonts w:hint="eastAsia" w:asciiTheme="minorEastAsia" w:hAnsiTheme="minorEastAsia"/>
          <w:bCs/>
          <w:sz w:val="24"/>
          <w:szCs w:val="24"/>
        </w:rPr>
        <w:t>A.人大代表                  B.公民</w:t>
      </w:r>
    </w:p>
    <w:p>
      <w:pPr>
        <w:spacing w:line="360" w:lineRule="auto"/>
        <w:rPr>
          <w:rFonts w:asciiTheme="minorEastAsia" w:hAnsiTheme="minorEastAsia"/>
          <w:sz w:val="24"/>
          <w:szCs w:val="24"/>
        </w:rPr>
      </w:pPr>
      <w:r>
        <w:rPr>
          <w:rFonts w:hint="eastAsia" w:asciiTheme="minorEastAsia" w:hAnsiTheme="minorEastAsia"/>
          <w:bCs/>
          <w:sz w:val="24"/>
          <w:szCs w:val="24"/>
        </w:rPr>
        <w:t xml:space="preserve">C.人民               </w:t>
      </w:r>
      <w:r>
        <w:rPr>
          <w:rFonts w:asciiTheme="minorEastAsia" w:hAnsiTheme="minorEastAsia"/>
          <w:bCs/>
          <w:sz w:val="24"/>
          <w:szCs w:val="24"/>
        </w:rPr>
        <w:t xml:space="preserve">       </w:t>
      </w:r>
      <w:r>
        <w:rPr>
          <w:rFonts w:hint="eastAsia" w:asciiTheme="minorEastAsia" w:hAnsiTheme="minorEastAsia"/>
          <w:bCs/>
          <w:sz w:val="24"/>
          <w:szCs w:val="24"/>
        </w:rPr>
        <w:t>D.国家干部</w:t>
      </w:r>
    </w:p>
    <w:p>
      <w:pPr>
        <w:spacing w:line="360" w:lineRule="auto"/>
        <w:rPr>
          <w:sz w:val="24"/>
          <w:szCs w:val="24"/>
        </w:rPr>
      </w:pPr>
      <w:r>
        <w:rPr>
          <w:rFonts w:hint="eastAsia"/>
          <w:sz w:val="24"/>
          <w:szCs w:val="24"/>
        </w:rPr>
        <w:t>二、材料分析题</w:t>
      </w:r>
    </w:p>
    <w:p>
      <w:pPr>
        <w:pStyle w:val="11"/>
        <w:spacing w:line="360" w:lineRule="auto"/>
        <w:ind w:left="360" w:firstLine="480"/>
        <w:rPr>
          <w:sz w:val="24"/>
          <w:szCs w:val="24"/>
        </w:rPr>
      </w:pPr>
      <w:r>
        <w:rPr>
          <w:rFonts w:hint="eastAsia"/>
          <w:sz w:val="24"/>
          <w:szCs w:val="24"/>
        </w:rPr>
        <w:t>材料一：2018年3月，第十三届全国人民代表大会第一次会议表决通过了《中华人民共和国宪法修正案》和《中华人民共和国监察法》。</w:t>
      </w:r>
    </w:p>
    <w:p>
      <w:pPr>
        <w:pStyle w:val="11"/>
        <w:spacing w:line="360" w:lineRule="auto"/>
        <w:ind w:left="360" w:firstLine="480"/>
        <w:rPr>
          <w:sz w:val="24"/>
          <w:szCs w:val="24"/>
        </w:rPr>
      </w:pPr>
      <w:r>
        <w:rPr>
          <w:rFonts w:hint="eastAsia"/>
          <w:sz w:val="24"/>
          <w:szCs w:val="24"/>
        </w:rPr>
        <w:t>材料二：《中华人民共和国监察法》根据宪法修正案将监察机关纳入国家机构体系，明确监察委员会由同级人大产生，对它负责，受它监督。作为反腐败国家立法，国家监察法体现了从严治党，把党对反腐败工作的统一领导机制固定下来，是反腐败工作法治化的重要里程碑。</w:t>
      </w:r>
    </w:p>
    <w:p>
      <w:pPr>
        <w:pStyle w:val="11"/>
        <w:spacing w:line="360" w:lineRule="auto"/>
        <w:ind w:left="360" w:firstLine="480"/>
        <w:rPr>
          <w:sz w:val="24"/>
          <w:szCs w:val="24"/>
        </w:rPr>
      </w:pPr>
      <w:r>
        <w:rPr>
          <w:rFonts w:hint="eastAsia"/>
          <w:sz w:val="24"/>
          <w:szCs w:val="24"/>
        </w:rPr>
        <w:t>（1）材料一中反映的我国最高国家权力机关是什么？它在行使什么职权？</w:t>
      </w:r>
    </w:p>
    <w:p>
      <w:pPr>
        <w:pStyle w:val="11"/>
        <w:spacing w:line="360" w:lineRule="auto"/>
        <w:ind w:left="360" w:firstLine="480" w:firstLineChars="0"/>
        <w:rPr>
          <w:rFonts w:asciiTheme="minorEastAsia" w:hAnsiTheme="minorEastAsia"/>
          <w:sz w:val="24"/>
          <w:szCs w:val="24"/>
          <w:u w:val="single"/>
        </w:rPr>
      </w:pP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pPr>
        <w:pStyle w:val="11"/>
        <w:spacing w:line="360" w:lineRule="auto"/>
        <w:ind w:left="360" w:firstLine="480" w:firstLineChars="0"/>
        <w:rPr>
          <w:sz w:val="24"/>
          <w:szCs w:val="24"/>
        </w:rPr>
      </w:pPr>
      <w:r>
        <w:rPr>
          <w:rFonts w:hint="eastAsia"/>
          <w:sz w:val="24"/>
          <w:szCs w:val="24"/>
        </w:rPr>
        <w:t>（2）材料二体现了监察委员会和权力机关的关系是怎样的？</w:t>
      </w:r>
      <w:r>
        <w:rPr>
          <w:sz w:val="24"/>
          <w:szCs w:val="24"/>
        </w:rPr>
        <w:t xml:space="preserve"> </w:t>
      </w:r>
    </w:p>
    <w:p>
      <w:pPr>
        <w:spacing w:line="360" w:lineRule="auto"/>
        <w:rPr>
          <w:rFonts w:asciiTheme="minorEastAsia" w:hAnsiTheme="minorEastAsia"/>
          <w:sz w:val="24"/>
          <w:szCs w:val="24"/>
          <w:u w:val="single"/>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u w:val="single"/>
        </w:rPr>
        <w:t xml:space="preserve">                                                                     </w:t>
      </w:r>
    </w:p>
    <w:p>
      <w:pPr>
        <w:spacing w:line="360" w:lineRule="auto"/>
        <w:ind w:firstLine="240" w:firstLineChars="100"/>
        <w:rPr>
          <w:rFonts w:hint="eastAsia"/>
          <w:sz w:val="24"/>
          <w:szCs w:val="24"/>
        </w:rPr>
      </w:pPr>
      <w:r>
        <w:rPr>
          <w:rFonts w:asciiTheme="minorEastAsia" w:hAnsiTheme="minorEastAsia"/>
          <w:sz w:val="24"/>
          <w:szCs w:val="24"/>
        </w:rPr>
        <w:t xml:space="preserve">  </w:t>
      </w:r>
      <w:r>
        <w:rPr>
          <w:rFonts w:asciiTheme="minorEastAsia" w:hAnsiTheme="minorEastAsia"/>
          <w:sz w:val="24"/>
          <w:szCs w:val="24"/>
          <w:u w:val="single"/>
        </w:rPr>
        <w:t xml:space="preserve">                                                                   </w:t>
      </w:r>
    </w:p>
    <w:p>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w:t>
      </w:r>
    </w:p>
    <w:p>
      <w:pPr>
        <w:spacing w:line="360" w:lineRule="auto"/>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三、实践作业</w:t>
      </w:r>
    </w:p>
    <w:p>
      <w:pPr>
        <w:spacing w:line="360" w:lineRule="auto"/>
        <w:ind w:firstLine="480" w:firstLineChars="200"/>
        <w:rPr>
          <w:sz w:val="24"/>
          <w:szCs w:val="24"/>
        </w:rPr>
      </w:pPr>
      <w:r>
        <w:rPr>
          <w:rFonts w:hint="eastAsia" w:asciiTheme="minorEastAsia" w:hAnsiTheme="minorEastAsia"/>
          <w:color w:val="333333"/>
          <w:sz w:val="24"/>
          <w:szCs w:val="24"/>
          <w:shd w:val="clear" w:color="auto" w:fill="FFFFFF"/>
        </w:rPr>
        <w:t>“风声雨声读书声，声声入耳；家事国事天下事，事事关心”。</w:t>
      </w:r>
      <w:r>
        <w:rPr>
          <w:rFonts w:hint="eastAsia"/>
          <w:sz w:val="24"/>
          <w:szCs w:val="24"/>
        </w:rPr>
        <w:t>请同学们坚持每天收看新闻，加深我们的认识，锻炼我们的思维，拓宽我们的知识面。</w:t>
      </w:r>
    </w:p>
    <w:p>
      <w:pPr>
        <w:spacing w:line="360" w:lineRule="auto"/>
        <w:ind w:firstLine="480" w:firstLineChars="200"/>
        <w:rPr>
          <w:rFonts w:ascii="宋体" w:hAnsi="宋体" w:eastAsia="宋体"/>
          <w:sz w:val="24"/>
          <w:szCs w:val="24"/>
        </w:rPr>
      </w:pPr>
      <w:r>
        <w:rPr>
          <w:rFonts w:hint="eastAsia"/>
          <w:sz w:val="24"/>
          <w:szCs w:val="24"/>
        </w:rPr>
        <w:t>想一想</w:t>
      </w:r>
      <w:r>
        <w:rPr>
          <w:rFonts w:hint="eastAsia" w:ascii="宋体" w:hAnsi="宋体" w:eastAsia="宋体"/>
          <w:sz w:val="24"/>
          <w:szCs w:val="24"/>
        </w:rPr>
        <w:t>在这次抗击疫情过程中，你了解到我国国家机关及其工作人员的做法有哪些是值得我们赞扬和学习的？列举出2-</w:t>
      </w:r>
      <w:r>
        <w:rPr>
          <w:rFonts w:ascii="宋体" w:hAnsi="宋体" w:eastAsia="宋体"/>
          <w:sz w:val="24"/>
          <w:szCs w:val="24"/>
        </w:rPr>
        <w:t>3</w:t>
      </w:r>
      <w:r>
        <w:rPr>
          <w:rFonts w:hint="eastAsia" w:ascii="宋体" w:hAnsi="宋体" w:eastAsia="宋体"/>
          <w:sz w:val="24"/>
          <w:szCs w:val="24"/>
        </w:rPr>
        <w:t>条。</w:t>
      </w:r>
    </w:p>
    <w:p>
      <w:pPr>
        <w:spacing w:line="360" w:lineRule="auto"/>
        <w:ind w:firstLine="480" w:firstLineChars="200"/>
        <w:rPr>
          <w:rFonts w:ascii="宋体" w:hAnsi="宋体" w:eastAsia="宋体"/>
          <w:sz w:val="24"/>
          <w:szCs w:val="24"/>
        </w:rPr>
      </w:pPr>
      <w:r>
        <w:rPr>
          <w:rFonts w:hint="eastAsia"/>
          <w:sz w:val="24"/>
          <w:szCs w:val="24"/>
        </w:rPr>
        <w:t>你认为还</w:t>
      </w:r>
      <w:r>
        <w:rPr>
          <w:rFonts w:hint="eastAsia" w:ascii="宋体" w:hAnsi="宋体" w:eastAsia="宋体"/>
          <w:sz w:val="24"/>
          <w:szCs w:val="24"/>
        </w:rPr>
        <w:t>有哪些工作需要改进或提升的？请提出1-</w:t>
      </w:r>
      <w:r>
        <w:rPr>
          <w:rFonts w:ascii="宋体" w:hAnsi="宋体" w:eastAsia="宋体"/>
          <w:sz w:val="24"/>
          <w:szCs w:val="24"/>
        </w:rPr>
        <w:t>2</w:t>
      </w:r>
      <w:r>
        <w:rPr>
          <w:rFonts w:hint="eastAsia" w:ascii="宋体" w:hAnsi="宋体" w:eastAsia="宋体"/>
          <w:sz w:val="24"/>
          <w:szCs w:val="24"/>
        </w:rPr>
        <w:t>条你的改进建议。</w:t>
      </w:r>
    </w:p>
    <w:p>
      <w:pPr>
        <w:spacing w:line="360" w:lineRule="auto"/>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360" w:lineRule="auto"/>
        <w:rPr>
          <w:rFonts w:ascii="宋体" w:hAnsi="宋体" w:eastAsia="宋体"/>
          <w:sz w:val="24"/>
          <w:szCs w:val="24"/>
          <w:u w:val="single"/>
        </w:rPr>
      </w:pPr>
      <w:r>
        <w:rPr>
          <w:rFonts w:ascii="宋体" w:hAnsi="宋体" w:eastAsia="宋体"/>
          <w:sz w:val="24"/>
          <w:szCs w:val="24"/>
          <w:u w:val="single"/>
        </w:rPr>
        <w:t xml:space="preserve">                                                                          </w:t>
      </w:r>
    </w:p>
    <w:p>
      <w:pPr>
        <w:spacing w:line="360" w:lineRule="auto"/>
        <w:rPr>
          <w:rFonts w:ascii="宋体" w:hAnsi="宋体" w:eastAsia="宋体"/>
          <w:sz w:val="24"/>
          <w:szCs w:val="24"/>
          <w:u w:val="single"/>
        </w:rPr>
      </w:pPr>
      <w:r>
        <w:rPr>
          <w:rFonts w:ascii="宋体" w:hAnsi="宋体" w:eastAsia="宋体"/>
          <w:sz w:val="24"/>
          <w:szCs w:val="24"/>
          <w:u w:val="single"/>
        </w:rPr>
        <w:t xml:space="preserve">                                                                        </w:t>
      </w:r>
    </w:p>
    <w:p>
      <w:pPr>
        <w:spacing w:line="360" w:lineRule="auto"/>
        <w:rPr>
          <w:rFonts w:ascii="宋体" w:hAnsi="宋体" w:eastAsia="宋体"/>
          <w:sz w:val="24"/>
          <w:szCs w:val="24"/>
          <w:u w:val="single"/>
        </w:rPr>
      </w:pPr>
      <w:r>
        <w:rPr>
          <w:rFonts w:ascii="宋体" w:hAnsi="宋体" w:eastAsia="宋体"/>
          <w:sz w:val="24"/>
          <w:szCs w:val="24"/>
          <w:u w:val="single"/>
        </w:rPr>
        <w:t xml:space="preserve">                                                                         </w:t>
      </w:r>
    </w:p>
    <w:p>
      <w:pPr>
        <w:spacing w:line="360" w:lineRule="auto"/>
        <w:rPr>
          <w:rFonts w:ascii="宋体" w:hAnsi="宋体" w:eastAsia="宋体"/>
          <w:sz w:val="24"/>
          <w:szCs w:val="24"/>
          <w:u w:val="single"/>
        </w:rPr>
      </w:pPr>
      <w:r>
        <w:rPr>
          <w:rFonts w:ascii="宋体" w:hAnsi="宋体" w:eastAsia="宋体"/>
          <w:sz w:val="24"/>
          <w:szCs w:val="24"/>
          <w:u w:val="single"/>
        </w:rPr>
        <w:t xml:space="preserve">                                                                        </w:t>
      </w:r>
    </w:p>
    <w:p>
      <w:pPr>
        <w:spacing w:line="360" w:lineRule="auto"/>
        <w:rPr>
          <w:sz w:val="24"/>
          <w:szCs w:val="24"/>
          <w:u w:val="single"/>
        </w:rPr>
      </w:pPr>
      <w:r>
        <w:rPr>
          <w:rFonts w:ascii="宋体" w:hAnsi="宋体" w:eastAsia="宋体"/>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3F"/>
    <w:rsid w:val="000000DE"/>
    <w:rsid w:val="0000121D"/>
    <w:rsid w:val="00005278"/>
    <w:rsid w:val="000435BB"/>
    <w:rsid w:val="000714E5"/>
    <w:rsid w:val="00071738"/>
    <w:rsid w:val="00074274"/>
    <w:rsid w:val="00094B3D"/>
    <w:rsid w:val="000C18C9"/>
    <w:rsid w:val="000C47EE"/>
    <w:rsid w:val="000E6937"/>
    <w:rsid w:val="000E7E62"/>
    <w:rsid w:val="00100499"/>
    <w:rsid w:val="0010362C"/>
    <w:rsid w:val="001235E6"/>
    <w:rsid w:val="00136FC9"/>
    <w:rsid w:val="00151C5E"/>
    <w:rsid w:val="00152BC7"/>
    <w:rsid w:val="00167A64"/>
    <w:rsid w:val="00172393"/>
    <w:rsid w:val="001A368D"/>
    <w:rsid w:val="001A4005"/>
    <w:rsid w:val="001D523D"/>
    <w:rsid w:val="001D569D"/>
    <w:rsid w:val="00203660"/>
    <w:rsid w:val="00217569"/>
    <w:rsid w:val="002356C7"/>
    <w:rsid w:val="00246196"/>
    <w:rsid w:val="002C3DD3"/>
    <w:rsid w:val="002D1251"/>
    <w:rsid w:val="002F25E6"/>
    <w:rsid w:val="00342A5B"/>
    <w:rsid w:val="00346012"/>
    <w:rsid w:val="00364D43"/>
    <w:rsid w:val="003D28E7"/>
    <w:rsid w:val="003D73D7"/>
    <w:rsid w:val="00413BA4"/>
    <w:rsid w:val="0045529F"/>
    <w:rsid w:val="004918F9"/>
    <w:rsid w:val="00493858"/>
    <w:rsid w:val="004F3D76"/>
    <w:rsid w:val="00583CDF"/>
    <w:rsid w:val="00590EF3"/>
    <w:rsid w:val="005C420A"/>
    <w:rsid w:val="005F5E6D"/>
    <w:rsid w:val="006170CF"/>
    <w:rsid w:val="00621685"/>
    <w:rsid w:val="006220AC"/>
    <w:rsid w:val="0062349B"/>
    <w:rsid w:val="00651295"/>
    <w:rsid w:val="00667961"/>
    <w:rsid w:val="00681B86"/>
    <w:rsid w:val="006D4E3B"/>
    <w:rsid w:val="006E11E9"/>
    <w:rsid w:val="006E36DD"/>
    <w:rsid w:val="00706178"/>
    <w:rsid w:val="00715E19"/>
    <w:rsid w:val="00767D4C"/>
    <w:rsid w:val="007B4D49"/>
    <w:rsid w:val="007C4D53"/>
    <w:rsid w:val="007D6FB7"/>
    <w:rsid w:val="007F05CC"/>
    <w:rsid w:val="00803A73"/>
    <w:rsid w:val="00857752"/>
    <w:rsid w:val="00874422"/>
    <w:rsid w:val="00893687"/>
    <w:rsid w:val="008B0E79"/>
    <w:rsid w:val="008F176B"/>
    <w:rsid w:val="00902DA5"/>
    <w:rsid w:val="00926B74"/>
    <w:rsid w:val="00944205"/>
    <w:rsid w:val="0096784E"/>
    <w:rsid w:val="00970BF5"/>
    <w:rsid w:val="00970E8A"/>
    <w:rsid w:val="009710EA"/>
    <w:rsid w:val="00A02669"/>
    <w:rsid w:val="00A24371"/>
    <w:rsid w:val="00A35E64"/>
    <w:rsid w:val="00A57471"/>
    <w:rsid w:val="00A62E57"/>
    <w:rsid w:val="00A72F33"/>
    <w:rsid w:val="00A91E10"/>
    <w:rsid w:val="00A930AA"/>
    <w:rsid w:val="00AB4AE6"/>
    <w:rsid w:val="00AD04FE"/>
    <w:rsid w:val="00B05C87"/>
    <w:rsid w:val="00B0703F"/>
    <w:rsid w:val="00B81352"/>
    <w:rsid w:val="00B83D09"/>
    <w:rsid w:val="00BA5486"/>
    <w:rsid w:val="00BB2A52"/>
    <w:rsid w:val="00BC1662"/>
    <w:rsid w:val="00BC7327"/>
    <w:rsid w:val="00BF4548"/>
    <w:rsid w:val="00BF5889"/>
    <w:rsid w:val="00C865C3"/>
    <w:rsid w:val="00C86C65"/>
    <w:rsid w:val="00CC3D72"/>
    <w:rsid w:val="00CE1FD9"/>
    <w:rsid w:val="00D25361"/>
    <w:rsid w:val="00D43387"/>
    <w:rsid w:val="00DB507B"/>
    <w:rsid w:val="00E01452"/>
    <w:rsid w:val="00E02D20"/>
    <w:rsid w:val="00E0552F"/>
    <w:rsid w:val="00E11C44"/>
    <w:rsid w:val="00E203A2"/>
    <w:rsid w:val="00E91A2D"/>
    <w:rsid w:val="00EB495A"/>
    <w:rsid w:val="00EE2B67"/>
    <w:rsid w:val="00EF0C03"/>
    <w:rsid w:val="00F30A66"/>
    <w:rsid w:val="00F35B57"/>
    <w:rsid w:val="00F425D2"/>
    <w:rsid w:val="00F458F2"/>
    <w:rsid w:val="00F6673C"/>
    <w:rsid w:val="00F83D53"/>
    <w:rsid w:val="00F87828"/>
    <w:rsid w:val="00F931B9"/>
    <w:rsid w:val="00FA347E"/>
    <w:rsid w:val="00FD2CD6"/>
    <w:rsid w:val="00FD45D6"/>
    <w:rsid w:val="129B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标题 2 字符"/>
    <w:basedOn w:val="9"/>
    <w:link w:val="2"/>
    <w:qFormat/>
    <w:uiPriority w:val="9"/>
    <w:rPr>
      <w:rFonts w:ascii="宋体" w:hAnsi="宋体" w:eastAsia="宋体" w:cs="宋体"/>
      <w:b/>
      <w:bCs/>
      <w:kern w:val="0"/>
      <w:sz w:val="36"/>
      <w:szCs w:val="36"/>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41A46-16EE-4B04-B946-6E5D804B94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345</Words>
  <Characters>1970</Characters>
  <Lines>16</Lines>
  <Paragraphs>4</Paragraphs>
  <TotalTime>54</TotalTime>
  <ScaleCrop>false</ScaleCrop>
  <LinksUpToDate>false</LinksUpToDate>
  <CharactersWithSpaces>2311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2020-03-14T12:49:00Z</dcterms:created>
  <dc:creator>Administrator</dc:creator>
  <cp:lastModifiedBy>user</cp:lastModifiedBy>
  <dcterms:modified xsi:type="dcterms:W3CDTF">2020-03-16T12:53:51Z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