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FB" w:rsidRDefault="00747D7B">
      <w:pPr>
        <w:jc w:val="center"/>
        <w:rPr>
          <w:sz w:val="32"/>
        </w:rPr>
      </w:pPr>
      <w:r>
        <w:rPr>
          <w:rFonts w:ascii="宋体" w:eastAsia="宋体" w:hAnsi="宋体" w:hint="eastAsia"/>
          <w:sz w:val="32"/>
          <w:szCs w:val="24"/>
        </w:rPr>
        <w:t>《</w:t>
      </w:r>
      <w:r>
        <w:rPr>
          <w:rFonts w:ascii="宋体" w:eastAsia="宋体" w:hAnsi="宋体" w:hint="eastAsia"/>
          <w:sz w:val="32"/>
          <w:szCs w:val="24"/>
        </w:rPr>
        <w:t>做自信自强的中国人</w:t>
      </w:r>
      <w:r>
        <w:rPr>
          <w:rFonts w:ascii="宋体" w:eastAsia="宋体" w:hAnsi="宋体" w:hint="eastAsia"/>
          <w:sz w:val="32"/>
          <w:szCs w:val="32"/>
        </w:rPr>
        <w:t>》</w:t>
      </w:r>
      <w:r>
        <w:rPr>
          <w:rFonts w:hint="eastAsia"/>
          <w:sz w:val="32"/>
        </w:rPr>
        <w:t>学习指南</w:t>
      </w:r>
      <w:bookmarkStart w:id="0" w:name="_GoBack"/>
      <w:bookmarkEnd w:id="0"/>
    </w:p>
    <w:p w:rsidR="00CE63FB" w:rsidRDefault="00747D7B">
      <w:pPr>
        <w:spacing w:line="360" w:lineRule="auto"/>
        <w:rPr>
          <w:sz w:val="24"/>
        </w:rPr>
      </w:pPr>
      <w:r>
        <w:rPr>
          <w:rFonts w:hint="eastAsia"/>
          <w:sz w:val="24"/>
        </w:rPr>
        <w:t>一、学习目标</w:t>
      </w:r>
    </w:p>
    <w:p w:rsidR="00CE63FB" w:rsidRDefault="00747D7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通过采访与调查，了解自信自强的人特点与表现，理解自信与自强的</w:t>
      </w:r>
      <w:r>
        <w:rPr>
          <w:rFonts w:hint="eastAsia"/>
          <w:sz w:val="24"/>
        </w:rPr>
        <w:t>作用</w:t>
      </w:r>
      <w:r>
        <w:rPr>
          <w:rFonts w:hint="eastAsia"/>
          <w:sz w:val="24"/>
        </w:rPr>
        <w:t>。</w:t>
      </w:r>
    </w:p>
    <w:p w:rsidR="00CE63FB" w:rsidRDefault="00747D7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通过情景，认识自信自负与自卑的区别。</w:t>
      </w:r>
    </w:p>
    <w:p w:rsidR="00CE63FB" w:rsidRDefault="00747D7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感悟自信与自强的精神作用，积极承担责任，做自信自强的有为青年。</w:t>
      </w:r>
    </w:p>
    <w:p w:rsidR="00CE63FB" w:rsidRDefault="00747D7B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二、学习任务</w:t>
      </w:r>
    </w:p>
    <w:p w:rsidR="00CE63FB" w:rsidRDefault="00747D7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活动</w:t>
      </w: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采访调查</w:t>
      </w:r>
      <w:r>
        <w:rPr>
          <w:rFonts w:hint="eastAsia"/>
          <w:b/>
          <w:sz w:val="24"/>
        </w:rPr>
        <w:t>，思考问题</w:t>
      </w:r>
    </w:p>
    <w:p w:rsidR="00CE63FB" w:rsidRDefault="00747D7B">
      <w:pPr>
        <w:numPr>
          <w:ilvl w:val="0"/>
          <w:numId w:val="1"/>
        </w:num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寻找你身边的自信与自强的人，观察他们都有哪些共同的特点。</w:t>
      </w:r>
    </w:p>
    <w:p w:rsidR="00CE63FB" w:rsidRDefault="00747D7B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CE63FB" w:rsidRDefault="00747D7B">
      <w:pPr>
        <w:numPr>
          <w:ilvl w:val="0"/>
          <w:numId w:val="2"/>
        </w:num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</w:rPr>
        <w:t>在疫情面前，</w:t>
      </w:r>
      <w:r>
        <w:rPr>
          <w:rFonts w:ascii="楷体" w:eastAsia="楷体" w:hAnsi="楷体" w:hint="eastAsia"/>
          <w:sz w:val="24"/>
          <w:szCs w:val="24"/>
        </w:rPr>
        <w:t>哪些人的行为最让你</w:t>
      </w:r>
      <w:r>
        <w:rPr>
          <w:rFonts w:ascii="楷体" w:eastAsia="楷体" w:hAnsi="楷体" w:hint="eastAsia"/>
          <w:sz w:val="24"/>
          <w:szCs w:val="24"/>
        </w:rPr>
        <w:t>备受鼓舞</w:t>
      </w:r>
      <w:r>
        <w:rPr>
          <w:rFonts w:ascii="楷体" w:eastAsia="楷体" w:hAnsi="楷体" w:hint="eastAsia"/>
          <w:sz w:val="24"/>
          <w:szCs w:val="24"/>
        </w:rPr>
        <w:t>？请举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-2</w:t>
      </w:r>
      <w:r>
        <w:rPr>
          <w:rFonts w:ascii="楷体" w:eastAsia="楷体" w:hAnsi="楷体" w:hint="eastAsia"/>
          <w:sz w:val="24"/>
          <w:szCs w:val="24"/>
        </w:rPr>
        <w:t>人，说明</w:t>
      </w:r>
      <w:r>
        <w:rPr>
          <w:rFonts w:ascii="楷体" w:eastAsia="楷体" w:hAnsi="楷体" w:hint="eastAsia"/>
          <w:sz w:val="24"/>
          <w:szCs w:val="24"/>
        </w:rPr>
        <w:t>原因</w:t>
      </w:r>
    </w:p>
    <w:p w:rsidR="00CE63FB" w:rsidRDefault="00747D7B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CE63FB" w:rsidRDefault="00747D7B">
      <w:pPr>
        <w:spacing w:line="360" w:lineRule="auto"/>
        <w:rPr>
          <w:rFonts w:ascii="楷体" w:eastAsia="楷体" w:hAnsi="楷体"/>
          <w:sz w:val="24"/>
        </w:rPr>
      </w:pPr>
      <w:r>
        <w:rPr>
          <w:rFonts w:hint="eastAsia"/>
          <w:b/>
          <w:sz w:val="24"/>
        </w:rPr>
        <w:t>活动二：</w:t>
      </w:r>
      <w:r>
        <w:rPr>
          <w:rFonts w:ascii="宋体" w:eastAsia="宋体" w:hAnsi="宋体" w:hint="eastAsia"/>
          <w:sz w:val="24"/>
        </w:rPr>
        <w:t>自信自强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攻克难关</w:t>
      </w:r>
      <w:r>
        <w:rPr>
          <w:rFonts w:ascii="宋体" w:eastAsia="宋体" w:hAnsi="宋体" w:hint="eastAsia"/>
          <w:sz w:val="24"/>
        </w:rPr>
        <w:t xml:space="preserve"> </w:t>
      </w:r>
    </w:p>
    <w:p w:rsidR="00CE63FB" w:rsidRDefault="00747D7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</w:t>
      </w:r>
      <w:r>
        <w:rPr>
          <w:rFonts w:ascii="楷体" w:eastAsia="楷体" w:hAnsi="楷体"/>
          <w:sz w:val="24"/>
        </w:rPr>
        <w:t>.</w:t>
      </w: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阅读、观看学习资料（图片、文字资料或视频）：</w:t>
      </w:r>
    </w:p>
    <w:p w:rsidR="00CE63FB" w:rsidRDefault="00747D7B">
      <w:pPr>
        <w:spacing w:line="360" w:lineRule="auto"/>
        <w:rPr>
          <w:sz w:val="24"/>
        </w:rPr>
      </w:pPr>
      <w:r>
        <w:rPr>
          <w:rFonts w:hint="eastAsia"/>
          <w:sz w:val="24"/>
        </w:rPr>
        <w:t>通过学习，你认为</w:t>
      </w:r>
      <w:r>
        <w:rPr>
          <w:rFonts w:hint="eastAsia"/>
          <w:sz w:val="24"/>
        </w:rPr>
        <w:t>自信的人有哪些特点？</w:t>
      </w:r>
    </w:p>
    <w:p w:rsidR="00CE63FB" w:rsidRDefault="00747D7B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CE63FB" w:rsidRDefault="00CE63FB">
      <w:pPr>
        <w:spacing w:line="360" w:lineRule="auto"/>
        <w:rPr>
          <w:sz w:val="24"/>
          <w:u w:val="single"/>
        </w:rPr>
      </w:pPr>
    </w:p>
    <w:p w:rsidR="00CE63FB" w:rsidRDefault="00747D7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/>
          <w:sz w:val="24"/>
        </w:rPr>
        <w:t>.</w:t>
      </w:r>
      <w:r>
        <w:rPr>
          <w:rFonts w:ascii="楷体" w:eastAsia="楷体" w:hAnsi="楷体" w:hint="eastAsia"/>
          <w:sz w:val="24"/>
        </w:rPr>
        <w:t>感悟、提升、总结：</w:t>
      </w:r>
    </w:p>
    <w:p w:rsidR="00CE63FB" w:rsidRDefault="00747D7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面对困难，这种自信与自强的乐观精神对我们的生活有哪些帮助</w:t>
      </w:r>
    </w:p>
    <w:p w:rsidR="00CE63FB" w:rsidRDefault="00747D7B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 w:rsidR="00CE63FB" w:rsidRDefault="00747D7B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CE63FB" w:rsidRDefault="00CE63FB">
      <w:pPr>
        <w:spacing w:line="360" w:lineRule="auto"/>
        <w:rPr>
          <w:b/>
          <w:sz w:val="24"/>
        </w:rPr>
      </w:pPr>
    </w:p>
    <w:p w:rsidR="00CE63FB" w:rsidRDefault="00747D7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活动三：</w:t>
      </w:r>
      <w:r>
        <w:rPr>
          <w:rFonts w:hint="eastAsia"/>
          <w:b/>
          <w:sz w:val="24"/>
        </w:rPr>
        <w:t>迸发力量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勇担责任</w:t>
      </w:r>
    </w:p>
    <w:p w:rsidR="00CE63FB" w:rsidRDefault="00747D7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结合材料，谈谈</w:t>
      </w:r>
      <w:r>
        <w:rPr>
          <w:rFonts w:hint="eastAsia"/>
          <w:sz w:val="24"/>
        </w:rPr>
        <w:t>目前你生活中的各种困难，你应该如何解决？</w:t>
      </w:r>
    </w:p>
    <w:p w:rsidR="00CE63FB" w:rsidRDefault="00747D7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这场突如其来的疫情，对我们的生活影响很大。每一个人不能独善其身，只有我们齐心协力，勇担责任，才能攻克难关。作为中学生，我们需要承担哪些责任与使命呢？请你谈一谈。</w:t>
      </w:r>
    </w:p>
    <w:p w:rsidR="00CE63FB" w:rsidRDefault="00CE63FB">
      <w:pPr>
        <w:spacing w:line="360" w:lineRule="auto"/>
        <w:rPr>
          <w:b/>
          <w:sz w:val="24"/>
        </w:rPr>
      </w:pPr>
    </w:p>
    <w:p w:rsidR="00CE63FB" w:rsidRDefault="00747D7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活动</w:t>
      </w:r>
      <w:r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课后练习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/>
          <w:sz w:val="21"/>
          <w:szCs w:val="21"/>
          <w:lang w:val="en-US"/>
        </w:rPr>
        <w:t>1</w:t>
      </w:r>
      <w:r>
        <w:rPr>
          <w:rFonts w:ascii="宋体" w:hAnsi="宋体" w:cs="Arial" w:hint="eastAsia"/>
          <w:sz w:val="21"/>
          <w:szCs w:val="21"/>
          <w:lang w:val="en-US"/>
        </w:rPr>
        <w:t>．青春是花样年华，我们要迈好青春的每一步，尽情享受青春的幸福。那么下列关于</w:t>
      </w:r>
      <w:r>
        <w:rPr>
          <w:rFonts w:ascii="宋体" w:hAnsi="宋体" w:cs="Arial" w:hint="eastAsia"/>
          <w:sz w:val="21"/>
          <w:szCs w:val="21"/>
          <w:lang w:val="en-US"/>
        </w:rPr>
        <w:lastRenderedPageBreak/>
        <w:t>青春的说法正确的是</w:t>
      </w:r>
      <w:r>
        <w:rPr>
          <w:rFonts w:ascii="宋体" w:hAnsi="宋体" w:cs="Arial"/>
          <w:sz w:val="21"/>
          <w:szCs w:val="21"/>
          <w:lang w:val="en-US"/>
        </w:rPr>
        <w:t>(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　　</w:t>
      </w:r>
      <w:r>
        <w:rPr>
          <w:rFonts w:ascii="宋体" w:hAnsi="宋体" w:cs="Arial"/>
          <w:sz w:val="21"/>
          <w:szCs w:val="21"/>
          <w:lang w:val="en-US"/>
        </w:rPr>
        <w:t>)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 w:hint="eastAsia"/>
          <w:sz w:val="21"/>
          <w:szCs w:val="21"/>
          <w:lang w:val="en-US"/>
        </w:rPr>
        <w:t>①在青春的字典里，</w:t>
      </w:r>
      <w:r>
        <w:rPr>
          <w:rFonts w:ascii="宋体" w:hAnsi="宋体" w:cs="Arial" w:hint="eastAsia"/>
          <w:sz w:val="21"/>
          <w:szCs w:val="21"/>
          <w:lang w:val="en-US"/>
        </w:rPr>
        <w:t>自信</w:t>
      </w:r>
      <w:r>
        <w:rPr>
          <w:rFonts w:ascii="宋体" w:hAnsi="宋体" w:cs="Arial" w:hint="eastAsia"/>
          <w:sz w:val="21"/>
          <w:szCs w:val="21"/>
          <w:lang w:val="en-US"/>
        </w:rPr>
        <w:t>、自由、理想、信念这些词语具有特别的意义　②青春的我们拥有无尽的遐想，青春的探索不会停止　③青春时期，有父母的关照，无忧无虑，所以说青春是自由的　④青春应放飞自己的梦想，想做什么就做什么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/>
          <w:sz w:val="21"/>
          <w:szCs w:val="21"/>
          <w:lang w:val="en-US"/>
        </w:rPr>
        <w:t>A</w:t>
      </w:r>
      <w:r>
        <w:rPr>
          <w:rFonts w:ascii="宋体" w:hAnsi="宋体" w:cs="Arial" w:hint="eastAsia"/>
          <w:sz w:val="21"/>
          <w:szCs w:val="21"/>
          <w:lang w:val="en-US"/>
        </w:rPr>
        <w:t>．①②</w:t>
      </w:r>
      <w:r>
        <w:rPr>
          <w:rFonts w:ascii="宋体" w:hAnsi="宋体" w:cs="Arial"/>
          <w:sz w:val="21"/>
          <w:szCs w:val="21"/>
          <w:lang w:val="en-US"/>
        </w:rPr>
        <w:t xml:space="preserve">              B</w:t>
      </w:r>
      <w:r>
        <w:rPr>
          <w:rFonts w:ascii="宋体" w:hAnsi="宋体" w:cs="Arial" w:hint="eastAsia"/>
          <w:sz w:val="21"/>
          <w:szCs w:val="21"/>
          <w:lang w:val="en-US"/>
        </w:rPr>
        <w:t>．③④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/>
          <w:sz w:val="21"/>
          <w:szCs w:val="21"/>
          <w:lang w:val="en-US"/>
        </w:rPr>
        <w:t>C</w:t>
      </w:r>
      <w:r>
        <w:rPr>
          <w:rFonts w:ascii="宋体" w:hAnsi="宋体" w:cs="Arial" w:hint="eastAsia"/>
          <w:sz w:val="21"/>
          <w:szCs w:val="21"/>
          <w:lang w:val="en-US"/>
        </w:rPr>
        <w:t>．①③</w:t>
      </w:r>
      <w:r>
        <w:rPr>
          <w:rFonts w:ascii="宋体" w:hAnsi="宋体" w:cs="Arial"/>
          <w:sz w:val="21"/>
          <w:szCs w:val="21"/>
          <w:lang w:val="en-US"/>
        </w:rPr>
        <w:t xml:space="preserve">              D</w:t>
      </w:r>
      <w:r>
        <w:rPr>
          <w:rFonts w:ascii="宋体" w:hAnsi="宋体" w:cs="Arial" w:hint="eastAsia"/>
          <w:sz w:val="21"/>
          <w:szCs w:val="21"/>
          <w:lang w:val="en-US"/>
        </w:rPr>
        <w:t>．②④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 w:hint="eastAsia"/>
          <w:sz w:val="21"/>
          <w:szCs w:val="21"/>
          <w:lang w:val="en-US"/>
        </w:rPr>
        <w:t>2.</w:t>
      </w:r>
      <w:r>
        <w:rPr>
          <w:rFonts w:ascii="宋体" w:hAnsi="宋体" w:cs="Arial" w:hint="eastAsia"/>
          <w:sz w:val="21"/>
          <w:szCs w:val="21"/>
          <w:lang w:val="en-US"/>
        </w:rPr>
        <w:t>自强是一种精神，是一种美好的道德品质，对一个人的成长具有重要作用。</w:t>
      </w:r>
      <w:proofErr w:type="gramStart"/>
      <w:r>
        <w:rPr>
          <w:rFonts w:ascii="宋体" w:hAnsi="宋体" w:cs="Arial" w:hint="eastAsia"/>
          <w:sz w:val="21"/>
          <w:szCs w:val="21"/>
          <w:lang w:val="en-US"/>
        </w:rPr>
        <w:t>下列能</w:t>
      </w:r>
      <w:proofErr w:type="gramEnd"/>
      <w:r>
        <w:rPr>
          <w:rFonts w:ascii="宋体" w:hAnsi="宋体" w:cs="Arial" w:hint="eastAsia"/>
          <w:sz w:val="21"/>
          <w:szCs w:val="21"/>
          <w:lang w:val="en-US"/>
        </w:rPr>
        <w:t>反映一个人具有自强精神的有（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 </w:t>
      </w:r>
      <w:r>
        <w:rPr>
          <w:rFonts w:ascii="宋体" w:hAnsi="宋体" w:cs="Arial" w:hint="eastAsia"/>
          <w:sz w:val="21"/>
          <w:szCs w:val="21"/>
          <w:lang w:val="en-US"/>
        </w:rPr>
        <w:t>）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 w:hint="eastAsia"/>
          <w:sz w:val="21"/>
          <w:szCs w:val="21"/>
          <w:lang w:val="en-US"/>
        </w:rPr>
        <w:t xml:space="preserve">①抵制诱惑，战胜自我　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                   </w:t>
      </w:r>
      <w:r>
        <w:rPr>
          <w:rFonts w:ascii="宋体" w:hAnsi="宋体" w:cs="Arial" w:hint="eastAsia"/>
          <w:sz w:val="21"/>
          <w:szCs w:val="21"/>
          <w:lang w:val="en-US"/>
        </w:rPr>
        <w:t>②勇于开拓，不断进步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 w:hint="eastAsia"/>
          <w:sz w:val="21"/>
          <w:szCs w:val="21"/>
          <w:lang w:val="en-US"/>
        </w:rPr>
        <w:t>③相信自己，勇于尝试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                    </w:t>
      </w:r>
      <w:r>
        <w:rPr>
          <w:rFonts w:ascii="宋体" w:hAnsi="宋体" w:cs="Arial" w:hint="eastAsia"/>
          <w:sz w:val="21"/>
          <w:szCs w:val="21"/>
          <w:lang w:val="en-US"/>
        </w:rPr>
        <w:t>④得过且过，懒惰成性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/>
          <w:sz w:val="21"/>
          <w:szCs w:val="21"/>
          <w:lang w:val="en-US"/>
        </w:rPr>
        <w:t>A</w:t>
      </w:r>
      <w:r>
        <w:rPr>
          <w:rFonts w:ascii="宋体" w:hAnsi="宋体" w:cs="Arial" w:hint="eastAsia"/>
          <w:sz w:val="21"/>
          <w:szCs w:val="21"/>
          <w:lang w:val="en-US"/>
        </w:rPr>
        <w:t>．②③④</w:t>
      </w:r>
      <w:r>
        <w:rPr>
          <w:rFonts w:ascii="宋体" w:hAnsi="宋体" w:cs="Arial"/>
          <w:sz w:val="21"/>
          <w:szCs w:val="21"/>
          <w:lang w:val="en-US"/>
        </w:rPr>
        <w:t xml:space="preserve">      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            </w:t>
      </w:r>
      <w:r>
        <w:rPr>
          <w:rFonts w:ascii="宋体" w:hAnsi="宋体" w:cs="Arial"/>
          <w:sz w:val="21"/>
          <w:szCs w:val="21"/>
          <w:lang w:val="en-US"/>
        </w:rPr>
        <w:t>B</w:t>
      </w:r>
      <w:r>
        <w:rPr>
          <w:rFonts w:ascii="宋体" w:hAnsi="宋体" w:cs="Arial" w:hint="eastAsia"/>
          <w:sz w:val="21"/>
          <w:szCs w:val="21"/>
          <w:lang w:val="en-US"/>
        </w:rPr>
        <w:t>．①②④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/>
          <w:sz w:val="21"/>
          <w:szCs w:val="21"/>
          <w:lang w:val="en-US"/>
        </w:rPr>
        <w:t>C</w:t>
      </w:r>
      <w:r>
        <w:rPr>
          <w:rFonts w:ascii="宋体" w:hAnsi="宋体" w:cs="Arial" w:hint="eastAsia"/>
          <w:sz w:val="21"/>
          <w:szCs w:val="21"/>
          <w:lang w:val="en-US"/>
        </w:rPr>
        <w:t>．①③④</w:t>
      </w:r>
      <w:r>
        <w:rPr>
          <w:rFonts w:ascii="宋体" w:hAnsi="宋体" w:cs="Arial"/>
          <w:sz w:val="21"/>
          <w:szCs w:val="21"/>
          <w:lang w:val="en-US"/>
        </w:rPr>
        <w:t xml:space="preserve">         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        </w:t>
      </w:r>
      <w:r>
        <w:rPr>
          <w:rFonts w:ascii="宋体" w:hAnsi="宋体" w:cs="Arial"/>
          <w:sz w:val="21"/>
          <w:szCs w:val="21"/>
          <w:lang w:val="en-US"/>
        </w:rPr>
        <w:t xml:space="preserve"> D</w:t>
      </w:r>
      <w:r>
        <w:rPr>
          <w:rFonts w:ascii="宋体" w:hAnsi="宋体" w:cs="Arial" w:hint="eastAsia"/>
          <w:sz w:val="21"/>
          <w:szCs w:val="21"/>
          <w:lang w:val="en-US"/>
        </w:rPr>
        <w:t>．①②③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 w:hint="eastAsia"/>
          <w:sz w:val="21"/>
          <w:szCs w:val="21"/>
          <w:lang w:val="en-US"/>
        </w:rPr>
        <w:t>3</w:t>
      </w:r>
      <w:r>
        <w:rPr>
          <w:rFonts w:ascii="宋体" w:hAnsi="宋体" w:cs="Arial" w:hint="eastAsia"/>
          <w:sz w:val="21"/>
          <w:szCs w:val="21"/>
          <w:lang w:val="en-US"/>
        </w:rPr>
        <w:t>．停滞的青春是死水，我们不要；单调的青春是萎靡，我们不要；偏激的青春是敌人，我们不要；无梦的青春是堕落，我们也不</w:t>
      </w:r>
      <w:r>
        <w:rPr>
          <w:rFonts w:ascii="宋体" w:hAnsi="宋体" w:cs="Arial" w:hint="eastAsia"/>
          <w:sz w:val="21"/>
          <w:szCs w:val="21"/>
          <w:lang w:val="en-US"/>
        </w:rPr>
        <w:t>要。那么你想要的青春是</w:t>
      </w:r>
      <w:r>
        <w:rPr>
          <w:rFonts w:ascii="宋体" w:hAnsi="宋体" w:cs="Arial"/>
          <w:sz w:val="21"/>
          <w:szCs w:val="21"/>
          <w:lang w:val="en-US"/>
        </w:rPr>
        <w:t>(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　　</w:t>
      </w:r>
      <w:r>
        <w:rPr>
          <w:rFonts w:ascii="宋体" w:hAnsi="宋体" w:cs="Arial"/>
          <w:sz w:val="21"/>
          <w:szCs w:val="21"/>
          <w:lang w:val="en-US"/>
        </w:rPr>
        <w:t>)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 w:hint="eastAsia"/>
          <w:sz w:val="21"/>
          <w:szCs w:val="21"/>
          <w:lang w:val="en-US"/>
        </w:rPr>
        <w:t>①充满理想的青春　②充满自信和激情的青春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 w:hint="eastAsia"/>
          <w:sz w:val="21"/>
          <w:szCs w:val="21"/>
          <w:lang w:val="en-US"/>
        </w:rPr>
        <w:t>③迸发活力的青春　④自强奋进的青春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/>
          <w:sz w:val="21"/>
          <w:szCs w:val="21"/>
          <w:lang w:val="en-US"/>
        </w:rPr>
        <w:t>A</w:t>
      </w:r>
      <w:r>
        <w:rPr>
          <w:rFonts w:ascii="宋体" w:hAnsi="宋体" w:cs="Arial" w:hint="eastAsia"/>
          <w:sz w:val="21"/>
          <w:szCs w:val="21"/>
          <w:lang w:val="en-US"/>
        </w:rPr>
        <w:t>．①②③④</w:t>
      </w:r>
      <w:r>
        <w:rPr>
          <w:rFonts w:ascii="宋体" w:hAnsi="宋体" w:cs="Arial"/>
          <w:sz w:val="21"/>
          <w:szCs w:val="21"/>
          <w:lang w:val="en-US"/>
        </w:rPr>
        <w:t xml:space="preserve">      B</w:t>
      </w:r>
      <w:r>
        <w:rPr>
          <w:rFonts w:ascii="宋体" w:hAnsi="宋体" w:cs="Arial" w:hint="eastAsia"/>
          <w:sz w:val="21"/>
          <w:szCs w:val="21"/>
          <w:lang w:val="en-US"/>
        </w:rPr>
        <w:t>．①②④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pStyle w:val="1"/>
        <w:adjustRightInd/>
        <w:spacing w:line="360" w:lineRule="auto"/>
        <w:ind w:left="0" w:firstLineChars="200" w:firstLine="420"/>
        <w:contextualSpacing/>
        <w:jc w:val="both"/>
        <w:rPr>
          <w:rFonts w:ascii="宋体" w:hAnsi="宋体" w:cs="Arial"/>
          <w:sz w:val="21"/>
          <w:szCs w:val="21"/>
          <w:lang w:val="en-US"/>
        </w:rPr>
      </w:pPr>
      <w:r>
        <w:rPr>
          <w:rFonts w:ascii="宋体" w:hAnsi="宋体" w:cs="Arial"/>
          <w:sz w:val="21"/>
          <w:szCs w:val="21"/>
          <w:lang w:val="en-US"/>
        </w:rPr>
        <w:t>C</w:t>
      </w:r>
      <w:r>
        <w:rPr>
          <w:rFonts w:ascii="宋体" w:hAnsi="宋体" w:cs="Arial" w:hint="eastAsia"/>
          <w:sz w:val="21"/>
          <w:szCs w:val="21"/>
          <w:lang w:val="en-US"/>
        </w:rPr>
        <w:t>．①③④</w:t>
      </w:r>
      <w:r>
        <w:rPr>
          <w:rFonts w:ascii="宋体" w:hAnsi="宋体" w:cs="Arial"/>
          <w:sz w:val="21"/>
          <w:szCs w:val="21"/>
          <w:lang w:val="en-US"/>
        </w:rPr>
        <w:t xml:space="preserve">          D</w:t>
      </w:r>
      <w:r>
        <w:rPr>
          <w:rFonts w:ascii="宋体" w:hAnsi="宋体" w:cs="Arial" w:hint="eastAsia"/>
          <w:sz w:val="21"/>
          <w:szCs w:val="21"/>
          <w:lang w:val="en-US"/>
        </w:rPr>
        <w:t>．②③④</w:t>
      </w:r>
      <w:r>
        <w:rPr>
          <w:rFonts w:ascii="宋体" w:hAnsi="宋体" w:cs="Arial" w:hint="eastAsia"/>
          <w:sz w:val="21"/>
          <w:szCs w:val="21"/>
          <w:lang w:val="en-US"/>
        </w:rPr>
        <w:t xml:space="preserve"> </w:t>
      </w:r>
    </w:p>
    <w:p w:rsidR="00CE63FB" w:rsidRDefault="00747D7B">
      <w:pPr>
        <w:spacing w:line="360" w:lineRule="auto"/>
      </w:pPr>
      <w:r>
        <w:rPr>
          <w:rFonts w:ascii="宋体" w:hAnsi="宋体" w:cs="Arial" w:hint="eastAsia"/>
          <w:color w:val="000000"/>
          <w:kern w:val="0"/>
          <w:szCs w:val="21"/>
        </w:rPr>
        <w:t>4.</w:t>
      </w:r>
      <w:r>
        <w:rPr>
          <w:sz w:val="24"/>
          <w:szCs w:val="24"/>
        </w:rPr>
        <w:t>学校的心理咨询室来了</w:t>
      </w:r>
      <w:r>
        <w:rPr>
          <w:sz w:val="24"/>
          <w:szCs w:val="24"/>
        </w:rPr>
        <w:t>3</w:t>
      </w:r>
      <w:r>
        <w:rPr>
          <w:sz w:val="24"/>
          <w:szCs w:val="24"/>
        </w:rPr>
        <w:t>位同学，请你根据他（她）们的实际情况，和乐</w:t>
      </w:r>
      <w:proofErr w:type="gramStart"/>
      <w:r>
        <w:rPr>
          <w:sz w:val="24"/>
          <w:szCs w:val="24"/>
        </w:rPr>
        <w:t>乐</w:t>
      </w:r>
      <w:proofErr w:type="gramEnd"/>
      <w:r>
        <w:rPr>
          <w:sz w:val="24"/>
          <w:szCs w:val="24"/>
        </w:rPr>
        <w:t>一起帮助他（她）们查找原因，</w:t>
      </w:r>
      <w:r>
        <w:rPr>
          <w:rFonts w:hint="eastAsia"/>
          <w:sz w:val="24"/>
          <w:szCs w:val="24"/>
        </w:rPr>
        <w:t>给出建议</w:t>
      </w:r>
      <w:r>
        <w:rPr>
          <w:sz w:val="24"/>
          <w:szCs w:val="24"/>
        </w:rPr>
        <w:t>，请把空白处补充完整。</w:t>
      </w:r>
    </w:p>
    <w:tbl>
      <w:tblPr>
        <w:tblW w:w="0" w:type="auto"/>
        <w:tblInd w:w="22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1916"/>
        <w:gridCol w:w="3149"/>
      </w:tblGrid>
      <w:tr w:rsidR="00CE63FB">
        <w:tc>
          <w:tcPr>
            <w:tcW w:w="3019" w:type="dxa"/>
          </w:tcPr>
          <w:p w:rsidR="00CE63FB" w:rsidRDefault="00747D7B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表现</w:t>
            </w:r>
          </w:p>
        </w:tc>
        <w:tc>
          <w:tcPr>
            <w:tcW w:w="1916" w:type="dxa"/>
          </w:tcPr>
          <w:p w:rsidR="00CE63FB" w:rsidRDefault="00747D7B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原</w:t>
            </w:r>
            <w:r>
              <w:rPr>
                <w:sz w:val="24"/>
                <w:szCs w:val="24"/>
              </w:rPr>
              <w:t>因</w:t>
            </w:r>
          </w:p>
        </w:tc>
        <w:tc>
          <w:tcPr>
            <w:tcW w:w="3149" w:type="dxa"/>
          </w:tcPr>
          <w:p w:rsidR="00CE63FB" w:rsidRDefault="00747D7B">
            <w:pPr>
              <w:spacing w:line="360" w:lineRule="auto"/>
              <w:jc w:val="center"/>
            </w:pPr>
            <w:r>
              <w:rPr>
                <w:rFonts w:hint="eastAsia"/>
              </w:rPr>
              <w:t>建议</w:t>
            </w:r>
          </w:p>
        </w:tc>
      </w:tr>
      <w:tr w:rsidR="00CE63FB">
        <w:tc>
          <w:tcPr>
            <w:tcW w:w="3019" w:type="dxa"/>
          </w:tcPr>
          <w:p w:rsidR="00CE63FB" w:rsidRDefault="00747D7B">
            <w:pPr>
              <w:spacing w:line="360" w:lineRule="auto"/>
              <w:jc w:val="left"/>
            </w:pPr>
            <w:proofErr w:type="gramStart"/>
            <w:r>
              <w:rPr>
                <w:sz w:val="24"/>
                <w:szCs w:val="24"/>
              </w:rPr>
              <w:t>凯凯</w:t>
            </w:r>
            <w:proofErr w:type="gramEnd"/>
            <w:r>
              <w:rPr>
                <w:sz w:val="24"/>
                <w:szCs w:val="24"/>
              </w:rPr>
              <w:t>：我因个子矮且长相一般，时常闷闷不乐，导致失去进取心，耽误了学习。</w:t>
            </w:r>
          </w:p>
        </w:tc>
        <w:tc>
          <w:tcPr>
            <w:tcW w:w="1916" w:type="dxa"/>
          </w:tcPr>
          <w:p w:rsidR="00CE63FB" w:rsidRDefault="00747D7B">
            <w:pPr>
              <w:spacing w:line="360" w:lineRule="auto"/>
              <w:jc w:val="left"/>
            </w:pPr>
            <w:r>
              <w:rPr>
                <w:sz w:val="24"/>
                <w:szCs w:val="24"/>
              </w:rPr>
              <w:t>产生的自卑心理造成的</w:t>
            </w:r>
          </w:p>
        </w:tc>
        <w:tc>
          <w:tcPr>
            <w:tcW w:w="3149" w:type="dxa"/>
          </w:tcPr>
          <w:p w:rsidR="00CE63FB" w:rsidRDefault="00CE63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CE63FB" w:rsidRDefault="00747D7B">
            <w:pPr>
              <w:spacing w:line="360" w:lineRule="auto"/>
              <w:jc w:val="left"/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_________________</w:t>
            </w:r>
          </w:p>
        </w:tc>
      </w:tr>
      <w:tr w:rsidR="00CE63FB">
        <w:tc>
          <w:tcPr>
            <w:tcW w:w="3019" w:type="dxa"/>
          </w:tcPr>
          <w:p w:rsidR="00CE63FB" w:rsidRDefault="00CE63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CE63FB" w:rsidRDefault="00747D7B">
            <w:pPr>
              <w:spacing w:line="360" w:lineRule="auto"/>
              <w:jc w:val="left"/>
            </w:pPr>
            <w:r>
              <w:rPr>
                <w:sz w:val="24"/>
                <w:szCs w:val="24"/>
              </w:rPr>
              <w:t>楚楚：自己不会叠被子，挂蚊帐，也不会洗衣服、做饭。</w:t>
            </w:r>
          </w:p>
        </w:tc>
        <w:tc>
          <w:tcPr>
            <w:tcW w:w="1916" w:type="dxa"/>
          </w:tcPr>
          <w:p w:rsidR="00CE63FB" w:rsidRDefault="00CE63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CE63FB" w:rsidRDefault="00747D7B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  <w:p w:rsidR="00CE63FB" w:rsidRDefault="00747D7B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___________</w:t>
            </w:r>
          </w:p>
          <w:p w:rsidR="00CE63FB" w:rsidRDefault="00CE63FB">
            <w:pPr>
              <w:spacing w:line="360" w:lineRule="auto"/>
              <w:jc w:val="left"/>
            </w:pPr>
          </w:p>
        </w:tc>
        <w:tc>
          <w:tcPr>
            <w:tcW w:w="3149" w:type="dxa"/>
          </w:tcPr>
          <w:p w:rsidR="00CE63FB" w:rsidRDefault="00747D7B">
            <w:pPr>
              <w:spacing w:line="360" w:lineRule="auto"/>
              <w:jc w:val="left"/>
            </w:pPr>
            <w:r>
              <w:rPr>
                <w:sz w:val="24"/>
                <w:szCs w:val="24"/>
              </w:rPr>
              <w:t>在父母的帮助下，逐步告别依赖，自觉走向自立；立足于自己当前生活、学习中的问题，多实践、多锻炼，从小事做起。</w:t>
            </w:r>
          </w:p>
        </w:tc>
      </w:tr>
      <w:tr w:rsidR="00CE63FB">
        <w:tc>
          <w:tcPr>
            <w:tcW w:w="3019" w:type="dxa"/>
          </w:tcPr>
          <w:p w:rsidR="00CE63FB" w:rsidRDefault="00747D7B">
            <w:pPr>
              <w:spacing w:line="360" w:lineRule="auto"/>
              <w:jc w:val="left"/>
            </w:pPr>
            <w:r>
              <w:rPr>
                <w:sz w:val="24"/>
                <w:szCs w:val="24"/>
              </w:rPr>
              <w:lastRenderedPageBreak/>
              <w:t>芳</w:t>
            </w:r>
            <w:proofErr w:type="gramStart"/>
            <w:r>
              <w:rPr>
                <w:sz w:val="24"/>
                <w:szCs w:val="24"/>
              </w:rPr>
              <w:t>芳</w:t>
            </w:r>
            <w:proofErr w:type="gramEnd"/>
            <w:r>
              <w:rPr>
                <w:sz w:val="24"/>
                <w:szCs w:val="24"/>
              </w:rPr>
              <w:t>：考试时，我大都考得不理想，面对同学的嘲笑、家长的责怪，我经常悲观失望，甚至自暴自弃。</w:t>
            </w:r>
          </w:p>
        </w:tc>
        <w:tc>
          <w:tcPr>
            <w:tcW w:w="1916" w:type="dxa"/>
          </w:tcPr>
          <w:p w:rsidR="00CE63FB" w:rsidRDefault="00747D7B">
            <w:pPr>
              <w:spacing w:line="360" w:lineRule="auto"/>
              <w:jc w:val="left"/>
            </w:pPr>
            <w:r>
              <w:rPr>
                <w:sz w:val="24"/>
                <w:szCs w:val="24"/>
              </w:rPr>
              <w:t>承受挫折能力差</w:t>
            </w:r>
          </w:p>
        </w:tc>
        <w:tc>
          <w:tcPr>
            <w:tcW w:w="3149" w:type="dxa"/>
          </w:tcPr>
          <w:p w:rsidR="00CE63FB" w:rsidRDefault="00CE63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CE63FB" w:rsidRDefault="00747D7B">
            <w:pPr>
              <w:spacing w:line="360" w:lineRule="auto"/>
              <w:jc w:val="left"/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_________________</w:t>
            </w:r>
          </w:p>
        </w:tc>
      </w:tr>
    </w:tbl>
    <w:p w:rsidR="00CE63FB" w:rsidRDefault="00CE63FB">
      <w:pPr>
        <w:jc w:val="left"/>
      </w:pPr>
    </w:p>
    <w:p w:rsidR="00CE63FB" w:rsidRDefault="00CE63FB">
      <w:pPr>
        <w:spacing w:line="360" w:lineRule="auto"/>
        <w:rPr>
          <w:b/>
          <w:sz w:val="24"/>
        </w:rPr>
      </w:pPr>
    </w:p>
    <w:p w:rsidR="00CE63FB" w:rsidRDefault="00747D7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活动</w:t>
      </w:r>
      <w:r>
        <w:rPr>
          <w:rFonts w:hint="eastAsia"/>
          <w:b/>
          <w:sz w:val="24"/>
        </w:rPr>
        <w:t>五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课后实践</w:t>
      </w:r>
    </w:p>
    <w:p w:rsidR="00CE63FB" w:rsidRDefault="00747D7B">
      <w:pPr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）为增强青少年自立自强意识，请你设计两则警示语</w:t>
      </w:r>
      <w:r>
        <w:rPr>
          <w:rFonts w:hint="eastAsia"/>
          <w:bCs/>
          <w:szCs w:val="21"/>
        </w:rPr>
        <w:t>推荐给大家。</w:t>
      </w:r>
    </w:p>
    <w:p w:rsidR="00CE63FB" w:rsidRDefault="00747D7B">
      <w:pPr>
        <w:spacing w:line="400" w:lineRule="exact"/>
        <w:jc w:val="left"/>
        <w:rPr>
          <w:b/>
          <w:bCs/>
          <w:sz w:val="32"/>
          <w:szCs w:val="40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）作为中学生，</w:t>
      </w:r>
      <w:r>
        <w:rPr>
          <w:rFonts w:hint="eastAsia"/>
          <w:bCs/>
          <w:szCs w:val="21"/>
        </w:rPr>
        <w:t>在生活中</w:t>
      </w:r>
      <w:r>
        <w:rPr>
          <w:rFonts w:hint="eastAsia"/>
          <w:bCs/>
          <w:szCs w:val="21"/>
        </w:rPr>
        <w:t>我们</w:t>
      </w:r>
      <w:r>
        <w:rPr>
          <w:rFonts w:hint="eastAsia"/>
          <w:bCs/>
          <w:szCs w:val="21"/>
        </w:rPr>
        <w:t>更</w:t>
      </w:r>
      <w:proofErr w:type="gramStart"/>
      <w:r>
        <w:rPr>
          <w:rFonts w:hint="eastAsia"/>
          <w:bCs/>
          <w:szCs w:val="21"/>
        </w:rPr>
        <w:t>应该</w:t>
      </w:r>
      <w:r>
        <w:rPr>
          <w:rFonts w:hint="eastAsia"/>
          <w:bCs/>
          <w:szCs w:val="21"/>
        </w:rPr>
        <w:t>应该</w:t>
      </w:r>
      <w:proofErr w:type="gramEnd"/>
      <w:r>
        <w:rPr>
          <w:rFonts w:hint="eastAsia"/>
          <w:bCs/>
          <w:szCs w:val="21"/>
        </w:rPr>
        <w:t>培养自强精</w:t>
      </w:r>
      <w:r>
        <w:rPr>
          <w:rFonts w:hint="eastAsia"/>
          <w:bCs/>
          <w:szCs w:val="21"/>
        </w:rPr>
        <w:t>神，请你撰写一份倡议书。</w:t>
      </w:r>
      <w:r>
        <w:rPr>
          <w:rFonts w:hint="eastAsia"/>
          <w:b/>
          <w:bCs/>
          <w:sz w:val="32"/>
          <w:szCs w:val="40"/>
        </w:rPr>
        <w:t xml:space="preserve"> </w:t>
      </w:r>
    </w:p>
    <w:p w:rsidR="00CE63FB" w:rsidRDefault="00CE63FB">
      <w:pPr>
        <w:spacing w:line="360" w:lineRule="auto"/>
        <w:rPr>
          <w:b/>
          <w:sz w:val="24"/>
        </w:rPr>
      </w:pPr>
    </w:p>
    <w:p w:rsidR="00CE63FB" w:rsidRDefault="00CE63FB">
      <w:pPr>
        <w:spacing w:line="360" w:lineRule="auto"/>
        <w:rPr>
          <w:sz w:val="24"/>
        </w:rPr>
      </w:pPr>
    </w:p>
    <w:p w:rsidR="00CE63FB" w:rsidRDefault="00CE63FB">
      <w:pPr>
        <w:spacing w:line="360" w:lineRule="auto"/>
        <w:rPr>
          <w:sz w:val="24"/>
          <w:u w:val="single"/>
        </w:rPr>
      </w:pPr>
    </w:p>
    <w:p w:rsidR="00CE63FB" w:rsidRDefault="00CE63FB"/>
    <w:sectPr w:rsidR="00CE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45134E"/>
    <w:multiLevelType w:val="singleLevel"/>
    <w:tmpl w:val="E245134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A669AC4"/>
    <w:multiLevelType w:val="singleLevel"/>
    <w:tmpl w:val="7A669A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3FB"/>
    <w:rsid w:val="00747D7B"/>
    <w:rsid w:val="00CE63FB"/>
    <w:rsid w:val="1FF051D3"/>
    <w:rsid w:val="2B50243A"/>
    <w:rsid w:val="49C149B5"/>
    <w:rsid w:val="602904EE"/>
    <w:rsid w:val="75D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E2F2F"/>
  <w15:docId w15:val="{8BA7575A-64E4-4DC3-B899-B32DD79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 w:cs="Times New Roman"/>
      <w:color w:val="000000"/>
      <w:kern w:val="0"/>
      <w:sz w:val="64"/>
      <w:szCs w:val="6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2</cp:revision>
  <dcterms:created xsi:type="dcterms:W3CDTF">2020-03-09T13:42:00Z</dcterms:created>
  <dcterms:modified xsi:type="dcterms:W3CDTF">2020-03-17T13:04:00Z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