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3AA64" w14:textId="4FBACC13" w:rsidR="00597E51" w:rsidRPr="005E3529" w:rsidRDefault="00136499">
      <w:pPr>
        <w:jc w:val="center"/>
        <w:rPr>
          <w:rFonts w:ascii="宋体" w:eastAsia="宋体" w:hAnsi="宋体"/>
          <w:b/>
          <w:bCs/>
          <w:sz w:val="24"/>
        </w:rPr>
      </w:pPr>
      <w:r w:rsidRPr="005E3529">
        <w:rPr>
          <w:rFonts w:ascii="宋体" w:eastAsia="宋体" w:hAnsi="宋体" w:hint="eastAsia"/>
          <w:b/>
          <w:bCs/>
          <w:sz w:val="24"/>
        </w:rPr>
        <w:t>第</w:t>
      </w:r>
      <w:r w:rsidR="005E47D6">
        <w:rPr>
          <w:rFonts w:ascii="宋体" w:eastAsia="宋体" w:hAnsi="宋体" w:hint="eastAsia"/>
          <w:b/>
          <w:bCs/>
          <w:sz w:val="24"/>
        </w:rPr>
        <w:t>六</w:t>
      </w:r>
      <w:r w:rsidRPr="005E3529">
        <w:rPr>
          <w:rFonts w:ascii="宋体" w:eastAsia="宋体" w:hAnsi="宋体" w:hint="eastAsia"/>
          <w:b/>
          <w:bCs/>
          <w:sz w:val="24"/>
        </w:rPr>
        <w:t xml:space="preserve">周 </w:t>
      </w:r>
      <w:r w:rsidRPr="005E3529">
        <w:rPr>
          <w:rFonts w:ascii="宋体" w:eastAsia="宋体" w:hAnsi="宋体"/>
          <w:b/>
          <w:bCs/>
          <w:sz w:val="24"/>
        </w:rPr>
        <w:t xml:space="preserve">   </w:t>
      </w:r>
      <w:r w:rsidRPr="005E3529">
        <w:rPr>
          <w:rFonts w:ascii="宋体" w:eastAsia="宋体" w:hAnsi="宋体" w:hint="eastAsia"/>
          <w:b/>
          <w:bCs/>
          <w:sz w:val="24"/>
        </w:rPr>
        <w:t>第1</w:t>
      </w:r>
      <w:r w:rsidR="005E47D6">
        <w:rPr>
          <w:rFonts w:ascii="宋体" w:eastAsia="宋体" w:hAnsi="宋体"/>
          <w:b/>
          <w:bCs/>
          <w:sz w:val="24"/>
        </w:rPr>
        <w:t>6</w:t>
      </w:r>
      <w:r w:rsidRPr="005E3529">
        <w:rPr>
          <w:rFonts w:ascii="宋体" w:eastAsia="宋体" w:hAnsi="宋体" w:hint="eastAsia"/>
          <w:b/>
          <w:bCs/>
          <w:sz w:val="24"/>
        </w:rPr>
        <w:t xml:space="preserve">课时 </w:t>
      </w:r>
      <w:r w:rsidRPr="005E3529">
        <w:rPr>
          <w:rFonts w:ascii="宋体" w:eastAsia="宋体" w:hAnsi="宋体"/>
          <w:b/>
          <w:bCs/>
          <w:sz w:val="24"/>
        </w:rPr>
        <w:t xml:space="preserve"> </w:t>
      </w:r>
      <w:r w:rsidR="005E47D6">
        <w:rPr>
          <w:rFonts w:ascii="宋体" w:eastAsia="宋体" w:hAnsi="宋体" w:hint="eastAsia"/>
          <w:b/>
          <w:bCs/>
          <w:sz w:val="24"/>
        </w:rPr>
        <w:t>鲁迅笔下的儿童形象</w:t>
      </w:r>
    </w:p>
    <w:p w14:paraId="19CA0924" w14:textId="7F187A64" w:rsidR="00355453" w:rsidRPr="00355453" w:rsidRDefault="00355453">
      <w:pPr>
        <w:pStyle w:val="a3"/>
        <w:widowControl/>
        <w:shd w:val="clear" w:color="auto" w:fill="FFFFFF"/>
        <w:spacing w:before="294" w:beforeAutospacing="0" w:after="294" w:afterAutospacing="0" w:line="360" w:lineRule="auto"/>
        <w:ind w:firstLineChars="200" w:firstLine="480"/>
        <w:rPr>
          <w:rFonts w:ascii="宋体" w:eastAsia="宋体" w:hAnsi="宋体" w:cstheme="minorBidi"/>
          <w:b/>
          <w:bCs/>
          <w:kern w:val="2"/>
        </w:rPr>
      </w:pPr>
      <w:r>
        <w:rPr>
          <w:rFonts w:asciiTheme="minorEastAsia" w:hAnsiTheme="minorEastAsia" w:cstheme="minorEastAsia" w:hint="eastAsia"/>
          <w:shd w:val="clear" w:color="auto" w:fill="FFFFFF"/>
        </w:rPr>
        <w:t xml:space="preserve">                       </w:t>
      </w:r>
      <w:r>
        <w:rPr>
          <w:rFonts w:asciiTheme="minorEastAsia" w:hAnsiTheme="minorEastAsia" w:cstheme="minorEastAsia"/>
          <w:shd w:val="clear" w:color="auto" w:fill="FFFFFF"/>
        </w:rPr>
        <w:t xml:space="preserve">   </w:t>
      </w:r>
      <w:r>
        <w:rPr>
          <w:rFonts w:asciiTheme="minorEastAsia" w:hAnsiTheme="minorEastAsia" w:cstheme="minorEastAsia" w:hint="eastAsia"/>
          <w:shd w:val="clear" w:color="auto" w:fill="FFFFFF"/>
        </w:rPr>
        <w:t xml:space="preserve"> </w:t>
      </w:r>
      <w:r w:rsidRPr="00355453">
        <w:rPr>
          <w:rFonts w:ascii="宋体" w:eastAsia="宋体" w:hAnsi="宋体" w:cstheme="minorBidi" w:hint="eastAsia"/>
          <w:b/>
          <w:bCs/>
          <w:kern w:val="2"/>
        </w:rPr>
        <w:t>拓展资源</w:t>
      </w:r>
    </w:p>
    <w:p w14:paraId="13529CF5" w14:textId="77777777" w:rsidR="006B0204" w:rsidRPr="006B0204" w:rsidRDefault="0051311B" w:rsidP="006B0204">
      <w:pPr>
        <w:rPr>
          <w:rFonts w:asciiTheme="minorEastAsia" w:hAnsiTheme="minorEastAsia" w:cs="楷体"/>
          <w:b/>
          <w:color w:val="1A1A1A"/>
          <w:sz w:val="24"/>
          <w:shd w:val="clear" w:color="auto" w:fill="FFFFFF"/>
        </w:rPr>
      </w:pPr>
      <w:r w:rsidRPr="006B0204">
        <w:rPr>
          <w:rFonts w:asciiTheme="minorEastAsia" w:hAnsiTheme="minorEastAsia" w:cs="楷体"/>
          <w:b/>
          <w:color w:val="1A1A1A"/>
          <w:sz w:val="24"/>
          <w:shd w:val="clear" w:color="auto" w:fill="FFFFFF"/>
        </w:rPr>
        <w:t>资料一</w:t>
      </w:r>
      <w:r w:rsidRPr="006B0204">
        <w:rPr>
          <w:rFonts w:asciiTheme="minorEastAsia" w:hAnsiTheme="minorEastAsia" w:cs="楷体" w:hint="eastAsia"/>
          <w:b/>
          <w:color w:val="1A1A1A"/>
          <w:sz w:val="24"/>
          <w:shd w:val="clear" w:color="auto" w:fill="FFFFFF"/>
        </w:rPr>
        <w:t>：</w:t>
      </w:r>
    </w:p>
    <w:p w14:paraId="13331735" w14:textId="7E3233C2" w:rsidR="006B0204" w:rsidRPr="006B0204" w:rsidRDefault="00B51E3D" w:rsidP="006B0204">
      <w:pPr>
        <w:ind w:firstLineChars="200" w:firstLine="480"/>
        <w:rPr>
          <w:rFonts w:asciiTheme="minorEastAsia" w:hAnsiTheme="minorEastAsia" w:cs="楷体"/>
          <w:color w:val="1A1A1A"/>
          <w:sz w:val="24"/>
          <w:shd w:val="clear" w:color="auto" w:fill="FFFFFF"/>
        </w:rPr>
      </w:pPr>
      <w:r>
        <w:rPr>
          <w:rFonts w:asciiTheme="minorEastAsia" w:hAnsiTheme="minorEastAsia" w:cs="楷体" w:hint="eastAsia"/>
          <w:color w:val="1A1A1A"/>
          <w:sz w:val="24"/>
          <w:shd w:val="clear" w:color="auto" w:fill="FFFFFF"/>
        </w:rPr>
        <w:t>以下</w:t>
      </w:r>
      <w:r w:rsidR="006B0204" w:rsidRPr="006B0204">
        <w:rPr>
          <w:rFonts w:asciiTheme="minorEastAsia" w:hAnsiTheme="minorEastAsia" w:cs="楷体" w:hint="eastAsia"/>
          <w:color w:val="1A1A1A"/>
          <w:sz w:val="24"/>
          <w:shd w:val="clear" w:color="auto" w:fill="FFFFFF"/>
        </w:rPr>
        <w:t>是贾平凹</w:t>
      </w:r>
      <w:r>
        <w:rPr>
          <w:rFonts w:asciiTheme="minorEastAsia" w:hAnsiTheme="minorEastAsia" w:cs="楷体" w:hint="eastAsia"/>
          <w:color w:val="1A1A1A"/>
          <w:sz w:val="24"/>
          <w:shd w:val="clear" w:color="auto" w:fill="FFFFFF"/>
        </w:rPr>
        <w:t>先生</w:t>
      </w:r>
      <w:r w:rsidR="006B0204" w:rsidRPr="006B0204">
        <w:rPr>
          <w:rFonts w:asciiTheme="minorEastAsia" w:hAnsiTheme="minorEastAsia" w:cs="楷体" w:hint="eastAsia"/>
          <w:color w:val="1A1A1A"/>
          <w:sz w:val="24"/>
          <w:shd w:val="clear" w:color="auto" w:fill="FFFFFF"/>
        </w:rPr>
        <w:t>的一篇散文名作。以月亮为题材的诗文，可谓“多乎哉，多也！”而且多写月光的柔美或借月光思乡感怀。这篇美文则独出心裁，写孩子们寻找“月迹”。当中秋月悄没声地出现，又没了踪迹之后，随着奶奶的一句话“月亮是每个人的，它并没有走，你们再去找吧。”孩子们开始了寻月之旅。孩子们在寻找“月迹”中的天真童趣，以及所获得的美感和快乐，像月光一样铺满纸面，荡漾在字里行间。</w:t>
      </w:r>
    </w:p>
    <w:p w14:paraId="2A0E13E3" w14:textId="35B8676B" w:rsidR="006B0204" w:rsidRPr="006B0204" w:rsidRDefault="00B51E3D" w:rsidP="00B51E3D">
      <w:pPr>
        <w:ind w:firstLineChars="2100" w:firstLine="5040"/>
        <w:rPr>
          <w:rFonts w:asciiTheme="minorEastAsia" w:hAnsiTheme="minorEastAsia" w:cs="楷体"/>
          <w:color w:val="1A1A1A"/>
          <w:sz w:val="24"/>
          <w:shd w:val="clear" w:color="auto" w:fill="FFFFFF"/>
        </w:rPr>
      </w:pPr>
      <w:r>
        <w:rPr>
          <w:rFonts w:asciiTheme="minorEastAsia" w:hAnsiTheme="minorEastAsia" w:cs="楷体" w:hint="eastAsia"/>
          <w:color w:val="1A1A1A"/>
          <w:sz w:val="24"/>
          <w:shd w:val="clear" w:color="auto" w:fill="FFFFFF"/>
        </w:rPr>
        <w:t>——</w:t>
      </w:r>
      <w:r w:rsidR="006B0204" w:rsidRPr="006B0204">
        <w:rPr>
          <w:rFonts w:asciiTheme="minorEastAsia" w:hAnsiTheme="minorEastAsia" w:cs="楷体" w:hint="eastAsia"/>
          <w:color w:val="1A1A1A"/>
          <w:sz w:val="24"/>
          <w:shd w:val="clear" w:color="auto" w:fill="FFFFFF"/>
        </w:rPr>
        <w:t>吴然《教你读散文》</w:t>
      </w:r>
    </w:p>
    <w:p w14:paraId="033B6028" w14:textId="1841AF1B" w:rsidR="0051311B" w:rsidRPr="006B0204" w:rsidRDefault="0051311B">
      <w:pPr>
        <w:spacing w:line="360" w:lineRule="auto"/>
        <w:jc w:val="left"/>
        <w:rPr>
          <w:rFonts w:asciiTheme="minorEastAsia" w:hAnsiTheme="minorEastAsia" w:cs="楷体"/>
          <w:color w:val="1A1A1A"/>
          <w:sz w:val="27"/>
          <w:szCs w:val="27"/>
          <w:shd w:val="clear" w:color="auto" w:fill="FFFFFF"/>
        </w:rPr>
      </w:pPr>
    </w:p>
    <w:p w14:paraId="14ECEA54" w14:textId="0E0AC479" w:rsidR="0051311B" w:rsidRPr="000F14FF" w:rsidRDefault="0051311B" w:rsidP="000F14FF">
      <w:pPr>
        <w:ind w:firstLineChars="1300" w:firstLine="3640"/>
        <w:rPr>
          <w:rFonts w:ascii="宋体" w:eastAsia="宋体" w:hAnsi="宋体"/>
          <w:sz w:val="28"/>
          <w:szCs w:val="28"/>
        </w:rPr>
      </w:pPr>
      <w:r w:rsidRPr="000F14FF">
        <w:rPr>
          <w:rFonts w:ascii="宋体" w:eastAsia="宋体" w:hAnsi="宋体" w:hint="eastAsia"/>
          <w:sz w:val="28"/>
          <w:szCs w:val="28"/>
        </w:rPr>
        <w:t>月</w:t>
      </w:r>
      <w:r w:rsidR="006B0204" w:rsidRPr="000F14FF">
        <w:rPr>
          <w:rFonts w:ascii="宋体" w:eastAsia="宋体" w:hAnsi="宋体" w:hint="eastAsia"/>
          <w:sz w:val="28"/>
          <w:szCs w:val="28"/>
        </w:rPr>
        <w:t xml:space="preserve">  </w:t>
      </w:r>
      <w:r w:rsidRPr="000F14FF">
        <w:rPr>
          <w:rFonts w:ascii="宋体" w:eastAsia="宋体" w:hAnsi="宋体" w:hint="eastAsia"/>
          <w:sz w:val="28"/>
          <w:szCs w:val="28"/>
        </w:rPr>
        <w:t>迹</w:t>
      </w:r>
    </w:p>
    <w:p w14:paraId="5FE66025" w14:textId="77777777" w:rsidR="0051311B" w:rsidRPr="006B0204" w:rsidRDefault="0051311B" w:rsidP="0051311B">
      <w:pPr>
        <w:ind w:firstLineChars="200" w:firstLine="480"/>
        <w:jc w:val="center"/>
        <w:rPr>
          <w:rFonts w:ascii="楷体" w:eastAsia="楷体" w:hAnsi="楷体"/>
          <w:sz w:val="24"/>
        </w:rPr>
      </w:pPr>
      <w:r w:rsidRPr="006B0204">
        <w:rPr>
          <w:rFonts w:ascii="楷体" w:eastAsia="楷体" w:hAnsi="楷体" w:hint="eastAsia"/>
          <w:sz w:val="24"/>
        </w:rPr>
        <w:t>贾平凹</w:t>
      </w:r>
    </w:p>
    <w:p w14:paraId="24035E29"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我们这些孩子，什么都觉得新鲜，常常又什么都不觉得满足；中秋的夜里，我们在院子里盼着月亮，好久却不见出来，便坐回中堂里，放了竹窗帘儿闷着，缠奶奶说故事。奶奶是会说故事的，说了一个，还要再说一个……奶奶突然说：</w:t>
      </w:r>
    </w:p>
    <w:p w14:paraId="304001E5"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“月亮进来了！”</w:t>
      </w:r>
    </w:p>
    <w:p w14:paraId="22956E1B"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我们看时，那竹窗帘儿里，果然有了月亮，款款地，悄没声儿地溜进来，出现在窗前的穿衣镜上了：原来月亮是长了腿的，爬着那竹帘格儿，先是一个白道儿，再是半圆，渐渐地爬得高了，穿衣镜上的圆便满盈了。我们都高兴起来，又都屏气儿不出，生怕那是个尘影儿变的，会一口气吹跑呢。月亮还在竹帘儿上爬，那满圆却慢慢儿又亏了，末了，便全没了踪迹，只留下一个空镜，一个失望。奶奶说：</w:t>
      </w:r>
    </w:p>
    <w:p w14:paraId="59ADD953"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“它走了，它是匆匆的；你们快出去寻月吧。”</w:t>
      </w:r>
    </w:p>
    <w:p w14:paraId="7D7724FB"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我们就都跑出门去，它果然就在院子里，但再也不是那么一个满满的圆了，进院子的白光，是玉玉的，银银的，灯光也没有这般儿亮的。院子的中央处，是那棵粗粗的桂树，疏疏的枝，疏疏的叶，桂花还没有开，却有了累累的骨朵儿了。我们都走近去，不知道那个满圆儿去哪儿了。却疑心这骨朵儿是繁星儿变的；抬头看着天空，星儿似乎就比平日少了许多。月亮正在头顶，明显大多了，也圆多了，清清晰晰看见里边有了什么东西。</w:t>
      </w:r>
    </w:p>
    <w:p w14:paraId="5ED2BD99"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“奶奶，那月上是什么呢？”我问。</w:t>
      </w:r>
    </w:p>
    <w:p w14:paraId="55C07FB5"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“是树，孩子。”奶奶说。</w:t>
      </w:r>
    </w:p>
    <w:p w14:paraId="54F01686"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“什么树呢？”</w:t>
      </w:r>
    </w:p>
    <w:p w14:paraId="199CEF5E"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“桂树。”</w:t>
      </w:r>
    </w:p>
    <w:p w14:paraId="3497B713"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我们都面面相觑了，倏忽间，哪儿好像有了一种气息，就在我们身后袅袅，到了头发梢儿上，添了一种淡淡的痒痒的感觉；似乎我们已在了月里，那月桂分明就是我们身后的这一棵了。</w:t>
      </w:r>
    </w:p>
    <w:p w14:paraId="3B572A25"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奶奶瞧着我们，就笑了：</w:t>
      </w:r>
    </w:p>
    <w:p w14:paraId="19F8A9E8"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“傻孩子，那里边已经有人了呢。”</w:t>
      </w:r>
    </w:p>
    <w:p w14:paraId="739AE24D"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“谁？”我们都吃惊了。</w:t>
      </w:r>
    </w:p>
    <w:p w14:paraId="17E88695"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lastRenderedPageBreak/>
        <w:t>“嫦娥。”奶奶说。</w:t>
      </w:r>
    </w:p>
    <w:p w14:paraId="4E7FB71A"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“嫦娥是谁？”</w:t>
      </w:r>
    </w:p>
    <w:p w14:paraId="14A04A66"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“一个女子。” 哦，一个女子。我想。月亮里，地该是银铺的，墙该是玉砌的：那么好个地方，配住的一定是十分漂亮的女子了。</w:t>
      </w:r>
    </w:p>
    <w:p w14:paraId="6452D862"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“有三妹漂亮吗？”</w:t>
      </w:r>
    </w:p>
    <w:p w14:paraId="594423AE"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“和三妹一样漂亮的。”</w:t>
      </w:r>
    </w:p>
    <w:p w14:paraId="2619C29F"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三妹就乐了：</w:t>
      </w:r>
    </w:p>
    <w:p w14:paraId="454C23A1"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“啊，啊！月亮是属于我的了！”</w:t>
      </w:r>
    </w:p>
    <w:p w14:paraId="14FFB779"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三妹是我们中最漂亮的，我们都羡慕起来。看着她的狂样儿，心里却有了一股儿的嫉妒。</w:t>
      </w:r>
    </w:p>
    <w:p w14:paraId="312E6A95"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我们便争执了起来，每个人都说月亮是属于自己的。奶奶从屋里端了一壶甜酒出来，给我们每人倒了一小杯儿，说：</w:t>
      </w:r>
    </w:p>
    <w:p w14:paraId="5CBBB6DC"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“孩子们，你们瞧瞧你们的酒杯，你们都有一个月亮哩！”</w:t>
      </w:r>
    </w:p>
    <w:p w14:paraId="286302DF"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我们都看着那杯酒，果真里边就浮起一个小小的月亮的满圆。捧着，一动不动的，手刚一动，它便酥酥地颤，使人可怜儿的样子。大家都喝下肚去，月亮就在每一个人的心里了。 奶奶说：</w:t>
      </w:r>
    </w:p>
    <w:p w14:paraId="7971DC88"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“月亮是每个人的，它并没有走，你们再去找吧。”</w:t>
      </w:r>
    </w:p>
    <w:p w14:paraId="20263E1A"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我们越发觉得奇了，便在院里找起来。妙极了，它真没有走去，我们很快就在葡萄叶儿上，瓷花盆儿上，爷爷的锨刃儿上发现了。我们来了兴趣，竟寻出了院门。</w:t>
      </w:r>
    </w:p>
    <w:p w14:paraId="7629261C"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院门外，便是一条小河。河水细细的，却漫着一大片的净沙；全没白日那么的粗糙，灿灿地闪着银光，柔柔和和地像水面了。我们从沙滩上跑过去，弟弟刚站到河的上湾，就大呼小叫了：</w:t>
      </w:r>
    </w:p>
    <w:p w14:paraId="23A808FE"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“月亮在这儿！”</w:t>
      </w:r>
    </w:p>
    <w:p w14:paraId="006DC5D4"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妹妹几乎同时在下湾喊道： “月亮在这儿！”</w:t>
      </w:r>
    </w:p>
    <w:p w14:paraId="0E4B096B"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我两处去看了，两处的水里都有月亮，沿着河沿跑，而且哪一处的水里都有月亮了。我们都看起天上，我突然又在弟弟妹妹的眼睛里看见了小小的月亮。我想，我的眼睛里也一定是会有的。噢，月亮竟是这么多的：只要你愿意，它就有了哩。</w:t>
      </w:r>
    </w:p>
    <w:p w14:paraId="6FB51893"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我们就坐在沙滩上，掬着沙儿，瞧那光辉，我说：</w:t>
      </w:r>
    </w:p>
    <w:p w14:paraId="117CA86B"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“你们说，月亮是个什么呢？”</w:t>
      </w:r>
    </w:p>
    <w:p w14:paraId="7655C70B"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“月亮是我所要的。”弟弟说。</w:t>
      </w:r>
    </w:p>
    <w:p w14:paraId="53C1D759"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“月亮是个好。”妹妹说。</w:t>
      </w:r>
    </w:p>
    <w:p w14:paraId="4E6F4FF7" w14:textId="77777777" w:rsidR="0051311B" w:rsidRPr="006B0204" w:rsidRDefault="0051311B" w:rsidP="0051311B">
      <w:pPr>
        <w:ind w:firstLineChars="200" w:firstLine="480"/>
        <w:rPr>
          <w:rFonts w:ascii="楷体" w:eastAsia="楷体" w:hAnsi="楷体"/>
          <w:sz w:val="24"/>
        </w:rPr>
      </w:pPr>
      <w:r w:rsidRPr="006B0204">
        <w:rPr>
          <w:rFonts w:ascii="楷体" w:eastAsia="楷体" w:hAnsi="楷体" w:hint="eastAsia"/>
          <w:sz w:val="24"/>
        </w:rPr>
        <w:t>我同意他们的话。正像奶奶说的那样：它是属于我们的，每个人的。我们就又仰起头来看那天上的月亮，月亮白光光的，在天空上。我突然觉得，我们有了月亮，那无边无际的天空也是我们的了：那月亮不是我们按在天空上的印章吗？</w:t>
      </w:r>
    </w:p>
    <w:p w14:paraId="1F5BA062" w14:textId="77777777" w:rsidR="0051311B" w:rsidRDefault="0051311B" w:rsidP="0051311B">
      <w:pPr>
        <w:ind w:firstLineChars="200" w:firstLine="480"/>
        <w:rPr>
          <w:rFonts w:ascii="楷体" w:eastAsia="楷体" w:hAnsi="楷体"/>
          <w:sz w:val="24"/>
        </w:rPr>
      </w:pPr>
      <w:r w:rsidRPr="006B0204">
        <w:rPr>
          <w:rFonts w:ascii="楷体" w:eastAsia="楷体" w:hAnsi="楷体" w:hint="eastAsia"/>
          <w:sz w:val="24"/>
        </w:rPr>
        <w:t>大家都觉得满足了，身子也来了困意，就坐在沙滩上，相依相偎地甜甜地睡了一会儿。</w:t>
      </w:r>
    </w:p>
    <w:p w14:paraId="1718042C" w14:textId="77777777" w:rsidR="006B0204" w:rsidRDefault="006B0204" w:rsidP="0051311B">
      <w:pPr>
        <w:ind w:firstLineChars="200" w:firstLine="480"/>
        <w:rPr>
          <w:rFonts w:ascii="楷体" w:eastAsia="楷体" w:hAnsi="楷体"/>
          <w:sz w:val="24"/>
        </w:rPr>
      </w:pPr>
    </w:p>
    <w:p w14:paraId="0B1BACA8" w14:textId="77777777" w:rsidR="00B51E3D" w:rsidRDefault="00B51E3D">
      <w:pPr>
        <w:spacing w:line="360" w:lineRule="auto"/>
        <w:jc w:val="left"/>
        <w:rPr>
          <w:rFonts w:asciiTheme="minorEastAsia" w:hAnsiTheme="minorEastAsia" w:cs="楷体"/>
          <w:b/>
          <w:color w:val="1A1A1A"/>
          <w:sz w:val="24"/>
          <w:shd w:val="clear" w:color="auto" w:fill="FFFFFF"/>
        </w:rPr>
      </w:pPr>
    </w:p>
    <w:p w14:paraId="3FBB5829" w14:textId="77777777" w:rsidR="00B51E3D" w:rsidRDefault="00B51E3D">
      <w:pPr>
        <w:spacing w:line="360" w:lineRule="auto"/>
        <w:jc w:val="left"/>
        <w:rPr>
          <w:rFonts w:asciiTheme="minorEastAsia" w:hAnsiTheme="minorEastAsia" w:cs="楷体"/>
          <w:b/>
          <w:color w:val="1A1A1A"/>
          <w:sz w:val="24"/>
          <w:shd w:val="clear" w:color="auto" w:fill="FFFFFF"/>
        </w:rPr>
      </w:pPr>
    </w:p>
    <w:p w14:paraId="11320067" w14:textId="77777777" w:rsidR="00B51E3D" w:rsidRDefault="00B51E3D">
      <w:pPr>
        <w:spacing w:line="360" w:lineRule="auto"/>
        <w:jc w:val="left"/>
        <w:rPr>
          <w:rFonts w:asciiTheme="minorEastAsia" w:hAnsiTheme="minorEastAsia" w:cs="楷体"/>
          <w:b/>
          <w:color w:val="1A1A1A"/>
          <w:sz w:val="24"/>
          <w:shd w:val="clear" w:color="auto" w:fill="FFFFFF"/>
        </w:rPr>
      </w:pPr>
    </w:p>
    <w:p w14:paraId="134023A1" w14:textId="77777777" w:rsidR="006B0204" w:rsidRDefault="006B0204">
      <w:pPr>
        <w:spacing w:line="360" w:lineRule="auto"/>
        <w:jc w:val="left"/>
        <w:rPr>
          <w:rFonts w:asciiTheme="minorEastAsia" w:hAnsiTheme="minorEastAsia" w:cs="楷体"/>
          <w:b/>
          <w:color w:val="1A1A1A"/>
          <w:sz w:val="24"/>
          <w:shd w:val="clear" w:color="auto" w:fill="FFFFFF"/>
        </w:rPr>
      </w:pPr>
      <w:r w:rsidRPr="006B0204">
        <w:rPr>
          <w:rFonts w:asciiTheme="minorEastAsia" w:hAnsiTheme="minorEastAsia" w:cs="楷体"/>
          <w:b/>
          <w:color w:val="1A1A1A"/>
          <w:sz w:val="24"/>
          <w:shd w:val="clear" w:color="auto" w:fill="FFFFFF"/>
        </w:rPr>
        <w:lastRenderedPageBreak/>
        <w:t>资料</w:t>
      </w:r>
      <w:r>
        <w:rPr>
          <w:rFonts w:asciiTheme="minorEastAsia" w:hAnsiTheme="minorEastAsia" w:cs="楷体" w:hint="eastAsia"/>
          <w:b/>
          <w:color w:val="1A1A1A"/>
          <w:sz w:val="24"/>
          <w:shd w:val="clear" w:color="auto" w:fill="FFFFFF"/>
        </w:rPr>
        <w:t>二</w:t>
      </w:r>
      <w:r w:rsidRPr="006B0204">
        <w:rPr>
          <w:rFonts w:asciiTheme="minorEastAsia" w:hAnsiTheme="minorEastAsia" w:cs="楷体" w:hint="eastAsia"/>
          <w:b/>
          <w:color w:val="1A1A1A"/>
          <w:sz w:val="24"/>
          <w:shd w:val="clear" w:color="auto" w:fill="FFFFFF"/>
        </w:rPr>
        <w:t>：</w:t>
      </w:r>
    </w:p>
    <w:p w14:paraId="261E3183" w14:textId="6F5E2356" w:rsidR="00B51E3D" w:rsidRPr="00B51E3D" w:rsidRDefault="006B0204" w:rsidP="00B51E3D">
      <w:pPr>
        <w:spacing w:line="360" w:lineRule="auto"/>
        <w:ind w:firstLineChars="1000" w:firstLine="2400"/>
        <w:jc w:val="left"/>
        <w:rPr>
          <w:rFonts w:ascii="宋体" w:eastAsia="宋体" w:hAnsi="宋体" w:hint="eastAsia"/>
          <w:bCs/>
          <w:sz w:val="24"/>
        </w:rPr>
      </w:pPr>
      <w:r w:rsidRPr="00B51E3D">
        <w:rPr>
          <w:rFonts w:ascii="宋体" w:eastAsia="宋体" w:hAnsi="宋体" w:hint="eastAsia"/>
          <w:bCs/>
          <w:sz w:val="24"/>
        </w:rPr>
        <w:t>鲁迅笔下人物被做成卡通雕塑</w:t>
      </w:r>
    </w:p>
    <w:p w14:paraId="238FF22C" w14:textId="5D371B46" w:rsidR="006B0204" w:rsidRPr="000F14FF" w:rsidRDefault="006B0204" w:rsidP="006B0204">
      <w:pPr>
        <w:jc w:val="left"/>
        <w:rPr>
          <w:rFonts w:ascii="楷体" w:eastAsia="楷体" w:hAnsi="楷体"/>
          <w:bCs/>
          <w:sz w:val="24"/>
        </w:rPr>
      </w:pPr>
      <w:r w:rsidRPr="006B0204">
        <w:rPr>
          <w:rFonts w:ascii="宋体" w:eastAsia="宋体" w:hAnsi="宋体" w:hint="eastAsia"/>
          <w:bCs/>
          <w:sz w:val="24"/>
        </w:rPr>
        <w:t xml:space="preserve">    </w:t>
      </w:r>
      <w:r w:rsidRPr="000F14FF">
        <w:rPr>
          <w:rFonts w:ascii="楷体" w:eastAsia="楷体" w:hAnsi="楷体" w:hint="eastAsia"/>
          <w:bCs/>
          <w:sz w:val="24"/>
        </w:rPr>
        <w:t>绍兴袍江工业区公务员于真利用业余时间从事卡通人物雕塑创作，开发绍兴特色旅游纪念品，用卡通形象展示鲁迅笔下人物。最近，浙江省版权局正式受理了于真有关鲁迅笔下人物卡通形象的版权申请。</w:t>
      </w:r>
    </w:p>
    <w:p w14:paraId="644A5753" w14:textId="77777777" w:rsidR="006B0204" w:rsidRPr="000F14FF" w:rsidRDefault="006B0204" w:rsidP="006B0204">
      <w:pPr>
        <w:jc w:val="left"/>
        <w:rPr>
          <w:rFonts w:ascii="楷体" w:eastAsia="楷体" w:hAnsi="楷体"/>
          <w:bCs/>
          <w:sz w:val="24"/>
        </w:rPr>
      </w:pPr>
      <w:r w:rsidRPr="000F14FF">
        <w:rPr>
          <w:rFonts w:ascii="楷体" w:eastAsia="楷体" w:hAnsi="楷体" w:hint="eastAsia"/>
          <w:bCs/>
          <w:sz w:val="24"/>
        </w:rPr>
        <w:t xml:space="preserve">    今年38岁的于真，从小就喜欢写写画画，特别喜欢看动漫。去年9月，于真看到了本报报道的“绍兴旅游市场缺乏绍兴特色旅游纪念品”的报道后，深受启发。他开始思考如何去开发具有绍兴文化的特色旅游纪念品。于真到各旅游景点仔细调查了一番后发现，各类绍兴本土历史人物的塑像遍布各旅游景点，这些名人塑像都是景点中不可缺少的观赏元素，但是，市场上缺少能让游客带回家的、又能玩赏又具有纪念意义的小人物雕塑。他便开始考虑如何让小人物的雕塑既生动活泼，又富有绍兴文化气息。</w:t>
      </w:r>
    </w:p>
    <w:p w14:paraId="42ED9B1A" w14:textId="77777777" w:rsidR="006B0204" w:rsidRPr="000F14FF" w:rsidRDefault="006B0204" w:rsidP="006B0204">
      <w:pPr>
        <w:jc w:val="left"/>
        <w:rPr>
          <w:rFonts w:ascii="楷体" w:eastAsia="楷体" w:hAnsi="楷体"/>
          <w:bCs/>
          <w:sz w:val="24"/>
        </w:rPr>
      </w:pPr>
      <w:r w:rsidRPr="000F14FF">
        <w:rPr>
          <w:rFonts w:ascii="楷体" w:eastAsia="楷体" w:hAnsi="楷体" w:hint="eastAsia"/>
          <w:bCs/>
          <w:sz w:val="24"/>
        </w:rPr>
        <w:t xml:space="preserve">    去年年底，他买来了鲁迅的著作仔细研读，参阅大量图片资料，深入研究小说中的人物形象，揣摩出鲁迅笔下人物的特征，然后画下这些人物。他先画出人物的基本轮廓，经过近4个多月时间的多次修改，画好了人物的卡通草图，再根据卡通人物图稿，请人加工卡通人物的油泥模型雕塑。为了翻制卡通人物的雕塑，他花了1万多元钱，买来了模具机，并向人学习翻模制作技术；随后，他将卡通人物油泥模型雕塑，再翻模加工成树脂卡通雕塑，对人物进行彩绘。经过3个多月时间的多次试验、色彩调整，最后于2007年7月31日完成卡通雕塑的整体造型，做成第一批彩色的卡通人物雕塑模型。</w:t>
      </w:r>
    </w:p>
    <w:p w14:paraId="0A28B0D3" w14:textId="77777777" w:rsidR="006B0204" w:rsidRPr="000F14FF" w:rsidRDefault="006B0204" w:rsidP="006B0204">
      <w:pPr>
        <w:jc w:val="left"/>
        <w:rPr>
          <w:rFonts w:ascii="楷体" w:eastAsia="楷体" w:hAnsi="楷体"/>
          <w:bCs/>
          <w:sz w:val="24"/>
        </w:rPr>
      </w:pPr>
      <w:r w:rsidRPr="000F14FF">
        <w:rPr>
          <w:rFonts w:ascii="楷体" w:eastAsia="楷体" w:hAnsi="楷体" w:hint="eastAsia"/>
          <w:bCs/>
          <w:sz w:val="24"/>
        </w:rPr>
        <w:t xml:space="preserve">    据了解，于真完成的卡通雕塑，是目前在绍兴的历史人物雕塑中所没有的，并且目前还没有类似的雕塑，他所创作的雕塑是完全按动漫人物的形式进行创作，无论在人物比例、外形、表情、色彩、造型上都与现有的雕塑有根本的区别，具备作品的原创性和独创性。他已开发出阿Q系列产品：阿Q摆阔、阿Q自大、阿Q吵架、阿Q挨打等，还开发出孔乙己系列、假洋鬼子、闰土等，共有8个产品，这些小人物卡通雕塑十分可爱有趣。</w:t>
      </w:r>
    </w:p>
    <w:p w14:paraId="61736695" w14:textId="77777777" w:rsidR="006B0204" w:rsidRPr="000F14FF" w:rsidRDefault="006B0204" w:rsidP="006B0204">
      <w:pPr>
        <w:jc w:val="left"/>
        <w:rPr>
          <w:rFonts w:ascii="楷体" w:eastAsia="楷体" w:hAnsi="楷体"/>
          <w:bCs/>
          <w:sz w:val="24"/>
        </w:rPr>
      </w:pPr>
      <w:r w:rsidRPr="000F14FF">
        <w:rPr>
          <w:rFonts w:ascii="楷体" w:eastAsia="楷体" w:hAnsi="楷体" w:hint="eastAsia"/>
          <w:bCs/>
          <w:sz w:val="24"/>
        </w:rPr>
        <w:t xml:space="preserve">    于真告诉记者，一个有特色的旅游纪念品浓缩着一个地方的民俗风情，沉淀着一次旅行的记忆。在绍兴旅游景区成功扩张的同时，目前在绍兴景区销售的旅游纪念品主要还是数十年不变的以传统食品为主的香糕、霉干菜、茴香豆等商品，作为绍兴一大特产的绍兴黄酒又因为包装、体积和重量的因素不方便游客携带，还有一些商店销售的是任何一个景点都能看到的千篇一律的旅游商品，不能很好地反映绍兴地域文化特色。</w:t>
      </w:r>
    </w:p>
    <w:p w14:paraId="01DDB042" w14:textId="77777777" w:rsidR="006B0204" w:rsidRPr="000F14FF" w:rsidRDefault="006B0204" w:rsidP="006B0204">
      <w:pPr>
        <w:jc w:val="left"/>
        <w:rPr>
          <w:rFonts w:ascii="楷体" w:eastAsia="楷体" w:hAnsi="楷体"/>
          <w:bCs/>
          <w:sz w:val="24"/>
        </w:rPr>
      </w:pPr>
      <w:r w:rsidRPr="000F14FF">
        <w:rPr>
          <w:rFonts w:ascii="楷体" w:eastAsia="楷体" w:hAnsi="楷体" w:hint="eastAsia"/>
          <w:bCs/>
          <w:sz w:val="24"/>
        </w:rPr>
        <w:t xml:space="preserve">    于真说，他下一步计划创作一批绍兴师爷、古越历史人物、越剧人物、鲁迅笔下人物系列、乌篷船等的卡通雕塑，以打造旅游纪念品的绍兴特色文化气息。</w:t>
      </w:r>
    </w:p>
    <w:p w14:paraId="30BF862E" w14:textId="632ABC5A" w:rsidR="006B0204" w:rsidRPr="000F14FF" w:rsidRDefault="00B51E3D" w:rsidP="006B0204">
      <w:pPr>
        <w:jc w:val="left"/>
        <w:rPr>
          <w:rFonts w:ascii="楷体" w:eastAsia="楷体" w:hAnsi="楷体"/>
          <w:bCs/>
          <w:sz w:val="24"/>
        </w:rPr>
      </w:pPr>
      <w:r>
        <w:rPr>
          <w:rFonts w:ascii="楷体" w:eastAsia="楷体" w:hAnsi="楷体" w:hint="eastAsia"/>
          <w:bCs/>
          <w:sz w:val="24"/>
        </w:rPr>
        <w:t xml:space="preserve">                                             </w:t>
      </w:r>
    </w:p>
    <w:p w14:paraId="4390E950" w14:textId="77777777" w:rsidR="000F14FF" w:rsidRDefault="000F14FF" w:rsidP="000F14FF">
      <w:pPr>
        <w:spacing w:line="360" w:lineRule="auto"/>
        <w:jc w:val="left"/>
        <w:rPr>
          <w:rFonts w:asciiTheme="minorEastAsia" w:hAnsiTheme="minorEastAsia" w:cs="楷体"/>
          <w:b/>
          <w:color w:val="1A1A1A"/>
          <w:sz w:val="24"/>
          <w:shd w:val="clear" w:color="auto" w:fill="FFFFFF"/>
        </w:rPr>
      </w:pPr>
    </w:p>
    <w:p w14:paraId="09BBE61D" w14:textId="586E63B0" w:rsidR="006B0204" w:rsidRPr="000F14FF" w:rsidRDefault="000F14FF" w:rsidP="000F14FF">
      <w:pPr>
        <w:spacing w:line="360" w:lineRule="auto"/>
        <w:jc w:val="left"/>
        <w:rPr>
          <w:rFonts w:asciiTheme="minorEastAsia" w:hAnsiTheme="minorEastAsia" w:cs="楷体"/>
          <w:b/>
          <w:color w:val="1A1A1A"/>
          <w:sz w:val="24"/>
          <w:shd w:val="clear" w:color="auto" w:fill="FFFFFF"/>
        </w:rPr>
      </w:pPr>
      <w:r w:rsidRPr="000F14FF">
        <w:rPr>
          <w:rFonts w:asciiTheme="minorEastAsia" w:hAnsiTheme="minorEastAsia" w:cs="楷体"/>
          <w:b/>
          <w:color w:val="1A1A1A"/>
          <w:sz w:val="24"/>
          <w:shd w:val="clear" w:color="auto" w:fill="FFFFFF"/>
        </w:rPr>
        <w:t>资料三</w:t>
      </w:r>
      <w:r w:rsidRPr="000F14FF">
        <w:rPr>
          <w:rFonts w:asciiTheme="minorEastAsia" w:hAnsiTheme="minorEastAsia" w:cs="楷体" w:hint="eastAsia"/>
          <w:b/>
          <w:color w:val="1A1A1A"/>
          <w:sz w:val="24"/>
          <w:shd w:val="clear" w:color="auto" w:fill="FFFFFF"/>
        </w:rPr>
        <w:t>：</w:t>
      </w:r>
    </w:p>
    <w:p w14:paraId="166168FE" w14:textId="0F1CF667" w:rsidR="00BD5FCE" w:rsidRPr="00B412EE" w:rsidRDefault="00C07B9B" w:rsidP="00B412EE">
      <w:pPr>
        <w:jc w:val="left"/>
        <w:rPr>
          <w:rFonts w:ascii="宋体" w:eastAsia="宋体" w:hAnsi="宋体"/>
          <w:bCs/>
          <w:sz w:val="24"/>
        </w:rPr>
      </w:pPr>
      <w:r>
        <w:rPr>
          <w:rFonts w:ascii="宋体" w:eastAsia="宋体" w:hAnsi="宋体"/>
          <w:bCs/>
          <w:sz w:val="24"/>
        </w:rPr>
        <w:t>推荐</w:t>
      </w:r>
      <w:r w:rsidR="00B412EE">
        <w:rPr>
          <w:rFonts w:ascii="宋体" w:eastAsia="宋体" w:hAnsi="宋体"/>
          <w:bCs/>
          <w:sz w:val="24"/>
        </w:rPr>
        <w:t>观看</w:t>
      </w:r>
      <w:r>
        <w:rPr>
          <w:rFonts w:ascii="宋体" w:eastAsia="宋体" w:hAnsi="宋体"/>
          <w:bCs/>
          <w:sz w:val="24"/>
        </w:rPr>
        <w:t>视频</w:t>
      </w:r>
      <w:r w:rsidR="00B412EE">
        <w:rPr>
          <w:rFonts w:ascii="宋体" w:eastAsia="宋体" w:hAnsi="宋体" w:hint="eastAsia"/>
          <w:bCs/>
          <w:sz w:val="24"/>
        </w:rPr>
        <w:t>《</w:t>
      </w:r>
      <w:r w:rsidR="00B412EE" w:rsidRPr="00B412EE">
        <w:rPr>
          <w:rFonts w:ascii="宋体" w:eastAsia="宋体" w:hAnsi="宋体" w:hint="eastAsia"/>
          <w:bCs/>
          <w:sz w:val="24"/>
        </w:rPr>
        <w:t>先生鲁迅</w:t>
      </w:r>
      <w:r w:rsidR="00B412EE">
        <w:rPr>
          <w:rFonts w:ascii="宋体" w:eastAsia="宋体" w:hAnsi="宋体" w:hint="eastAsia"/>
          <w:bCs/>
          <w:sz w:val="24"/>
        </w:rPr>
        <w:t>》</w:t>
      </w:r>
    </w:p>
    <w:p w14:paraId="3D55B2A2" w14:textId="32059737" w:rsidR="00BD5FCE" w:rsidRPr="00BD5FCE" w:rsidRDefault="00ED15C7" w:rsidP="00BD5FCE">
      <w:pPr>
        <w:pStyle w:val="a7"/>
        <w:ind w:left="360" w:firstLineChars="0" w:firstLine="0"/>
        <w:jc w:val="left"/>
        <w:rPr>
          <w:rStyle w:val="a4"/>
          <w:rFonts w:ascii="宋体" w:eastAsia="宋体" w:hAnsi="宋体"/>
          <w:bCs/>
          <w:color w:val="auto"/>
          <w:sz w:val="24"/>
          <w:u w:val="none"/>
        </w:rPr>
      </w:pPr>
      <w:hyperlink r:id="rId8" w:history="1">
        <w:r w:rsidR="00BD5FCE" w:rsidRPr="00BD5FCE">
          <w:rPr>
            <w:rStyle w:val="a4"/>
            <w:rFonts w:ascii="宋体" w:eastAsia="宋体" w:hAnsi="宋体"/>
            <w:bCs/>
            <w:sz w:val="24"/>
          </w:rPr>
          <w:t>https://www.bilibili.com/video/av26241650</w:t>
        </w:r>
      </w:hyperlink>
    </w:p>
    <w:p w14:paraId="358BB65E" w14:textId="77777777" w:rsidR="0051311B" w:rsidRPr="006B0204" w:rsidRDefault="0051311B">
      <w:pPr>
        <w:spacing w:line="360" w:lineRule="auto"/>
        <w:jc w:val="left"/>
        <w:rPr>
          <w:rFonts w:asciiTheme="minorEastAsia" w:hAnsiTheme="minorEastAsia" w:cs="楷体"/>
          <w:color w:val="1A1A1A"/>
          <w:sz w:val="27"/>
          <w:szCs w:val="27"/>
          <w:shd w:val="clear" w:color="auto" w:fill="FFFFFF"/>
        </w:rPr>
      </w:pPr>
    </w:p>
    <w:p w14:paraId="3E82D58E" w14:textId="1924876D" w:rsidR="008C53C1" w:rsidRPr="0051311B" w:rsidRDefault="008C53C1" w:rsidP="0051311B">
      <w:pPr>
        <w:spacing w:line="360" w:lineRule="auto"/>
        <w:rPr>
          <w:rFonts w:ascii="楷体" w:eastAsia="楷体" w:hAnsi="楷体" w:cs="楷体"/>
          <w:color w:val="1A1A1A"/>
          <w:sz w:val="24"/>
          <w:shd w:val="clear" w:color="auto" w:fill="FFFFFF"/>
        </w:rPr>
      </w:pPr>
      <w:bookmarkStart w:id="0" w:name="_GoBack"/>
      <w:bookmarkEnd w:id="0"/>
    </w:p>
    <w:sectPr w:rsidR="008C53C1" w:rsidRPr="00513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5A999" w14:textId="77777777" w:rsidR="00ED15C7" w:rsidRDefault="00ED15C7" w:rsidP="00482BA2">
      <w:r>
        <w:separator/>
      </w:r>
    </w:p>
  </w:endnote>
  <w:endnote w:type="continuationSeparator" w:id="0">
    <w:p w14:paraId="1998F485" w14:textId="77777777" w:rsidR="00ED15C7" w:rsidRDefault="00ED15C7" w:rsidP="0048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B15AC" w14:textId="77777777" w:rsidR="00ED15C7" w:rsidRDefault="00ED15C7" w:rsidP="00482BA2">
      <w:r>
        <w:separator/>
      </w:r>
    </w:p>
  </w:footnote>
  <w:footnote w:type="continuationSeparator" w:id="0">
    <w:p w14:paraId="181A296F" w14:textId="77777777" w:rsidR="00ED15C7" w:rsidRDefault="00ED15C7" w:rsidP="00482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14D52"/>
    <w:multiLevelType w:val="hybridMultilevel"/>
    <w:tmpl w:val="F1BA3472"/>
    <w:lvl w:ilvl="0" w:tplc="74204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30"/>
    <w:rsid w:val="000F14FF"/>
    <w:rsid w:val="0012760C"/>
    <w:rsid w:val="00136499"/>
    <w:rsid w:val="00183877"/>
    <w:rsid w:val="00355453"/>
    <w:rsid w:val="003F7B70"/>
    <w:rsid w:val="00437B56"/>
    <w:rsid w:val="00482BA2"/>
    <w:rsid w:val="004D1753"/>
    <w:rsid w:val="0051311B"/>
    <w:rsid w:val="00597E51"/>
    <w:rsid w:val="005E3529"/>
    <w:rsid w:val="005E47D6"/>
    <w:rsid w:val="006B0204"/>
    <w:rsid w:val="0080139E"/>
    <w:rsid w:val="00877990"/>
    <w:rsid w:val="00896830"/>
    <w:rsid w:val="008C53C1"/>
    <w:rsid w:val="00B239C9"/>
    <w:rsid w:val="00B412EE"/>
    <w:rsid w:val="00B51E3D"/>
    <w:rsid w:val="00BD5FCE"/>
    <w:rsid w:val="00C07B9B"/>
    <w:rsid w:val="00C11653"/>
    <w:rsid w:val="00D65DCE"/>
    <w:rsid w:val="00E56A16"/>
    <w:rsid w:val="00ED15C7"/>
    <w:rsid w:val="00F10E1B"/>
    <w:rsid w:val="420B1564"/>
    <w:rsid w:val="460272F6"/>
    <w:rsid w:val="484D3531"/>
    <w:rsid w:val="59DE0D07"/>
    <w:rsid w:val="61AA11BE"/>
    <w:rsid w:val="6B72266D"/>
    <w:rsid w:val="78486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FF4AB"/>
  <w15:docId w15:val="{DBC51376-320E-400A-8CA6-CE2094AD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Char"/>
    <w:rsid w:val="00482B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82BA2"/>
    <w:rPr>
      <w:rFonts w:asciiTheme="minorHAnsi" w:eastAsiaTheme="minorEastAsia" w:hAnsiTheme="minorHAnsi" w:cstheme="minorBidi"/>
      <w:kern w:val="2"/>
      <w:sz w:val="18"/>
      <w:szCs w:val="18"/>
    </w:rPr>
  </w:style>
  <w:style w:type="paragraph" w:styleId="a6">
    <w:name w:val="footer"/>
    <w:basedOn w:val="a"/>
    <w:link w:val="Char0"/>
    <w:rsid w:val="00482BA2"/>
    <w:pPr>
      <w:tabs>
        <w:tab w:val="center" w:pos="4153"/>
        <w:tab w:val="right" w:pos="8306"/>
      </w:tabs>
      <w:snapToGrid w:val="0"/>
      <w:jc w:val="left"/>
    </w:pPr>
    <w:rPr>
      <w:sz w:val="18"/>
      <w:szCs w:val="18"/>
    </w:rPr>
  </w:style>
  <w:style w:type="character" w:customStyle="1" w:styleId="Char0">
    <w:name w:val="页脚 Char"/>
    <w:basedOn w:val="a0"/>
    <w:link w:val="a6"/>
    <w:rsid w:val="00482BA2"/>
    <w:rPr>
      <w:rFonts w:asciiTheme="minorHAnsi" w:eastAsiaTheme="minorEastAsia" w:hAnsiTheme="minorHAnsi" w:cstheme="minorBidi"/>
      <w:kern w:val="2"/>
      <w:sz w:val="18"/>
      <w:szCs w:val="18"/>
    </w:rPr>
  </w:style>
  <w:style w:type="paragraph" w:styleId="a7">
    <w:name w:val="List Paragraph"/>
    <w:basedOn w:val="a"/>
    <w:uiPriority w:val="99"/>
    <w:rsid w:val="006B02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ibili.com/video/av262416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qin xiumei</cp:lastModifiedBy>
  <cp:revision>26</cp:revision>
  <dcterms:created xsi:type="dcterms:W3CDTF">2014-10-29T12:08:00Z</dcterms:created>
  <dcterms:modified xsi:type="dcterms:W3CDTF">2020-03-17T11:08:00Z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