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C0A33" w14:textId="62311934" w:rsidR="00CB6AD6" w:rsidRPr="00273696" w:rsidRDefault="00CB6AD6" w:rsidP="00CB6AD6">
      <w:pPr>
        <w:ind w:leftChars="-67" w:left="-141" w:firstLine="454"/>
        <w:jc w:val="center"/>
        <w:rPr>
          <w:rFonts w:ascii="宋体" w:hAnsi="宋体"/>
          <w:b/>
          <w:spacing w:val="30"/>
          <w:kern w:val="10"/>
          <w:sz w:val="28"/>
          <w:szCs w:val="28"/>
        </w:rPr>
      </w:pP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朝阳区初</w:t>
      </w:r>
      <w:r>
        <w:rPr>
          <w:rFonts w:ascii="宋体" w:hAnsi="宋体" w:hint="eastAsia"/>
          <w:b/>
          <w:spacing w:val="30"/>
          <w:kern w:val="10"/>
          <w:sz w:val="28"/>
          <w:szCs w:val="28"/>
        </w:rPr>
        <w:t>中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名著阅读第</w:t>
      </w:r>
      <w:r w:rsidRPr="00273696">
        <w:rPr>
          <w:rFonts w:ascii="宋体" w:hAnsi="宋体"/>
          <w:b/>
          <w:spacing w:val="30"/>
          <w:kern w:val="10"/>
          <w:sz w:val="28"/>
          <w:szCs w:val="28"/>
        </w:rPr>
        <w:t>1</w:t>
      </w:r>
      <w:r>
        <w:rPr>
          <w:rFonts w:ascii="宋体" w:hAnsi="宋体"/>
          <w:b/>
          <w:spacing w:val="30"/>
          <w:kern w:val="10"/>
          <w:sz w:val="28"/>
          <w:szCs w:val="28"/>
        </w:rPr>
        <w:t>6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课时学习指南</w:t>
      </w:r>
    </w:p>
    <w:p w14:paraId="1C301A86" w14:textId="77777777" w:rsidR="00CB6AD6" w:rsidRPr="00273696" w:rsidRDefault="00CB6AD6" w:rsidP="00CB6AD6">
      <w:pPr>
        <w:ind w:firstLine="454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鲁迅笔下的儿童形象</w:t>
      </w:r>
    </w:p>
    <w:p w14:paraId="0209365C" w14:textId="77777777" w:rsidR="002647AB" w:rsidRPr="004559B1" w:rsidRDefault="007A3D38" w:rsidP="0063761D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559B1">
        <w:rPr>
          <w:rFonts w:ascii="宋体" w:eastAsia="宋体" w:hAnsi="宋体" w:hint="eastAsia"/>
          <w:b/>
          <w:bCs/>
          <w:sz w:val="24"/>
        </w:rPr>
        <w:t>学习目标：</w:t>
      </w:r>
    </w:p>
    <w:p w14:paraId="7D05B4DF" w14:textId="72A08637" w:rsidR="0063761D" w:rsidRPr="00FA37A1" w:rsidRDefault="0063761D" w:rsidP="001850A0">
      <w:pPr>
        <w:spacing w:line="360" w:lineRule="auto"/>
        <w:rPr>
          <w:rFonts w:ascii="宋体" w:eastAsia="宋体" w:hAnsi="宋体"/>
          <w:bCs/>
          <w:sz w:val="24"/>
        </w:rPr>
      </w:pPr>
      <w:r w:rsidRPr="00FA37A1">
        <w:rPr>
          <w:rFonts w:ascii="宋体" w:eastAsia="宋体" w:hAnsi="宋体" w:hint="eastAsia"/>
          <w:bCs/>
          <w:sz w:val="24"/>
        </w:rPr>
        <w:t>1.结合作品内容，</w:t>
      </w:r>
      <w:r w:rsidR="00A52A1A" w:rsidRPr="001850A0">
        <w:rPr>
          <w:rFonts w:ascii="宋体" w:eastAsia="宋体" w:hAnsi="宋体" w:hint="eastAsia"/>
          <w:bCs/>
          <w:sz w:val="24"/>
        </w:rPr>
        <w:t>能简要概括</w:t>
      </w:r>
      <w:r w:rsidRPr="00FA37A1">
        <w:rPr>
          <w:rFonts w:ascii="宋体" w:eastAsia="宋体" w:hAnsi="宋体"/>
          <w:bCs/>
          <w:sz w:val="24"/>
        </w:rPr>
        <w:t>鲁迅笔下的儿童形象</w:t>
      </w:r>
      <w:r w:rsidRPr="00FA37A1">
        <w:rPr>
          <w:rFonts w:ascii="宋体" w:eastAsia="宋体" w:hAnsi="宋体" w:hint="eastAsia"/>
          <w:bCs/>
          <w:sz w:val="24"/>
        </w:rPr>
        <w:t>。</w:t>
      </w:r>
    </w:p>
    <w:p w14:paraId="400CC0C4" w14:textId="4341921E" w:rsidR="004A144C" w:rsidRPr="00FA37A1" w:rsidRDefault="0063761D" w:rsidP="001850A0">
      <w:pPr>
        <w:spacing w:line="360" w:lineRule="auto"/>
        <w:rPr>
          <w:rFonts w:ascii="宋体" w:eastAsia="宋体" w:hAnsi="宋体"/>
          <w:bCs/>
          <w:sz w:val="24"/>
        </w:rPr>
      </w:pPr>
      <w:r w:rsidRPr="00FA37A1">
        <w:rPr>
          <w:rFonts w:ascii="宋体" w:eastAsia="宋体" w:hAnsi="宋体" w:hint="eastAsia"/>
          <w:bCs/>
          <w:sz w:val="24"/>
        </w:rPr>
        <w:t>2</w:t>
      </w:r>
      <w:r w:rsidRPr="00FA37A1">
        <w:rPr>
          <w:rFonts w:ascii="宋体" w:eastAsia="宋体" w:hAnsi="宋体"/>
          <w:bCs/>
          <w:sz w:val="24"/>
        </w:rPr>
        <w:t>.赏析经典片段</w:t>
      </w:r>
      <w:r w:rsidRPr="00FA37A1">
        <w:rPr>
          <w:rFonts w:ascii="宋体" w:eastAsia="宋体" w:hAnsi="宋体" w:hint="eastAsia"/>
          <w:bCs/>
          <w:sz w:val="24"/>
        </w:rPr>
        <w:t>，</w:t>
      </w:r>
      <w:r w:rsidR="00A52A1A" w:rsidRPr="001850A0">
        <w:rPr>
          <w:rFonts w:ascii="宋体" w:eastAsia="宋体" w:hAnsi="宋体" w:hint="eastAsia"/>
          <w:bCs/>
          <w:sz w:val="24"/>
        </w:rPr>
        <w:t>能准确概括</w:t>
      </w:r>
      <w:r w:rsidR="00FA37A1" w:rsidRPr="00FA37A1">
        <w:rPr>
          <w:rFonts w:ascii="宋体" w:eastAsia="宋体" w:hAnsi="宋体"/>
          <w:bCs/>
          <w:sz w:val="24"/>
        </w:rPr>
        <w:t>鲁迅</w:t>
      </w:r>
      <w:r w:rsidR="00FA37A1" w:rsidRPr="001850A0">
        <w:rPr>
          <w:rFonts w:ascii="宋体" w:eastAsia="宋体" w:hAnsi="宋体"/>
          <w:bCs/>
          <w:sz w:val="24"/>
        </w:rPr>
        <w:t>笔下儿童</w:t>
      </w:r>
      <w:r w:rsidRPr="001850A0">
        <w:rPr>
          <w:rFonts w:ascii="宋体" w:eastAsia="宋体" w:hAnsi="宋体"/>
          <w:bCs/>
          <w:sz w:val="24"/>
        </w:rPr>
        <w:t>形象的特点</w:t>
      </w:r>
      <w:r w:rsidRPr="001850A0">
        <w:rPr>
          <w:rFonts w:ascii="宋体" w:eastAsia="宋体" w:hAnsi="宋体" w:hint="eastAsia"/>
          <w:bCs/>
          <w:sz w:val="24"/>
        </w:rPr>
        <w:t>。</w:t>
      </w:r>
    </w:p>
    <w:p w14:paraId="77F84677" w14:textId="350DAF1D" w:rsidR="004A144C" w:rsidRPr="00FA37A1" w:rsidRDefault="00FA37A1" w:rsidP="001850A0">
      <w:pPr>
        <w:spacing w:line="360" w:lineRule="auto"/>
        <w:rPr>
          <w:rFonts w:ascii="宋体" w:eastAsia="宋体" w:hAnsi="宋体"/>
          <w:bCs/>
          <w:sz w:val="24"/>
        </w:rPr>
      </w:pPr>
      <w:r w:rsidRPr="00FA37A1">
        <w:rPr>
          <w:rFonts w:ascii="宋体" w:eastAsia="宋体" w:hAnsi="宋体"/>
          <w:bCs/>
          <w:sz w:val="24"/>
        </w:rPr>
        <w:t>3.</w:t>
      </w:r>
      <w:r w:rsidRPr="00FA37A1">
        <w:rPr>
          <w:rFonts w:ascii="宋体" w:eastAsia="宋体" w:hAnsi="宋体" w:hint="eastAsia"/>
          <w:bCs/>
          <w:sz w:val="24"/>
        </w:rPr>
        <w:t>探究写作缘由，</w:t>
      </w:r>
      <w:r w:rsidR="00A52A1A" w:rsidRPr="001850A0">
        <w:rPr>
          <w:rFonts w:ascii="宋体" w:eastAsia="宋体" w:hAnsi="宋体" w:hint="eastAsia"/>
          <w:bCs/>
          <w:sz w:val="24"/>
        </w:rPr>
        <w:t>理解</w:t>
      </w:r>
      <w:r w:rsidR="00A52A1A">
        <w:rPr>
          <w:rFonts w:ascii="宋体" w:eastAsia="宋体" w:hAnsi="宋体" w:hint="eastAsia"/>
          <w:bCs/>
          <w:sz w:val="24"/>
        </w:rPr>
        <w:t>感受</w:t>
      </w:r>
      <w:r w:rsidR="004A144C" w:rsidRPr="00FA37A1">
        <w:rPr>
          <w:rFonts w:ascii="宋体" w:eastAsia="宋体" w:hAnsi="宋体"/>
          <w:bCs/>
          <w:sz w:val="24"/>
        </w:rPr>
        <w:t>鲁迅对</w:t>
      </w:r>
      <w:r w:rsidR="0016726E">
        <w:rPr>
          <w:rFonts w:ascii="宋体" w:eastAsia="宋体" w:hAnsi="宋体"/>
          <w:bCs/>
          <w:sz w:val="24"/>
        </w:rPr>
        <w:t>童年的美好回忆</w:t>
      </w:r>
      <w:r w:rsidR="00A52A1A" w:rsidRPr="001850A0">
        <w:rPr>
          <w:rFonts w:ascii="宋体" w:eastAsia="宋体" w:hAnsi="宋体" w:hint="eastAsia"/>
          <w:bCs/>
          <w:sz w:val="24"/>
        </w:rPr>
        <w:t>中</w:t>
      </w:r>
      <w:r w:rsidR="0016726E">
        <w:rPr>
          <w:rFonts w:ascii="宋体" w:eastAsia="宋体" w:hAnsi="宋体"/>
          <w:bCs/>
          <w:sz w:val="24"/>
        </w:rPr>
        <w:t>对</w:t>
      </w:r>
      <w:r w:rsidR="004A144C" w:rsidRPr="00FA37A1">
        <w:rPr>
          <w:rFonts w:ascii="宋体" w:eastAsia="宋体" w:hAnsi="宋体"/>
          <w:bCs/>
          <w:sz w:val="24"/>
        </w:rPr>
        <w:t>儿童的真挚感情</w:t>
      </w:r>
      <w:r w:rsidR="004A144C" w:rsidRPr="00FA37A1">
        <w:rPr>
          <w:rFonts w:ascii="宋体" w:eastAsia="宋体" w:hAnsi="宋体" w:hint="eastAsia"/>
          <w:bCs/>
          <w:sz w:val="24"/>
        </w:rPr>
        <w:t>。</w:t>
      </w:r>
    </w:p>
    <w:p w14:paraId="6BD06E2B" w14:textId="0F996688" w:rsidR="002647AB" w:rsidRPr="00CF137B" w:rsidRDefault="007A3D38" w:rsidP="0063761D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63761D">
        <w:rPr>
          <w:rFonts w:ascii="宋体" w:eastAsia="宋体" w:hAnsi="宋体" w:hint="eastAsia"/>
          <w:b/>
          <w:bCs/>
          <w:sz w:val="24"/>
        </w:rPr>
        <w:t>学习方法：</w:t>
      </w:r>
      <w:r w:rsidRPr="0063761D">
        <w:rPr>
          <w:rFonts w:ascii="宋体" w:eastAsia="宋体" w:hAnsi="宋体" w:hint="eastAsia"/>
          <w:sz w:val="24"/>
        </w:rPr>
        <w:t>整理归纳法，文本分析法</w:t>
      </w:r>
    </w:p>
    <w:p w14:paraId="60A58CA1" w14:textId="77777777" w:rsidR="00891566" w:rsidRDefault="007A3D38" w:rsidP="0089156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63761D">
        <w:rPr>
          <w:rFonts w:ascii="宋体" w:eastAsia="宋体" w:hAnsi="宋体" w:hint="eastAsia"/>
          <w:b/>
          <w:bCs/>
          <w:sz w:val="24"/>
        </w:rPr>
        <w:t>学习任务：</w:t>
      </w:r>
    </w:p>
    <w:p w14:paraId="62102344" w14:textId="77777777" w:rsidR="00891566" w:rsidRDefault="007A3D38" w:rsidP="001850A0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63761D">
        <w:rPr>
          <w:rFonts w:ascii="宋体" w:eastAsia="宋体" w:hAnsi="宋体" w:hint="eastAsia"/>
          <w:sz w:val="24"/>
        </w:rPr>
        <w:t>任务一：</w:t>
      </w:r>
      <w:r w:rsidR="00864F5A">
        <w:rPr>
          <w:rFonts w:ascii="宋体" w:eastAsia="宋体" w:hAnsi="宋体" w:hint="eastAsia"/>
          <w:sz w:val="24"/>
        </w:rPr>
        <w:t>记叙或描写儿时游戏</w:t>
      </w:r>
      <w:r w:rsidRPr="0063761D">
        <w:rPr>
          <w:rFonts w:ascii="宋体" w:eastAsia="宋体" w:hAnsi="宋体" w:hint="eastAsia"/>
          <w:sz w:val="24"/>
        </w:rPr>
        <w:t>，</w:t>
      </w:r>
      <w:r w:rsidR="00FF6E08">
        <w:rPr>
          <w:rFonts w:ascii="宋体" w:eastAsia="宋体" w:hAnsi="宋体" w:hint="eastAsia"/>
          <w:sz w:val="24"/>
        </w:rPr>
        <w:t>感受童年游戏给自己带来的快乐。</w:t>
      </w:r>
    </w:p>
    <w:p w14:paraId="6CFE4F10" w14:textId="3581067D" w:rsidR="002647AB" w:rsidRPr="00891566" w:rsidRDefault="00D5121D" w:rsidP="001850A0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任务二：</w:t>
      </w:r>
      <w:r w:rsidR="001850A0">
        <w:rPr>
          <w:rFonts w:ascii="宋体" w:eastAsia="宋体" w:hAnsi="宋体" w:hint="eastAsia"/>
          <w:sz w:val="24"/>
        </w:rPr>
        <w:t>阅读材料，</w:t>
      </w:r>
      <w:r>
        <w:rPr>
          <w:rFonts w:ascii="宋体" w:eastAsia="宋体" w:hAnsi="宋体" w:hint="eastAsia"/>
          <w:sz w:val="24"/>
        </w:rPr>
        <w:t>抓住关键</w:t>
      </w:r>
      <w:r w:rsidR="001850A0">
        <w:rPr>
          <w:rFonts w:ascii="宋体" w:eastAsia="宋体" w:hAnsi="宋体" w:hint="eastAsia"/>
          <w:sz w:val="24"/>
        </w:rPr>
        <w:t>语句</w:t>
      </w:r>
      <w:r>
        <w:rPr>
          <w:rFonts w:ascii="宋体" w:eastAsia="宋体" w:hAnsi="宋体" w:hint="eastAsia"/>
          <w:sz w:val="24"/>
        </w:rPr>
        <w:t>分析人物性格特点</w:t>
      </w:r>
      <w:r w:rsidR="007A3D38" w:rsidRPr="0063761D">
        <w:rPr>
          <w:rFonts w:ascii="宋体" w:eastAsia="宋体" w:hAnsi="宋体" w:hint="eastAsia"/>
          <w:sz w:val="24"/>
        </w:rPr>
        <w:t>。</w:t>
      </w:r>
    </w:p>
    <w:p w14:paraId="5EF8792B" w14:textId="77777777" w:rsidR="00891566" w:rsidRDefault="007A3D38" w:rsidP="001850A0">
      <w:pPr>
        <w:spacing w:line="360" w:lineRule="auto"/>
        <w:rPr>
          <w:rFonts w:ascii="宋体" w:eastAsia="宋体" w:hAnsi="宋体"/>
          <w:sz w:val="24"/>
        </w:rPr>
      </w:pPr>
      <w:r w:rsidRPr="0063761D">
        <w:rPr>
          <w:rFonts w:ascii="宋体" w:eastAsia="宋体" w:hAnsi="宋体" w:hint="eastAsia"/>
          <w:sz w:val="24"/>
        </w:rPr>
        <w:t>任务三：尝试</w:t>
      </w:r>
      <w:r w:rsidR="00D5121D">
        <w:rPr>
          <w:rFonts w:ascii="宋体" w:eastAsia="宋体" w:hAnsi="宋体" w:hint="eastAsia"/>
          <w:sz w:val="24"/>
        </w:rPr>
        <w:t>写导游词</w:t>
      </w:r>
      <w:r w:rsidRPr="0063761D">
        <w:rPr>
          <w:rFonts w:ascii="宋体" w:eastAsia="宋体" w:hAnsi="宋体" w:hint="eastAsia"/>
          <w:sz w:val="24"/>
        </w:rPr>
        <w:t>，</w:t>
      </w:r>
      <w:r w:rsidR="00D5121D">
        <w:rPr>
          <w:rFonts w:ascii="宋体" w:eastAsia="宋体" w:hAnsi="宋体" w:hint="eastAsia"/>
          <w:sz w:val="24"/>
        </w:rPr>
        <w:t>进一步了解鲁迅儿时的生活和他笔下人物形象的特点。</w:t>
      </w:r>
    </w:p>
    <w:p w14:paraId="308720E0" w14:textId="7D4D4999" w:rsidR="00A60FAF" w:rsidRPr="00D5121D" w:rsidRDefault="004559B1" w:rsidP="001850A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任务四：</w:t>
      </w:r>
      <w:r w:rsidR="0016726E">
        <w:rPr>
          <w:rFonts w:ascii="宋体" w:eastAsia="宋体" w:hAnsi="宋体" w:hint="eastAsia"/>
          <w:sz w:val="24"/>
        </w:rPr>
        <w:t>写一写自己和小伙伴</w:t>
      </w:r>
      <w:r w:rsidR="00A60FAF" w:rsidRPr="00D5121D">
        <w:rPr>
          <w:rFonts w:ascii="宋体" w:eastAsia="宋体" w:hAnsi="宋体" w:hint="eastAsia"/>
          <w:sz w:val="24"/>
        </w:rPr>
        <w:t>之间的趣事，</w:t>
      </w:r>
      <w:r w:rsidR="0016726E">
        <w:rPr>
          <w:rFonts w:ascii="宋体" w:eastAsia="宋体" w:hAnsi="宋体" w:hint="eastAsia"/>
          <w:sz w:val="24"/>
        </w:rPr>
        <w:t>抓住特点，突出人物性格</w:t>
      </w:r>
      <w:r w:rsidR="00A60FAF" w:rsidRPr="00D5121D">
        <w:rPr>
          <w:rFonts w:ascii="宋体" w:eastAsia="宋体" w:hAnsi="宋体" w:hint="eastAsia"/>
          <w:sz w:val="24"/>
        </w:rPr>
        <w:t>。</w:t>
      </w:r>
    </w:p>
    <w:p w14:paraId="53DA445F" w14:textId="5D777685" w:rsidR="00A46C2A" w:rsidRPr="00A60FAF" w:rsidRDefault="00A46C2A" w:rsidP="0063761D">
      <w:pPr>
        <w:spacing w:line="360" w:lineRule="auto"/>
        <w:rPr>
          <w:rFonts w:ascii="宋体" w:eastAsia="宋体" w:hAnsi="宋体"/>
          <w:sz w:val="24"/>
        </w:rPr>
      </w:pPr>
    </w:p>
    <w:p w14:paraId="7CDCCACD" w14:textId="16DC805F" w:rsidR="002647AB" w:rsidRPr="00751627" w:rsidRDefault="0063761D" w:rsidP="0063761D">
      <w:pPr>
        <w:spacing w:line="360" w:lineRule="auto"/>
        <w:rPr>
          <w:rFonts w:ascii="宋体" w:eastAsia="宋体" w:hAnsi="宋体"/>
          <w:b/>
          <w:sz w:val="24"/>
        </w:rPr>
      </w:pPr>
      <w:r w:rsidRPr="00751627">
        <w:rPr>
          <w:rFonts w:ascii="宋体" w:eastAsia="宋体" w:hAnsi="宋体"/>
          <w:b/>
          <w:sz w:val="24"/>
        </w:rPr>
        <w:t>请同学们们观看微课视频</w:t>
      </w:r>
      <w:r w:rsidRPr="00751627">
        <w:rPr>
          <w:rFonts w:ascii="宋体" w:eastAsia="宋体" w:hAnsi="宋体" w:hint="eastAsia"/>
          <w:b/>
          <w:sz w:val="24"/>
        </w:rPr>
        <w:t>，</w:t>
      </w:r>
      <w:r w:rsidRPr="00751627">
        <w:rPr>
          <w:rFonts w:ascii="宋体" w:eastAsia="宋体" w:hAnsi="宋体"/>
          <w:b/>
          <w:sz w:val="24"/>
        </w:rPr>
        <w:t>完成以下任务</w:t>
      </w:r>
      <w:r w:rsidRPr="00751627">
        <w:rPr>
          <w:rFonts w:ascii="宋体" w:eastAsia="宋体" w:hAnsi="宋体" w:hint="eastAsia"/>
          <w:b/>
          <w:sz w:val="24"/>
        </w:rPr>
        <w:t>：</w:t>
      </w:r>
    </w:p>
    <w:p w14:paraId="3D5D19ED" w14:textId="7555694D" w:rsidR="002647AB" w:rsidRPr="00751627" w:rsidRDefault="007A3D38" w:rsidP="0063761D">
      <w:pPr>
        <w:spacing w:line="360" w:lineRule="auto"/>
        <w:rPr>
          <w:rFonts w:ascii="宋体" w:eastAsia="宋体" w:hAnsi="宋体"/>
          <w:b/>
          <w:sz w:val="24"/>
        </w:rPr>
      </w:pPr>
      <w:r w:rsidRPr="00751627">
        <w:rPr>
          <w:rFonts w:ascii="宋体" w:eastAsia="宋体" w:hAnsi="宋体" w:hint="eastAsia"/>
          <w:b/>
          <w:sz w:val="24"/>
        </w:rPr>
        <w:t>任务</w:t>
      </w:r>
      <w:r w:rsidR="00673D4A" w:rsidRPr="00751627">
        <w:rPr>
          <w:rFonts w:ascii="宋体" w:eastAsia="宋体" w:hAnsi="宋体" w:hint="eastAsia"/>
          <w:b/>
          <w:sz w:val="24"/>
        </w:rPr>
        <w:t>一</w:t>
      </w:r>
      <w:r w:rsidRPr="00751627">
        <w:rPr>
          <w:rFonts w:ascii="宋体" w:eastAsia="宋体" w:hAnsi="宋体" w:hint="eastAsia"/>
          <w:b/>
          <w:sz w:val="24"/>
        </w:rPr>
        <w:t>：</w:t>
      </w:r>
    </w:p>
    <w:p w14:paraId="78A69F8F" w14:textId="4D7B9C50" w:rsidR="00673D4A" w:rsidRPr="0063761D" w:rsidRDefault="001850A0" w:rsidP="001850A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850A0">
        <w:rPr>
          <w:rFonts w:ascii="宋体" w:eastAsia="宋体" w:hAnsi="宋体" w:hint="eastAsia"/>
          <w:sz w:val="24"/>
        </w:rPr>
        <w:t>童年的游戏多种多样。请你记叙或描写一个儿时自己最喜欢的游戏，突出它带给你的快乐，不少于1</w:t>
      </w:r>
      <w:r w:rsidRPr="001850A0">
        <w:rPr>
          <w:rFonts w:ascii="宋体" w:eastAsia="宋体" w:hAnsi="宋体"/>
          <w:sz w:val="24"/>
        </w:rPr>
        <w:t>00</w:t>
      </w:r>
      <w:r w:rsidRPr="001850A0">
        <w:rPr>
          <w:rFonts w:ascii="宋体" w:eastAsia="宋体" w:hAnsi="宋体" w:hint="eastAsia"/>
          <w:sz w:val="24"/>
        </w:rPr>
        <w:t>字。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63761D" w:rsidRPr="0063761D" w14:paraId="6FA03849" w14:textId="77777777" w:rsidTr="00ED6CD5">
        <w:trPr>
          <w:trHeight w:val="482"/>
        </w:trPr>
        <w:tc>
          <w:tcPr>
            <w:tcW w:w="432" w:type="dxa"/>
          </w:tcPr>
          <w:p w14:paraId="175F187D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363B3A5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193B028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07DC37A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2650CAC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047F1EF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1BD39CD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20346C9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6360B09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3252249F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453C52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6CBE1C89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459B1A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0010D2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361DDC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C85912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B1F578C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C6E546D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FA9A6C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3A6FD73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36E3AFDA" w14:textId="77777777" w:rsidTr="00ED6CD5">
        <w:trPr>
          <w:trHeight w:hRule="exact" w:val="198"/>
        </w:trPr>
        <w:tc>
          <w:tcPr>
            <w:tcW w:w="8628" w:type="dxa"/>
            <w:gridSpan w:val="20"/>
          </w:tcPr>
          <w:p w14:paraId="709C4A8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4AB396FC" w14:textId="77777777" w:rsidTr="00ED6CD5">
        <w:trPr>
          <w:trHeight w:val="482"/>
        </w:trPr>
        <w:tc>
          <w:tcPr>
            <w:tcW w:w="432" w:type="dxa"/>
          </w:tcPr>
          <w:p w14:paraId="57DE087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7BF6FDD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4D7507AF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1DB491A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3345702B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09ECDEB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5F27E13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17F7448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040C070C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C77065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D3B0D2C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3D753B7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576D59D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AEDC74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F0276BD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3C91EDE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55F939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EAD492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8DBC2A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01C7026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285D38B1" w14:textId="77777777" w:rsidTr="00ED6CD5">
        <w:trPr>
          <w:trHeight w:hRule="exact" w:val="198"/>
        </w:trPr>
        <w:tc>
          <w:tcPr>
            <w:tcW w:w="8628" w:type="dxa"/>
            <w:gridSpan w:val="20"/>
          </w:tcPr>
          <w:p w14:paraId="66B4278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1C9FCBF7" w14:textId="77777777" w:rsidTr="00ED6CD5">
        <w:trPr>
          <w:trHeight w:val="482"/>
        </w:trPr>
        <w:tc>
          <w:tcPr>
            <w:tcW w:w="432" w:type="dxa"/>
          </w:tcPr>
          <w:p w14:paraId="1B549F3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186BD9D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7C8FF78C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3A18A0C8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5DDCFA49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017AB65D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5BB2BA3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729EC52B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FFEEB38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0192B31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3EC3FFB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95F71DA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6D9F8C5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CD7BEC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BBE6B6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32B0E1B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5C90AC8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CAF86E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4D81DFF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20388B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44EE5D90" w14:textId="77777777" w:rsidTr="00ED6CD5">
        <w:trPr>
          <w:trHeight w:hRule="exact" w:val="198"/>
        </w:trPr>
        <w:tc>
          <w:tcPr>
            <w:tcW w:w="8628" w:type="dxa"/>
            <w:gridSpan w:val="20"/>
          </w:tcPr>
          <w:p w14:paraId="39607828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4E764404" w14:textId="77777777" w:rsidTr="00ED6CD5">
        <w:trPr>
          <w:trHeight w:val="482"/>
        </w:trPr>
        <w:tc>
          <w:tcPr>
            <w:tcW w:w="432" w:type="dxa"/>
          </w:tcPr>
          <w:p w14:paraId="07883EA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10D817E9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4D1A029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79E11BA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4BEE277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0A6BCAD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64510A5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1407B2CF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06636FF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FCA21A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878F65A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38FC4D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D80615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1227D7A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3334805F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002D8832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6DCE84CF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6C9DE3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95E536C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2B32A9B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1422252C" w14:textId="77777777" w:rsidTr="00ED6CD5">
        <w:trPr>
          <w:trHeight w:hRule="exact" w:val="198"/>
        </w:trPr>
        <w:tc>
          <w:tcPr>
            <w:tcW w:w="8628" w:type="dxa"/>
            <w:gridSpan w:val="20"/>
          </w:tcPr>
          <w:p w14:paraId="2A1C20C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6D416CE5" w14:textId="77777777" w:rsidTr="00ED6CD5">
        <w:trPr>
          <w:trHeight w:val="482"/>
        </w:trPr>
        <w:tc>
          <w:tcPr>
            <w:tcW w:w="432" w:type="dxa"/>
          </w:tcPr>
          <w:p w14:paraId="7CF8C94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6F4E566C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2B565EE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2B838C8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70B2CAE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161E8158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2B54D1D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7002891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C51C70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84CBCF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2F9574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0294E2BC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4CAE76B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71CB24B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2F0972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2E2831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66CBC26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31ECBF7B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627AAD0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74C82C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29CE147A" w14:textId="77777777" w:rsidTr="00ED6CD5">
        <w:trPr>
          <w:trHeight w:hRule="exact" w:val="198"/>
        </w:trPr>
        <w:tc>
          <w:tcPr>
            <w:tcW w:w="8628" w:type="dxa"/>
            <w:gridSpan w:val="20"/>
          </w:tcPr>
          <w:p w14:paraId="01FB894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0FE2C40E" w14:textId="77777777" w:rsidTr="00ED6CD5">
        <w:trPr>
          <w:trHeight w:val="482"/>
        </w:trPr>
        <w:tc>
          <w:tcPr>
            <w:tcW w:w="432" w:type="dxa"/>
          </w:tcPr>
          <w:p w14:paraId="61F4623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7767C26C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629A9428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5F32A429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34D0ACBC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447F7B18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69A2168B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0A47AFA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B29AB38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089A8D9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C36924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4967F0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C93926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46413A5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E526A7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ACA7886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347E6FB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191954D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9199D89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66BD86A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4181C65F" w14:textId="77777777" w:rsidTr="00ED6CD5">
        <w:trPr>
          <w:trHeight w:hRule="exact" w:val="198"/>
        </w:trPr>
        <w:tc>
          <w:tcPr>
            <w:tcW w:w="8628" w:type="dxa"/>
            <w:gridSpan w:val="20"/>
          </w:tcPr>
          <w:p w14:paraId="0988005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6978BC42" w14:textId="77777777" w:rsidTr="00ED6CD5">
        <w:trPr>
          <w:trHeight w:val="482"/>
        </w:trPr>
        <w:tc>
          <w:tcPr>
            <w:tcW w:w="432" w:type="dxa"/>
          </w:tcPr>
          <w:p w14:paraId="2AA4104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7310CDCD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66B42E2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295B7199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3421D5D9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1115A27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0605ED99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2" w:type="dxa"/>
          </w:tcPr>
          <w:p w14:paraId="2C78B59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DDA2AE2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5ABE437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4E5EC9BA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256DC3C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EFD8A8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5FB75A71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8158A54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0D6873DD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B31935D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37EF4BD3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723CAD00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431" w:type="dxa"/>
          </w:tcPr>
          <w:p w14:paraId="1CC5C08E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63761D" w:rsidRPr="0063761D" w14:paraId="0D10DAB1" w14:textId="77777777" w:rsidTr="00ED6CD5">
        <w:trPr>
          <w:trHeight w:hRule="exact" w:val="198"/>
        </w:trPr>
        <w:tc>
          <w:tcPr>
            <w:tcW w:w="8628" w:type="dxa"/>
            <w:gridSpan w:val="20"/>
          </w:tcPr>
          <w:p w14:paraId="57DB246A" w14:textId="77777777" w:rsidR="0063761D" w:rsidRPr="0063761D" w:rsidRDefault="0063761D" w:rsidP="0063761D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</w:tbl>
    <w:p w14:paraId="6B31B16F" w14:textId="77777777" w:rsidR="001850A0" w:rsidRDefault="001850A0" w:rsidP="0063761D">
      <w:pPr>
        <w:spacing w:line="360" w:lineRule="auto"/>
        <w:rPr>
          <w:rFonts w:ascii="宋体" w:eastAsia="宋体" w:hAnsi="宋体"/>
          <w:b/>
          <w:sz w:val="24"/>
        </w:rPr>
      </w:pPr>
    </w:p>
    <w:p w14:paraId="4FA91BCD" w14:textId="1CC36676" w:rsidR="00673D4A" w:rsidRPr="00FF6E08" w:rsidRDefault="00673D4A" w:rsidP="0063761D">
      <w:pPr>
        <w:spacing w:line="360" w:lineRule="auto"/>
        <w:rPr>
          <w:rFonts w:ascii="宋体" w:eastAsia="宋体" w:hAnsi="宋体"/>
          <w:b/>
          <w:sz w:val="24"/>
        </w:rPr>
      </w:pPr>
      <w:r w:rsidRPr="00FF6E08">
        <w:rPr>
          <w:rFonts w:ascii="宋体" w:eastAsia="宋体" w:hAnsi="宋体"/>
          <w:b/>
          <w:sz w:val="24"/>
        </w:rPr>
        <w:lastRenderedPageBreak/>
        <w:t>任务</w:t>
      </w:r>
      <w:r w:rsidRPr="00FF6E08">
        <w:rPr>
          <w:rFonts w:ascii="宋体" w:eastAsia="宋体" w:hAnsi="宋体" w:hint="eastAsia"/>
          <w:b/>
          <w:sz w:val="24"/>
        </w:rPr>
        <w:t>二：</w:t>
      </w:r>
    </w:p>
    <w:p w14:paraId="6A7069E8" w14:textId="504A23F0" w:rsidR="00B72C0D" w:rsidRPr="00B72C0D" w:rsidRDefault="00FF6E08" w:rsidP="006C3A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FF6E08">
        <w:rPr>
          <w:rFonts w:ascii="宋体" w:eastAsia="宋体" w:hAnsi="宋体" w:hint="eastAsia"/>
          <w:sz w:val="24"/>
        </w:rPr>
        <w:t>阅读下面</w:t>
      </w:r>
      <w:r w:rsidR="006C3A2B">
        <w:rPr>
          <w:rFonts w:ascii="宋体" w:eastAsia="宋体" w:hAnsi="宋体" w:hint="eastAsia"/>
          <w:sz w:val="24"/>
        </w:rPr>
        <w:t>的材料，请任选</w:t>
      </w:r>
      <w:r w:rsidRPr="00FF6E08">
        <w:rPr>
          <w:rFonts w:ascii="宋体" w:eastAsia="宋体" w:hAnsi="宋体" w:hint="eastAsia"/>
          <w:sz w:val="24"/>
        </w:rPr>
        <w:t>一个人物，抓住关键</w:t>
      </w:r>
      <w:r w:rsidR="006C3A2B">
        <w:rPr>
          <w:rFonts w:ascii="宋体" w:eastAsia="宋体" w:hAnsi="宋体" w:hint="eastAsia"/>
          <w:sz w:val="24"/>
        </w:rPr>
        <w:t>语句</w:t>
      </w:r>
      <w:r w:rsidRPr="00FF6E08">
        <w:rPr>
          <w:rFonts w:ascii="宋体" w:eastAsia="宋体" w:hAnsi="宋体" w:hint="eastAsia"/>
          <w:sz w:val="24"/>
        </w:rPr>
        <w:t>分析他的</w:t>
      </w:r>
      <w:r w:rsidR="006C3A2B">
        <w:rPr>
          <w:rFonts w:ascii="宋体" w:eastAsia="宋体" w:hAnsi="宋体" w:hint="eastAsia"/>
          <w:sz w:val="24"/>
        </w:rPr>
        <w:t>性格</w:t>
      </w:r>
      <w:r w:rsidRPr="00FF6E08">
        <w:rPr>
          <w:rFonts w:ascii="宋体" w:eastAsia="宋体" w:hAnsi="宋体" w:hint="eastAsia"/>
          <w:sz w:val="24"/>
        </w:rPr>
        <w:t>特点。</w:t>
      </w:r>
    </w:p>
    <w:p w14:paraId="4829F308" w14:textId="249EB989" w:rsidR="004F68E3" w:rsidRPr="004F68E3" w:rsidRDefault="004F68E3" w:rsidP="004F68E3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1.</w:t>
      </w:r>
      <w:r w:rsidRPr="004F68E3">
        <w:rPr>
          <w:rFonts w:ascii="楷体" w:eastAsia="楷体" w:hAnsi="楷体" w:hint="eastAsia"/>
          <w:sz w:val="24"/>
        </w:rPr>
        <w:t>有人说，何首乌根是有</w:t>
      </w:r>
      <w:r w:rsidR="007F699F">
        <w:rPr>
          <w:rFonts w:ascii="楷体" w:eastAsia="楷体" w:hAnsi="楷体" w:hint="eastAsia"/>
          <w:sz w:val="24"/>
        </w:rPr>
        <w:t>像</w:t>
      </w:r>
      <w:r w:rsidRPr="004F68E3">
        <w:rPr>
          <w:rFonts w:ascii="楷体" w:eastAsia="楷体" w:hAnsi="楷体" w:hint="eastAsia"/>
          <w:sz w:val="24"/>
        </w:rPr>
        <w:t>人形的，吃了便可以成仙，我于是常常拔它起来，牵连不断地拔起来，也曾因此弄坏了泥墙，却从来没有见过有一块根</w:t>
      </w:r>
      <w:r w:rsidR="007F699F">
        <w:rPr>
          <w:rFonts w:ascii="楷体" w:eastAsia="楷体" w:hAnsi="楷体" w:hint="eastAsia"/>
          <w:sz w:val="24"/>
        </w:rPr>
        <w:t>像</w:t>
      </w:r>
      <w:r w:rsidRPr="004F68E3">
        <w:rPr>
          <w:rFonts w:ascii="楷体" w:eastAsia="楷体" w:hAnsi="楷体" w:hint="eastAsia"/>
          <w:sz w:val="24"/>
        </w:rPr>
        <w:t>人样。</w:t>
      </w:r>
    </w:p>
    <w:p w14:paraId="0C5D57DF" w14:textId="74544274" w:rsidR="004F68E3" w:rsidRDefault="004F68E3" w:rsidP="004F68E3">
      <w:pPr>
        <w:spacing w:line="360" w:lineRule="auto"/>
        <w:rPr>
          <w:rFonts w:ascii="楷体" w:eastAsia="楷体" w:hAnsi="楷体"/>
          <w:sz w:val="24"/>
        </w:rPr>
      </w:pPr>
      <w:r w:rsidRPr="004F68E3">
        <w:rPr>
          <w:rFonts w:ascii="楷体" w:eastAsia="楷体" w:hAnsi="楷体" w:hint="eastAsia"/>
          <w:sz w:val="24"/>
        </w:rPr>
        <w:t xml:space="preserve">                    </w:t>
      </w:r>
      <w:r>
        <w:rPr>
          <w:rFonts w:ascii="楷体" w:eastAsia="楷体" w:hAnsi="楷体"/>
          <w:sz w:val="24"/>
        </w:rPr>
        <w:t xml:space="preserve">                   </w:t>
      </w:r>
      <w:r w:rsidR="00D5121D">
        <w:rPr>
          <w:rFonts w:ascii="楷体" w:eastAsia="楷体" w:hAnsi="楷体"/>
          <w:sz w:val="24"/>
        </w:rPr>
        <w:t xml:space="preserve">     </w:t>
      </w:r>
      <w:r w:rsidRPr="004F68E3">
        <w:rPr>
          <w:rFonts w:ascii="楷体" w:eastAsia="楷体" w:hAnsi="楷体" w:hint="eastAsia"/>
          <w:sz w:val="24"/>
        </w:rPr>
        <w:t xml:space="preserve"> ——《从百草园到三味书屋》</w:t>
      </w:r>
    </w:p>
    <w:p w14:paraId="31770447" w14:textId="77777777" w:rsidR="001215A6" w:rsidRDefault="001215A6" w:rsidP="004F68E3">
      <w:pPr>
        <w:spacing w:line="360" w:lineRule="auto"/>
        <w:rPr>
          <w:rFonts w:ascii="楷体" w:eastAsia="楷体" w:hAnsi="楷体"/>
          <w:sz w:val="24"/>
        </w:rPr>
      </w:pPr>
    </w:p>
    <w:p w14:paraId="3A79E7E2" w14:textId="326941A0" w:rsidR="004F68E3" w:rsidRDefault="004F68E3" w:rsidP="004F68E3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2.</w:t>
      </w:r>
      <w:r w:rsidRPr="004F68E3">
        <w:rPr>
          <w:rFonts w:ascii="楷体" w:eastAsia="楷体" w:hAnsi="楷体" w:hint="eastAsia"/>
          <w:sz w:val="24"/>
        </w:rPr>
        <w:t>我的床前就</w:t>
      </w:r>
      <w:r w:rsidRPr="00DA2480">
        <w:rPr>
          <w:rFonts w:ascii="楷体" w:eastAsia="楷体" w:hAnsi="楷体" w:hint="eastAsia"/>
          <w:sz w:val="24"/>
        </w:rPr>
        <w:t>帖</w:t>
      </w:r>
      <w:r w:rsidRPr="004F68E3">
        <w:rPr>
          <w:rFonts w:ascii="楷体" w:eastAsia="楷体" w:hAnsi="楷体" w:hint="eastAsia"/>
          <w:sz w:val="24"/>
        </w:rPr>
        <w:t>着两张花纸，一是“八戒招赘”，满纸长嘴大耳，我以为不甚雅观</w:t>
      </w:r>
      <w:r w:rsidR="004F00FD">
        <w:rPr>
          <w:rFonts w:ascii="楷体" w:eastAsia="楷体" w:hAnsi="楷体" w:hint="eastAsia"/>
          <w:sz w:val="24"/>
        </w:rPr>
        <w:t>；</w:t>
      </w:r>
      <w:r w:rsidR="00F75266">
        <w:rPr>
          <w:rFonts w:ascii="楷体" w:eastAsia="楷体" w:hAnsi="楷体" w:hint="eastAsia"/>
          <w:sz w:val="24"/>
        </w:rPr>
        <w:t>别的一张“老鼠成亲”却可爱，</w:t>
      </w:r>
      <w:r w:rsidR="00F75266" w:rsidRPr="00DA2480">
        <w:rPr>
          <w:rFonts w:ascii="楷体" w:eastAsia="楷体" w:hAnsi="楷体" w:hint="eastAsia"/>
          <w:sz w:val="24"/>
        </w:rPr>
        <w:t>自新郎</w:t>
      </w:r>
      <w:r w:rsidRPr="00DA2480">
        <w:rPr>
          <w:rFonts w:ascii="楷体" w:eastAsia="楷体" w:hAnsi="楷体" w:hint="eastAsia"/>
          <w:sz w:val="24"/>
        </w:rPr>
        <w:t>新妇以至傧相</w:t>
      </w:r>
      <w:r w:rsidR="004F00FD" w:rsidRPr="00DA2480">
        <w:rPr>
          <w:rFonts w:ascii="楷体" w:eastAsia="楷体" w:hAnsi="楷体" w:hint="eastAsia"/>
          <w:sz w:val="24"/>
        </w:rPr>
        <w:t>、</w:t>
      </w:r>
      <w:r w:rsidRPr="00DA2480">
        <w:rPr>
          <w:rFonts w:ascii="楷体" w:eastAsia="楷体" w:hAnsi="楷体" w:hint="eastAsia"/>
          <w:sz w:val="24"/>
        </w:rPr>
        <w:t>宾客</w:t>
      </w:r>
      <w:r w:rsidR="004F00FD" w:rsidRPr="00DA2480">
        <w:rPr>
          <w:rFonts w:ascii="楷体" w:eastAsia="楷体" w:hAnsi="楷体" w:hint="eastAsia"/>
          <w:sz w:val="24"/>
        </w:rPr>
        <w:t>、</w:t>
      </w:r>
      <w:r w:rsidRPr="00DA2480">
        <w:rPr>
          <w:rFonts w:ascii="楷体" w:eastAsia="楷体" w:hAnsi="楷体" w:hint="eastAsia"/>
          <w:sz w:val="24"/>
        </w:rPr>
        <w:t>执事，没有一个不是尖腮细腿，</w:t>
      </w:r>
      <w:r w:rsidR="00DA2480">
        <w:rPr>
          <w:rFonts w:ascii="楷体" w:eastAsia="楷体" w:hAnsi="楷体" w:hint="eastAsia"/>
          <w:sz w:val="24"/>
        </w:rPr>
        <w:t>像</w:t>
      </w:r>
      <w:r w:rsidRPr="004F68E3">
        <w:rPr>
          <w:rFonts w:ascii="楷体" w:eastAsia="楷体" w:hAnsi="楷体" w:hint="eastAsia"/>
          <w:sz w:val="24"/>
        </w:rPr>
        <w:t>煞读书人的，但穿的都是红衫绿裤。我想，能举办这样大仪式的，一定只有我所喜欢的那些隐鼠。</w:t>
      </w:r>
    </w:p>
    <w:p w14:paraId="71C1A64F" w14:textId="218E8C89" w:rsidR="004F68E3" w:rsidRDefault="004F68E3" w:rsidP="004F68E3">
      <w:pPr>
        <w:spacing w:line="360" w:lineRule="auto"/>
        <w:rPr>
          <w:rFonts w:ascii="楷体" w:eastAsia="楷体" w:hAnsi="楷体"/>
          <w:sz w:val="24"/>
        </w:rPr>
      </w:pPr>
      <w:r w:rsidRPr="004F68E3">
        <w:rPr>
          <w:rFonts w:ascii="楷体" w:eastAsia="楷体" w:hAnsi="楷体" w:hint="eastAsia"/>
          <w:sz w:val="24"/>
        </w:rPr>
        <w:t xml:space="preserve">                                   </w:t>
      </w:r>
      <w:r>
        <w:rPr>
          <w:rFonts w:ascii="楷体" w:eastAsia="楷体" w:hAnsi="楷体"/>
          <w:sz w:val="24"/>
        </w:rPr>
        <w:t xml:space="preserve">          </w:t>
      </w:r>
      <w:r w:rsidRPr="004F68E3">
        <w:rPr>
          <w:rFonts w:ascii="楷体" w:eastAsia="楷体" w:hAnsi="楷体" w:hint="eastAsia"/>
          <w:sz w:val="24"/>
        </w:rPr>
        <w:t xml:space="preserve">  </w:t>
      </w:r>
      <w:r w:rsidR="00D5121D">
        <w:rPr>
          <w:rFonts w:ascii="楷体" w:eastAsia="楷体" w:hAnsi="楷体"/>
          <w:sz w:val="24"/>
        </w:rPr>
        <w:t xml:space="preserve">     </w:t>
      </w:r>
      <w:r w:rsidRPr="004F68E3">
        <w:rPr>
          <w:rFonts w:ascii="楷体" w:eastAsia="楷体" w:hAnsi="楷体" w:hint="eastAsia"/>
          <w:sz w:val="24"/>
        </w:rPr>
        <w:t>——《狗·猫·鼠》</w:t>
      </w:r>
    </w:p>
    <w:p w14:paraId="3DEBD48F" w14:textId="77777777" w:rsidR="001215A6" w:rsidRPr="004F68E3" w:rsidRDefault="001215A6" w:rsidP="004F68E3">
      <w:pPr>
        <w:spacing w:line="360" w:lineRule="auto"/>
        <w:rPr>
          <w:rFonts w:ascii="楷体" w:eastAsia="楷体" w:hAnsi="楷体"/>
          <w:sz w:val="24"/>
        </w:rPr>
      </w:pPr>
    </w:p>
    <w:p w14:paraId="1F372186" w14:textId="5F3E1BE1" w:rsidR="004F68E3" w:rsidRDefault="004F68E3" w:rsidP="004F68E3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3.</w:t>
      </w:r>
      <w:r w:rsidRPr="004F68E3">
        <w:rPr>
          <w:rFonts w:ascii="楷体" w:eastAsia="楷体" w:hAnsi="楷体" w:hint="eastAsia"/>
          <w:sz w:val="24"/>
        </w:rPr>
        <w:t>深蓝的天空中挂着一轮金黄的圆月，下面是海边的沙地，都种着一望无际的碧绿的西瓜，其间有一个十一二岁的少年，</w:t>
      </w:r>
      <w:r w:rsidR="00F75266" w:rsidRPr="007C15E8">
        <w:rPr>
          <w:rFonts w:ascii="楷体" w:eastAsia="楷体" w:hAnsi="楷体" w:hint="eastAsia"/>
          <w:sz w:val="24"/>
        </w:rPr>
        <w:t>项带银圈，</w:t>
      </w:r>
      <w:r w:rsidRPr="004F68E3">
        <w:rPr>
          <w:rFonts w:ascii="楷体" w:eastAsia="楷体" w:hAnsi="楷体" w:hint="eastAsia"/>
          <w:sz w:val="24"/>
        </w:rPr>
        <w:t xml:space="preserve">手捏一柄钢叉，向一匹猹尽力的刺去，那猹却将身一扭，反从他的胯下逃走了。 </w:t>
      </w:r>
    </w:p>
    <w:p w14:paraId="62475FED" w14:textId="74B2397C" w:rsidR="004F68E3" w:rsidRDefault="004F68E3" w:rsidP="004F68E3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 xml:space="preserve">                                                   </w:t>
      </w:r>
      <w:r w:rsidR="00D5121D">
        <w:rPr>
          <w:rFonts w:ascii="楷体" w:eastAsia="楷体" w:hAnsi="楷体"/>
          <w:sz w:val="24"/>
        </w:rPr>
        <w:t xml:space="preserve">    </w:t>
      </w:r>
      <w:r>
        <w:rPr>
          <w:rFonts w:ascii="楷体" w:eastAsia="楷体" w:hAnsi="楷体"/>
          <w:sz w:val="24"/>
        </w:rPr>
        <w:t xml:space="preserve"> </w:t>
      </w:r>
      <w:r w:rsidR="00D5121D">
        <w:rPr>
          <w:rFonts w:ascii="楷体" w:eastAsia="楷体" w:hAnsi="楷体"/>
          <w:sz w:val="24"/>
        </w:rPr>
        <w:t xml:space="preserve"> </w:t>
      </w:r>
      <w:r w:rsidRPr="004F68E3">
        <w:rPr>
          <w:rFonts w:ascii="楷体" w:eastAsia="楷体" w:hAnsi="楷体" w:hint="eastAsia"/>
          <w:sz w:val="24"/>
        </w:rPr>
        <w:t>——《故乡》</w:t>
      </w:r>
    </w:p>
    <w:p w14:paraId="1B4657B4" w14:textId="77777777" w:rsidR="001215A6" w:rsidRPr="004F68E3" w:rsidRDefault="001215A6" w:rsidP="004F68E3">
      <w:pPr>
        <w:spacing w:line="360" w:lineRule="auto"/>
        <w:rPr>
          <w:rFonts w:ascii="楷体" w:eastAsia="楷体" w:hAnsi="楷体"/>
          <w:sz w:val="24"/>
        </w:rPr>
      </w:pPr>
    </w:p>
    <w:p w14:paraId="2025956E" w14:textId="77777777" w:rsidR="00D5121D" w:rsidRDefault="004F68E3" w:rsidP="004F68E3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4.</w:t>
      </w:r>
      <w:r w:rsidRPr="004F68E3">
        <w:rPr>
          <w:rFonts w:ascii="楷体" w:eastAsia="楷体" w:hAnsi="楷体" w:hint="eastAsia"/>
          <w:sz w:val="24"/>
        </w:rPr>
        <w:t xml:space="preserve">“有胡叉呢。走到了，看见猹了，你便刺。这畜生很伶俐，倒向你奔来，反从胯下窜了。他的皮毛是油一般的滑……”     </w:t>
      </w:r>
    </w:p>
    <w:p w14:paraId="61B37779" w14:textId="5504CCBB" w:rsidR="004F68E3" w:rsidRDefault="004F68E3" w:rsidP="004F68E3">
      <w:pPr>
        <w:spacing w:line="360" w:lineRule="auto"/>
        <w:rPr>
          <w:rFonts w:ascii="楷体" w:eastAsia="楷体" w:hAnsi="楷体"/>
          <w:sz w:val="24"/>
        </w:rPr>
      </w:pPr>
      <w:r w:rsidRPr="004F68E3">
        <w:rPr>
          <w:rFonts w:ascii="楷体" w:eastAsia="楷体" w:hAnsi="楷体" w:hint="eastAsia"/>
          <w:sz w:val="24"/>
        </w:rPr>
        <w:t xml:space="preserve">                                        </w:t>
      </w:r>
      <w:r w:rsidR="00D74293">
        <w:rPr>
          <w:rFonts w:ascii="楷体" w:eastAsia="楷体" w:hAnsi="楷体"/>
          <w:sz w:val="24"/>
        </w:rPr>
        <w:t xml:space="preserve">   </w:t>
      </w:r>
      <w:r w:rsidR="00D5121D">
        <w:rPr>
          <w:rFonts w:ascii="楷体" w:eastAsia="楷体" w:hAnsi="楷体"/>
          <w:sz w:val="24"/>
        </w:rPr>
        <w:t xml:space="preserve">      </w:t>
      </w:r>
      <w:r w:rsidRPr="004F68E3">
        <w:rPr>
          <w:rFonts w:ascii="楷体" w:eastAsia="楷体" w:hAnsi="楷体" w:hint="eastAsia"/>
          <w:sz w:val="24"/>
        </w:rPr>
        <w:t xml:space="preserve"> </w:t>
      </w:r>
      <w:r w:rsidR="00D5121D">
        <w:rPr>
          <w:rFonts w:ascii="楷体" w:eastAsia="楷体" w:hAnsi="楷体"/>
          <w:sz w:val="24"/>
        </w:rPr>
        <w:t xml:space="preserve">     </w:t>
      </w:r>
      <w:r w:rsidRPr="004F68E3">
        <w:rPr>
          <w:rFonts w:ascii="楷体" w:eastAsia="楷体" w:hAnsi="楷体" w:hint="eastAsia"/>
          <w:sz w:val="24"/>
        </w:rPr>
        <w:t xml:space="preserve"> ——《故乡》</w:t>
      </w:r>
    </w:p>
    <w:p w14:paraId="749F617D" w14:textId="77777777" w:rsidR="001215A6" w:rsidRPr="004F68E3" w:rsidRDefault="001215A6" w:rsidP="004F68E3">
      <w:pPr>
        <w:spacing w:line="360" w:lineRule="auto"/>
        <w:rPr>
          <w:rFonts w:ascii="楷体" w:eastAsia="楷体" w:hAnsi="楷体"/>
          <w:sz w:val="24"/>
        </w:rPr>
      </w:pPr>
    </w:p>
    <w:p w14:paraId="3418C521" w14:textId="360E9E1D" w:rsidR="004F68E3" w:rsidRPr="004F68E3" w:rsidRDefault="00D5121D" w:rsidP="004F68E3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5.</w:t>
      </w:r>
      <w:r w:rsidR="004F68E3" w:rsidRPr="004F68E3">
        <w:rPr>
          <w:rFonts w:ascii="楷体" w:eastAsia="楷体" w:hAnsi="楷体" w:hint="eastAsia"/>
          <w:sz w:val="24"/>
        </w:rPr>
        <w:t>“阿阿，阿发，这边是你家的，这边是老六一家的，我们偷那一边的呢</w:t>
      </w:r>
      <w:r w:rsidR="0091614B">
        <w:rPr>
          <w:rFonts w:ascii="楷体" w:eastAsia="楷体" w:hAnsi="楷体" w:hint="eastAsia"/>
          <w:sz w:val="24"/>
        </w:rPr>
        <w:t>？</w:t>
      </w:r>
      <w:r w:rsidR="004F68E3" w:rsidRPr="004F68E3">
        <w:rPr>
          <w:rFonts w:ascii="楷体" w:eastAsia="楷体" w:hAnsi="楷体" w:hint="eastAsia"/>
          <w:sz w:val="24"/>
        </w:rPr>
        <w:t>”双喜先跳下去了，在岸上说。</w:t>
      </w:r>
    </w:p>
    <w:p w14:paraId="354F50FD" w14:textId="77777777" w:rsidR="004F68E3" w:rsidRPr="004F68E3" w:rsidRDefault="004F68E3" w:rsidP="004F68E3">
      <w:pPr>
        <w:spacing w:line="360" w:lineRule="auto"/>
        <w:rPr>
          <w:rFonts w:ascii="楷体" w:eastAsia="楷体" w:hAnsi="楷体"/>
          <w:sz w:val="24"/>
        </w:rPr>
      </w:pPr>
      <w:r w:rsidRPr="004F68E3">
        <w:rPr>
          <w:rFonts w:ascii="楷体" w:eastAsia="楷体" w:hAnsi="楷体" w:hint="eastAsia"/>
          <w:sz w:val="24"/>
        </w:rPr>
        <w:t xml:space="preserve">    我们也都跳上岸。阿发一面跳，一面说道，“且慢，让我来看一看罢。”他于是往来的摸了一回，直起身来说道，“偷我们的罢，我们的大得多呢。”一声答应，大家便散开在阿发家的豆田里，各摘了一大捧，抛入船舱中。双喜以为再多偷，倘给阿发的娘知道是要哭骂的，于是各人便到六一公公的田里又各偷了一大捧。</w:t>
      </w:r>
    </w:p>
    <w:p w14:paraId="147A4BAA" w14:textId="7481C456" w:rsidR="00FF6E08" w:rsidRPr="00D5121D" w:rsidRDefault="00D5121D" w:rsidP="0063761D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 </w:t>
      </w:r>
      <w:r w:rsidRPr="004F68E3"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</w:t>
      </w:r>
      <w:r w:rsidRPr="004F68E3">
        <w:rPr>
          <w:rFonts w:ascii="楷体" w:eastAsia="楷体" w:hAnsi="楷体" w:hint="eastAsia"/>
          <w:sz w:val="24"/>
        </w:rPr>
        <w:t>——《</w:t>
      </w:r>
      <w:r>
        <w:rPr>
          <w:rFonts w:ascii="楷体" w:eastAsia="楷体" w:hAnsi="楷体" w:hint="eastAsia"/>
          <w:sz w:val="24"/>
        </w:rPr>
        <w:t>社戏</w:t>
      </w:r>
      <w:r w:rsidRPr="004F68E3">
        <w:rPr>
          <w:rFonts w:ascii="楷体" w:eastAsia="楷体" w:hAnsi="楷体" w:hint="eastAsia"/>
          <w:sz w:val="24"/>
        </w:rPr>
        <w:t>》</w:t>
      </w:r>
    </w:p>
    <w:p w14:paraId="7D41939A" w14:textId="77777777" w:rsidR="00D5121D" w:rsidRDefault="00673D4A" w:rsidP="0063761D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63761D">
        <w:rPr>
          <w:rFonts w:ascii="宋体" w:eastAsia="宋体" w:hAnsi="宋体" w:hint="eastAsia"/>
          <w:b/>
          <w:bCs/>
          <w:sz w:val="24"/>
        </w:rPr>
        <w:lastRenderedPageBreak/>
        <w:t>任务</w:t>
      </w:r>
      <w:r w:rsidR="007C6006" w:rsidRPr="0063761D">
        <w:rPr>
          <w:rFonts w:ascii="宋体" w:eastAsia="宋体" w:hAnsi="宋体" w:hint="eastAsia"/>
          <w:b/>
          <w:bCs/>
          <w:sz w:val="24"/>
        </w:rPr>
        <w:t>三</w:t>
      </w:r>
      <w:r w:rsidRPr="0063761D">
        <w:rPr>
          <w:rFonts w:ascii="宋体" w:eastAsia="宋体" w:hAnsi="宋体" w:hint="eastAsia"/>
          <w:b/>
          <w:bCs/>
          <w:sz w:val="24"/>
        </w:rPr>
        <w:t>：</w:t>
      </w:r>
    </w:p>
    <w:p w14:paraId="1EFBEA18" w14:textId="54BC2091" w:rsidR="007C6006" w:rsidRPr="00D5121D" w:rsidRDefault="007C6006" w:rsidP="00D5121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5121D">
        <w:rPr>
          <w:rFonts w:ascii="宋体" w:eastAsia="宋体" w:hAnsi="宋体" w:hint="eastAsia"/>
          <w:sz w:val="24"/>
        </w:rPr>
        <w:t>鲁迅故里景区近期新添了5组11位人物卡通雕塑，这些人物雕塑都是根据鲁迅童年形象及他笔下的艺术形象制成的，雕塑造型真实还原了鲁迅儿时场景，受到游客特别是学生们的喜爱，请你选择其中一组，写一段导游词。</w:t>
      </w:r>
    </w:p>
    <w:p w14:paraId="3C7B8F75" w14:textId="2FEA81C7" w:rsidR="00673D4A" w:rsidRPr="0063761D" w:rsidRDefault="007C6006" w:rsidP="0063761D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63761D">
        <w:rPr>
          <w:rFonts w:ascii="宋体" w:eastAsia="宋体" w:hAnsi="宋体"/>
          <w:b/>
          <w:bCs/>
          <w:noProof/>
          <w:sz w:val="24"/>
        </w:rPr>
        <w:drawing>
          <wp:inline distT="0" distB="0" distL="0" distR="0" wp14:anchorId="52818037" wp14:editId="6ABDD49E">
            <wp:extent cx="5274310" cy="1494790"/>
            <wp:effectExtent l="0" t="0" r="2540" b="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5D42D" w14:textId="77777777" w:rsidR="009C7A1E" w:rsidRDefault="009C7A1E" w:rsidP="0063761D">
      <w:pPr>
        <w:spacing w:line="360" w:lineRule="auto"/>
        <w:rPr>
          <w:rFonts w:ascii="宋体" w:eastAsia="宋体" w:hAnsi="宋体"/>
          <w:color w:val="FF0000"/>
          <w:sz w:val="24"/>
        </w:rPr>
      </w:pPr>
    </w:p>
    <w:p w14:paraId="7A04EE6E" w14:textId="1DE47210" w:rsidR="001215A6" w:rsidRPr="009C7A1E" w:rsidRDefault="009C7A1E" w:rsidP="0063761D">
      <w:pPr>
        <w:spacing w:line="360" w:lineRule="auto"/>
        <w:rPr>
          <w:rFonts w:ascii="宋体" w:eastAsia="宋体" w:hAnsi="宋体"/>
          <w:sz w:val="24"/>
          <w:u w:val="single"/>
        </w:rPr>
      </w:pPr>
      <w:r w:rsidRPr="009C7A1E">
        <w:rPr>
          <w:rFonts w:ascii="宋体" w:eastAsia="宋体" w:hAnsi="宋体" w:hint="eastAsia"/>
          <w:sz w:val="24"/>
          <w:u w:val="single"/>
        </w:rPr>
        <w:t xml:space="preserve">                                                                     </w:t>
      </w:r>
    </w:p>
    <w:p w14:paraId="2E8AFA75" w14:textId="77777777" w:rsidR="009C7A1E" w:rsidRPr="009C7A1E" w:rsidRDefault="009C7A1E" w:rsidP="009C7A1E">
      <w:pPr>
        <w:spacing w:line="360" w:lineRule="auto"/>
        <w:rPr>
          <w:rFonts w:ascii="宋体" w:eastAsia="宋体" w:hAnsi="宋体"/>
          <w:sz w:val="24"/>
          <w:u w:val="single"/>
        </w:rPr>
      </w:pPr>
      <w:r w:rsidRPr="009C7A1E">
        <w:rPr>
          <w:rFonts w:ascii="宋体" w:eastAsia="宋体" w:hAnsi="宋体" w:hint="eastAsia"/>
          <w:sz w:val="24"/>
          <w:u w:val="single"/>
        </w:rPr>
        <w:t xml:space="preserve">                                                                     </w:t>
      </w:r>
    </w:p>
    <w:p w14:paraId="24B732B2" w14:textId="77777777" w:rsidR="009C7A1E" w:rsidRPr="009C7A1E" w:rsidRDefault="009C7A1E" w:rsidP="009C7A1E">
      <w:pPr>
        <w:spacing w:line="360" w:lineRule="auto"/>
        <w:rPr>
          <w:rFonts w:ascii="宋体" w:eastAsia="宋体" w:hAnsi="宋体"/>
          <w:sz w:val="24"/>
          <w:u w:val="single"/>
        </w:rPr>
      </w:pPr>
      <w:r w:rsidRPr="009C7A1E">
        <w:rPr>
          <w:rFonts w:ascii="宋体" w:eastAsia="宋体" w:hAnsi="宋体" w:hint="eastAsia"/>
          <w:sz w:val="24"/>
          <w:u w:val="single"/>
        </w:rPr>
        <w:t xml:space="preserve">                                                                     </w:t>
      </w:r>
    </w:p>
    <w:p w14:paraId="2320A87D" w14:textId="77777777" w:rsidR="009C7A1E" w:rsidRPr="009C7A1E" w:rsidRDefault="009C7A1E" w:rsidP="009C7A1E">
      <w:pPr>
        <w:spacing w:line="360" w:lineRule="auto"/>
        <w:rPr>
          <w:rFonts w:ascii="宋体" w:eastAsia="宋体" w:hAnsi="宋体"/>
          <w:sz w:val="24"/>
          <w:u w:val="single"/>
        </w:rPr>
      </w:pPr>
      <w:r w:rsidRPr="009C7A1E">
        <w:rPr>
          <w:rFonts w:ascii="宋体" w:eastAsia="宋体" w:hAnsi="宋体" w:hint="eastAsia"/>
          <w:sz w:val="24"/>
          <w:u w:val="single"/>
        </w:rPr>
        <w:t xml:space="preserve">                                                                     </w:t>
      </w:r>
    </w:p>
    <w:p w14:paraId="36EC8460" w14:textId="77777777" w:rsidR="009C7A1E" w:rsidRPr="009C7A1E" w:rsidRDefault="009C7A1E" w:rsidP="009C7A1E">
      <w:pPr>
        <w:spacing w:line="360" w:lineRule="auto"/>
        <w:rPr>
          <w:rFonts w:ascii="宋体" w:eastAsia="宋体" w:hAnsi="宋体"/>
          <w:sz w:val="24"/>
          <w:u w:val="single"/>
        </w:rPr>
      </w:pPr>
      <w:r w:rsidRPr="009C7A1E">
        <w:rPr>
          <w:rFonts w:ascii="宋体" w:eastAsia="宋体" w:hAnsi="宋体" w:hint="eastAsia"/>
          <w:sz w:val="24"/>
          <w:u w:val="single"/>
        </w:rPr>
        <w:t xml:space="preserve">                                                                     </w:t>
      </w:r>
    </w:p>
    <w:p w14:paraId="2A3BEC05" w14:textId="77777777" w:rsidR="001215A6" w:rsidRDefault="001215A6" w:rsidP="0063761D">
      <w:pPr>
        <w:spacing w:line="360" w:lineRule="auto"/>
        <w:rPr>
          <w:rFonts w:ascii="宋体" w:eastAsia="宋体" w:hAnsi="宋体"/>
          <w:color w:val="FF0000"/>
          <w:sz w:val="24"/>
        </w:rPr>
      </w:pPr>
    </w:p>
    <w:p w14:paraId="67BB3D01" w14:textId="77777777" w:rsidR="001215A6" w:rsidRPr="0063761D" w:rsidRDefault="001215A6" w:rsidP="0063761D">
      <w:pPr>
        <w:spacing w:line="360" w:lineRule="auto"/>
        <w:rPr>
          <w:rFonts w:ascii="宋体" w:eastAsia="宋体" w:hAnsi="宋体"/>
          <w:color w:val="FF0000"/>
          <w:sz w:val="24"/>
        </w:rPr>
      </w:pPr>
      <w:bookmarkStart w:id="0" w:name="_GoBack"/>
      <w:bookmarkEnd w:id="0"/>
    </w:p>
    <w:p w14:paraId="5F865872" w14:textId="77777777" w:rsidR="00D5121D" w:rsidRPr="004559B1" w:rsidRDefault="007C6006" w:rsidP="0063761D">
      <w:pPr>
        <w:spacing w:line="360" w:lineRule="auto"/>
        <w:rPr>
          <w:rFonts w:ascii="宋体" w:eastAsia="宋体" w:hAnsi="宋体"/>
          <w:b/>
          <w:sz w:val="24"/>
        </w:rPr>
      </w:pPr>
      <w:r w:rsidRPr="004559B1">
        <w:rPr>
          <w:rFonts w:ascii="宋体" w:eastAsia="宋体" w:hAnsi="宋体"/>
          <w:b/>
          <w:sz w:val="24"/>
        </w:rPr>
        <w:t>任务</w:t>
      </w:r>
      <w:r w:rsidRPr="004559B1">
        <w:rPr>
          <w:rFonts w:ascii="宋体" w:eastAsia="宋体" w:hAnsi="宋体" w:hint="eastAsia"/>
          <w:b/>
          <w:sz w:val="24"/>
        </w:rPr>
        <w:t>四：</w:t>
      </w:r>
    </w:p>
    <w:p w14:paraId="5ED9C999" w14:textId="059069EF" w:rsidR="002647AB" w:rsidRPr="00D5121D" w:rsidRDefault="007C6006" w:rsidP="00D5121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5121D">
        <w:rPr>
          <w:rFonts w:ascii="宋体" w:eastAsia="宋体" w:hAnsi="宋体" w:hint="eastAsia"/>
          <w:sz w:val="24"/>
        </w:rPr>
        <w:t>请同学们</w:t>
      </w:r>
      <w:r w:rsidR="00434B0B">
        <w:rPr>
          <w:rFonts w:ascii="宋体" w:eastAsia="宋体" w:hAnsi="宋体" w:hint="eastAsia"/>
          <w:sz w:val="24"/>
        </w:rPr>
        <w:t>想想自己儿时</w:t>
      </w:r>
      <w:r w:rsidRPr="00D5121D">
        <w:rPr>
          <w:rFonts w:ascii="宋体" w:eastAsia="宋体" w:hAnsi="宋体" w:hint="eastAsia"/>
          <w:sz w:val="24"/>
        </w:rPr>
        <w:t>印象最深</w:t>
      </w:r>
      <w:r w:rsidR="00434B0B">
        <w:rPr>
          <w:rFonts w:ascii="宋体" w:eastAsia="宋体" w:hAnsi="宋体" w:hint="eastAsia"/>
          <w:sz w:val="24"/>
        </w:rPr>
        <w:t>的或是和自己从小一块儿长大</w:t>
      </w:r>
      <w:r w:rsidRPr="00D5121D">
        <w:rPr>
          <w:rFonts w:ascii="宋体" w:eastAsia="宋体" w:hAnsi="宋体" w:hint="eastAsia"/>
          <w:sz w:val="24"/>
        </w:rPr>
        <w:t>的小伙伴，写一写你们之间的趣事，突出小伙伴的性格特点。</w:t>
      </w:r>
    </w:p>
    <w:sectPr w:rsidR="002647AB" w:rsidRPr="00D5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C3F17" w14:textId="77777777" w:rsidR="008E3681" w:rsidRDefault="008E3681" w:rsidP="00EE22ED">
      <w:r>
        <w:separator/>
      </w:r>
    </w:p>
  </w:endnote>
  <w:endnote w:type="continuationSeparator" w:id="0">
    <w:p w14:paraId="17BB892D" w14:textId="77777777" w:rsidR="008E3681" w:rsidRDefault="008E3681" w:rsidP="00EE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A0B86" w14:textId="77777777" w:rsidR="008E3681" w:rsidRDefault="008E3681" w:rsidP="00EE22ED">
      <w:r>
        <w:separator/>
      </w:r>
    </w:p>
  </w:footnote>
  <w:footnote w:type="continuationSeparator" w:id="0">
    <w:p w14:paraId="02E9DE2A" w14:textId="77777777" w:rsidR="008E3681" w:rsidRDefault="008E3681" w:rsidP="00EE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AEDBF0"/>
    <w:multiLevelType w:val="singleLevel"/>
    <w:tmpl w:val="9AAEDBF0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033730EF"/>
    <w:multiLevelType w:val="singleLevel"/>
    <w:tmpl w:val="033730EF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91D3D"/>
    <w:rsid w:val="000C7D8C"/>
    <w:rsid w:val="00110D78"/>
    <w:rsid w:val="00112119"/>
    <w:rsid w:val="001215A6"/>
    <w:rsid w:val="0016726E"/>
    <w:rsid w:val="001850A0"/>
    <w:rsid w:val="001925D3"/>
    <w:rsid w:val="001D5929"/>
    <w:rsid w:val="002647AB"/>
    <w:rsid w:val="00387086"/>
    <w:rsid w:val="00434B0B"/>
    <w:rsid w:val="004559B1"/>
    <w:rsid w:val="004A144C"/>
    <w:rsid w:val="004F00FD"/>
    <w:rsid w:val="004F68E3"/>
    <w:rsid w:val="005369C2"/>
    <w:rsid w:val="0061416E"/>
    <w:rsid w:val="0063761D"/>
    <w:rsid w:val="00673D4A"/>
    <w:rsid w:val="00690DA9"/>
    <w:rsid w:val="006C3A2B"/>
    <w:rsid w:val="006E4F8F"/>
    <w:rsid w:val="00723821"/>
    <w:rsid w:val="00751627"/>
    <w:rsid w:val="007A3D38"/>
    <w:rsid w:val="007C15E8"/>
    <w:rsid w:val="007C6006"/>
    <w:rsid w:val="007F699F"/>
    <w:rsid w:val="00816A2F"/>
    <w:rsid w:val="00864F5A"/>
    <w:rsid w:val="008827A5"/>
    <w:rsid w:val="00891566"/>
    <w:rsid w:val="008D34A4"/>
    <w:rsid w:val="008E3681"/>
    <w:rsid w:val="008E4296"/>
    <w:rsid w:val="0091614B"/>
    <w:rsid w:val="00967C6A"/>
    <w:rsid w:val="009B2F43"/>
    <w:rsid w:val="009C7A1E"/>
    <w:rsid w:val="00A46C2A"/>
    <w:rsid w:val="00A52A1A"/>
    <w:rsid w:val="00A60FAF"/>
    <w:rsid w:val="00AC6EFA"/>
    <w:rsid w:val="00B43BFB"/>
    <w:rsid w:val="00B43C79"/>
    <w:rsid w:val="00B72C0D"/>
    <w:rsid w:val="00BD7C2D"/>
    <w:rsid w:val="00C0522B"/>
    <w:rsid w:val="00C21975"/>
    <w:rsid w:val="00C44C40"/>
    <w:rsid w:val="00CB6AD6"/>
    <w:rsid w:val="00CC5C59"/>
    <w:rsid w:val="00CC7C89"/>
    <w:rsid w:val="00CF137B"/>
    <w:rsid w:val="00D14B17"/>
    <w:rsid w:val="00D5121D"/>
    <w:rsid w:val="00D74293"/>
    <w:rsid w:val="00DA2480"/>
    <w:rsid w:val="00DC0A49"/>
    <w:rsid w:val="00E8445C"/>
    <w:rsid w:val="00EC55E5"/>
    <w:rsid w:val="00EE22ED"/>
    <w:rsid w:val="00F75266"/>
    <w:rsid w:val="00FA37A1"/>
    <w:rsid w:val="00FF6E08"/>
    <w:rsid w:val="02012364"/>
    <w:rsid w:val="02191D3D"/>
    <w:rsid w:val="15C513E1"/>
    <w:rsid w:val="1D9D543A"/>
    <w:rsid w:val="2A133194"/>
    <w:rsid w:val="44F33A77"/>
    <w:rsid w:val="535E4A8C"/>
    <w:rsid w:val="5F621C34"/>
    <w:rsid w:val="68510C19"/>
    <w:rsid w:val="7D2866A2"/>
    <w:rsid w:val="7D460ADA"/>
    <w:rsid w:val="7E14786F"/>
    <w:rsid w:val="7F7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3E50B"/>
  <w15:docId w15:val="{D7D553A9-5242-4351-8A05-2CC62D16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1"/>
    <w:semiHidden/>
    <w:unhideWhenUsed/>
    <w:rsid w:val="00B72C0D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B72C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皮皮</dc:creator>
  <cp:lastModifiedBy>qin xiumei</cp:lastModifiedBy>
  <cp:revision>46</cp:revision>
  <dcterms:created xsi:type="dcterms:W3CDTF">2020-03-08T15:59:00Z</dcterms:created>
  <dcterms:modified xsi:type="dcterms:W3CDTF">2020-03-17T09:01:00Z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