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A7" w:rsidRPr="00662513" w:rsidRDefault="006A0CA7" w:rsidP="006A0CA7">
      <w:pPr>
        <w:spacing w:line="360" w:lineRule="auto"/>
        <w:ind w:leftChars="-67" w:left="-141" w:firstLine="454"/>
        <w:jc w:val="center"/>
        <w:rPr>
          <w:rFonts w:ascii="宋体" w:eastAsia="宋体" w:hAnsi="宋体"/>
          <w:b/>
          <w:spacing w:val="30"/>
          <w:kern w:val="10"/>
          <w:sz w:val="28"/>
        </w:rPr>
      </w:pPr>
      <w:r w:rsidRPr="00662513">
        <w:rPr>
          <w:rFonts w:ascii="宋体" w:eastAsia="宋体" w:hAnsi="宋体" w:hint="eastAsia"/>
          <w:b/>
          <w:spacing w:val="30"/>
          <w:kern w:val="10"/>
          <w:sz w:val="28"/>
        </w:rPr>
        <w:t>朝阳区初中名著阅读第17课时拓展资源</w:t>
      </w:r>
    </w:p>
    <w:p w:rsidR="006A0CA7" w:rsidRPr="00662513" w:rsidRDefault="006A0CA7" w:rsidP="006A0CA7">
      <w:pPr>
        <w:spacing w:line="360" w:lineRule="auto"/>
        <w:jc w:val="center"/>
        <w:rPr>
          <w:rFonts w:ascii="宋体" w:eastAsia="宋体" w:hAnsi="宋体"/>
          <w:b/>
          <w:sz w:val="28"/>
        </w:rPr>
      </w:pPr>
      <w:bookmarkStart w:id="0" w:name="_GoBack"/>
      <w:bookmarkEnd w:id="0"/>
      <w:r w:rsidRPr="00662513">
        <w:rPr>
          <w:rFonts w:ascii="宋体" w:eastAsia="宋体" w:hAnsi="宋体" w:hint="eastAsia"/>
          <w:b/>
          <w:sz w:val="28"/>
        </w:rPr>
        <w:t>鲁迅儿时的阅读记忆</w:t>
      </w:r>
    </w:p>
    <w:p w:rsidR="00A25EC2" w:rsidRDefault="00A25EC2" w:rsidP="00DB5CCA">
      <w:pPr>
        <w:spacing w:line="400" w:lineRule="exact"/>
        <w:rPr>
          <w:sz w:val="24"/>
          <w:szCs w:val="24"/>
        </w:rPr>
      </w:pPr>
    </w:p>
    <w:p w:rsidR="00BA3267" w:rsidRPr="00DB5CCA" w:rsidRDefault="00D8371C" w:rsidP="00DB5CCA">
      <w:pPr>
        <w:spacing w:line="400" w:lineRule="exact"/>
        <w:rPr>
          <w:sz w:val="24"/>
          <w:szCs w:val="24"/>
        </w:rPr>
      </w:pPr>
      <w:r w:rsidRPr="00DB5CCA">
        <w:rPr>
          <w:rFonts w:hint="eastAsia"/>
          <w:sz w:val="24"/>
          <w:szCs w:val="24"/>
        </w:rPr>
        <w:t>一、</w:t>
      </w:r>
      <w:r w:rsidR="00C1021F">
        <w:rPr>
          <w:rFonts w:hint="eastAsia"/>
          <w:sz w:val="24"/>
          <w:szCs w:val="24"/>
        </w:rPr>
        <w:t>神奇动物在哪里</w:t>
      </w:r>
      <w:r w:rsidR="00C1021F" w:rsidRPr="008C333D">
        <w:rPr>
          <w:rFonts w:ascii="黑体" w:eastAsia="黑体" w:hAnsi="黑体" w:hint="eastAsia"/>
          <w:sz w:val="24"/>
          <w:szCs w:val="24"/>
        </w:rPr>
        <w:t>——</w:t>
      </w:r>
      <w:r w:rsidR="00A25EC2" w:rsidRPr="009B6EDF">
        <w:rPr>
          <w:rFonts w:hint="eastAsia"/>
          <w:sz w:val="24"/>
          <w:szCs w:val="24"/>
        </w:rPr>
        <w:t>绘图</w:t>
      </w:r>
      <w:r w:rsidR="009B6EDF" w:rsidRPr="009B6EDF">
        <w:rPr>
          <w:rFonts w:hint="eastAsia"/>
          <w:sz w:val="24"/>
          <w:szCs w:val="24"/>
        </w:rPr>
        <w:t>版</w:t>
      </w:r>
      <w:r w:rsidRPr="009B6EDF">
        <w:rPr>
          <w:rFonts w:hint="eastAsia"/>
          <w:sz w:val="24"/>
          <w:szCs w:val="24"/>
        </w:rPr>
        <w:t>的</w:t>
      </w:r>
      <w:r w:rsidRPr="00DB5CCA">
        <w:rPr>
          <w:rFonts w:hint="eastAsia"/>
          <w:sz w:val="24"/>
          <w:szCs w:val="24"/>
        </w:rPr>
        <w:t>《山海经》</w:t>
      </w:r>
    </w:p>
    <w:p w:rsidR="00A25EC2" w:rsidRPr="00DB5CCA" w:rsidRDefault="00A25EC2" w:rsidP="00716399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在《朝花夕拾》里，鲁迅</w:t>
      </w:r>
      <w:r>
        <w:rPr>
          <w:sz w:val="24"/>
          <w:szCs w:val="24"/>
        </w:rPr>
        <w:t>曾</w:t>
      </w:r>
      <w:r w:rsidR="00F300E2">
        <w:rPr>
          <w:rFonts w:hint="eastAsia"/>
          <w:sz w:val="24"/>
          <w:szCs w:val="24"/>
        </w:rPr>
        <w:t>反复提到</w:t>
      </w:r>
      <w:r>
        <w:rPr>
          <w:sz w:val="24"/>
          <w:szCs w:val="24"/>
        </w:rPr>
        <w:t>绘图</w:t>
      </w:r>
      <w:r w:rsidR="009B6EDF">
        <w:rPr>
          <w:rFonts w:hint="eastAsia"/>
          <w:sz w:val="24"/>
          <w:szCs w:val="24"/>
        </w:rPr>
        <w:t>版</w:t>
      </w:r>
      <w:r>
        <w:rPr>
          <w:sz w:val="24"/>
          <w:szCs w:val="24"/>
        </w:rPr>
        <w:t>《山海经》</w:t>
      </w:r>
      <w:r w:rsidR="00F300E2">
        <w:rPr>
          <w:rFonts w:hint="eastAsia"/>
          <w:sz w:val="24"/>
          <w:szCs w:val="24"/>
        </w:rPr>
        <w:t>的内容</w:t>
      </w:r>
      <w:r>
        <w:rPr>
          <w:rFonts w:hint="eastAsia"/>
          <w:sz w:val="24"/>
          <w:szCs w:val="24"/>
        </w:rPr>
        <w:t>：</w:t>
      </w:r>
      <w:r w:rsidR="00F300E2">
        <w:rPr>
          <w:rFonts w:hint="eastAsia"/>
          <w:sz w:val="24"/>
          <w:szCs w:val="24"/>
        </w:rPr>
        <w:t>”</w:t>
      </w:r>
      <w:r w:rsidRPr="00DB5CCA">
        <w:rPr>
          <w:sz w:val="24"/>
          <w:szCs w:val="24"/>
        </w:rPr>
        <w:t>画着人面的兽，九头的蛇，三脚的鸟，生着翅膀的人，没有头而以两乳当作眼睛的怪物</w:t>
      </w:r>
      <w:r w:rsidR="0034480D">
        <w:rPr>
          <w:rFonts w:hint="eastAsia"/>
          <w:sz w:val="24"/>
          <w:szCs w:val="24"/>
        </w:rPr>
        <w:t>……</w:t>
      </w:r>
      <w:r w:rsidR="00F300E2">
        <w:rPr>
          <w:rFonts w:hint="eastAsia"/>
          <w:sz w:val="24"/>
          <w:szCs w:val="24"/>
        </w:rPr>
        <w:t>”“</w:t>
      </w:r>
      <w:r w:rsidRPr="00DB5CCA">
        <w:rPr>
          <w:sz w:val="24"/>
          <w:szCs w:val="24"/>
        </w:rPr>
        <w:t>那是我最为心爱的宝书，看起来，确是人面的兽；九头的蛇；一脚的牛；袋子似的帝江；没有头而</w:t>
      </w:r>
      <w:r w:rsidR="00C3313A">
        <w:rPr>
          <w:rFonts w:hint="eastAsia"/>
          <w:sz w:val="24"/>
          <w:szCs w:val="24"/>
        </w:rPr>
        <w:t>‘</w:t>
      </w:r>
      <w:r w:rsidRPr="00DB5CCA">
        <w:rPr>
          <w:sz w:val="24"/>
          <w:szCs w:val="24"/>
        </w:rPr>
        <w:t>以乳为目，以脐为口</w:t>
      </w:r>
      <w:r w:rsidR="00C3313A">
        <w:rPr>
          <w:rFonts w:hint="eastAsia"/>
          <w:sz w:val="24"/>
          <w:szCs w:val="24"/>
        </w:rPr>
        <w:t>’</w:t>
      </w:r>
      <w:r w:rsidR="00F300E2">
        <w:rPr>
          <w:rFonts w:hint="eastAsia"/>
          <w:sz w:val="24"/>
          <w:szCs w:val="24"/>
        </w:rPr>
        <w:t>，</w:t>
      </w:r>
      <w:r w:rsidRPr="00DB5CCA">
        <w:rPr>
          <w:sz w:val="24"/>
          <w:szCs w:val="24"/>
        </w:rPr>
        <w:t>还要</w:t>
      </w:r>
      <w:r w:rsidR="00C3313A">
        <w:rPr>
          <w:rFonts w:hint="eastAsia"/>
          <w:sz w:val="24"/>
          <w:szCs w:val="24"/>
        </w:rPr>
        <w:t>‘</w:t>
      </w:r>
      <w:r w:rsidRPr="00DB5CCA">
        <w:rPr>
          <w:sz w:val="24"/>
          <w:szCs w:val="24"/>
        </w:rPr>
        <w:t>执干戚而舞</w:t>
      </w:r>
      <w:r w:rsidR="00C3313A">
        <w:rPr>
          <w:rFonts w:hint="eastAsia"/>
          <w:sz w:val="24"/>
          <w:szCs w:val="24"/>
        </w:rPr>
        <w:t>’</w:t>
      </w:r>
      <w:r w:rsidRPr="00DB5CCA">
        <w:rPr>
          <w:sz w:val="24"/>
          <w:szCs w:val="24"/>
        </w:rPr>
        <w:t>的刑天。</w:t>
      </w:r>
      <w:r w:rsidR="00F300E2">
        <w:rPr>
          <w:rFonts w:hint="eastAsia"/>
          <w:sz w:val="24"/>
          <w:szCs w:val="24"/>
        </w:rPr>
        <w:t>”</w:t>
      </w:r>
      <w:r w:rsidR="00E45204">
        <w:rPr>
          <w:rFonts w:hint="eastAsia"/>
          <w:sz w:val="24"/>
          <w:szCs w:val="24"/>
        </w:rPr>
        <w:t>足见他对这本书多么念念不忘</w:t>
      </w:r>
      <w:r w:rsidR="001A1525">
        <w:rPr>
          <w:rFonts w:hint="eastAsia"/>
          <w:sz w:val="24"/>
          <w:szCs w:val="24"/>
        </w:rPr>
        <w:t>。</w:t>
      </w:r>
    </w:p>
    <w:p w:rsidR="00C1021F" w:rsidRPr="00CB76A0" w:rsidRDefault="00E45204" w:rsidP="00716399">
      <w:pPr>
        <w:pStyle w:val="a6"/>
        <w:spacing w:before="0" w:beforeAutospacing="0" w:after="0" w:afterAutospacing="0" w:line="400" w:lineRule="exact"/>
        <w:ind w:firstLineChars="200" w:firstLine="480"/>
        <w:jc w:val="both"/>
      </w:pPr>
      <w:r>
        <w:t>《山海经》是</w:t>
      </w:r>
      <w:r>
        <w:rPr>
          <w:rFonts w:hint="eastAsia"/>
        </w:rPr>
        <w:t>我国</w:t>
      </w:r>
      <w:r w:rsidR="00C1021F">
        <w:t>先秦时期的</w:t>
      </w:r>
      <w:r w:rsidR="009B6EDF">
        <w:rPr>
          <w:rFonts w:hint="eastAsia"/>
        </w:rPr>
        <w:t>重要</w:t>
      </w:r>
      <w:r w:rsidR="00C1021F" w:rsidRPr="000D0949">
        <w:t>古籍</w:t>
      </w:r>
      <w:r w:rsidR="009B6EDF" w:rsidRPr="000D0949">
        <w:rPr>
          <w:rFonts w:hint="eastAsia"/>
        </w:rPr>
        <w:t>，</w:t>
      </w:r>
      <w:r w:rsidR="009B6EDF">
        <w:rPr>
          <w:rFonts w:hint="eastAsia"/>
        </w:rPr>
        <w:t>是一部</w:t>
      </w:r>
      <w:r w:rsidR="000D0949">
        <w:rPr>
          <w:rFonts w:hint="eastAsia"/>
        </w:rPr>
        <w:t>充满着神奇色彩的</w:t>
      </w:r>
      <w:r w:rsidR="009B6EDF">
        <w:rPr>
          <w:rFonts w:hint="eastAsia"/>
        </w:rPr>
        <w:t>古老奇书</w:t>
      </w:r>
      <w:r w:rsidR="00C1021F">
        <w:t>。其</w:t>
      </w:r>
      <w:r w:rsidR="000D0949">
        <w:rPr>
          <w:rFonts w:hint="eastAsia"/>
        </w:rPr>
        <w:t>内容包罗万象，</w:t>
      </w:r>
      <w:r w:rsidR="009B6EDF">
        <w:rPr>
          <w:rFonts w:hint="eastAsia"/>
        </w:rPr>
        <w:t>夸父逐日、精卫填海、大禹治水等脍炙人口的神话传说都源于此书</w:t>
      </w:r>
      <w:r w:rsidR="009B6EDF" w:rsidRPr="009B6EDF">
        <w:rPr>
          <w:rFonts w:hint="eastAsia"/>
        </w:rPr>
        <w:t>。</w:t>
      </w:r>
      <w:r w:rsidR="00526F2D">
        <w:rPr>
          <w:rFonts w:hint="eastAsia"/>
        </w:rPr>
        <w:t>据统计，《山海经》里</w:t>
      </w:r>
      <w:r w:rsidR="00C1021F">
        <w:t>记载了100多</w:t>
      </w:r>
      <w:r w:rsidR="00F54282">
        <w:rPr>
          <w:rFonts w:hint="eastAsia"/>
        </w:rPr>
        <w:t>个</w:t>
      </w:r>
      <w:r w:rsidR="00C1021F">
        <w:t>邦国，550座山，300</w:t>
      </w:r>
      <w:r w:rsidR="00526F2D">
        <w:t>条水道</w:t>
      </w:r>
      <w:r w:rsidR="00F733A0">
        <w:rPr>
          <w:rFonts w:hint="eastAsia"/>
        </w:rPr>
        <w:t>，</w:t>
      </w:r>
      <w:r w:rsidR="00526F2D">
        <w:t>以及</w:t>
      </w:r>
      <w:r w:rsidR="00A7514E">
        <w:rPr>
          <w:rFonts w:hint="eastAsia"/>
        </w:rPr>
        <w:t>这些地方</w:t>
      </w:r>
      <w:r w:rsidR="00526F2D">
        <w:t>的地理</w:t>
      </w:r>
      <w:r w:rsidR="00AD4D7C">
        <w:rPr>
          <w:rFonts w:hint="eastAsia"/>
        </w:rPr>
        <w:t>环境</w:t>
      </w:r>
      <w:r w:rsidR="00526F2D">
        <w:t>、风土物产等</w:t>
      </w:r>
      <w:r w:rsidR="009A6F77">
        <w:rPr>
          <w:rFonts w:hint="eastAsia"/>
        </w:rPr>
        <w:t>。</w:t>
      </w:r>
      <w:r>
        <w:rPr>
          <w:rFonts w:hint="eastAsia"/>
        </w:rPr>
        <w:t>在这其中</w:t>
      </w:r>
      <w:r w:rsidRPr="00CB76A0">
        <w:rPr>
          <w:rFonts w:hint="eastAsia"/>
        </w:rPr>
        <w:t>，就</w:t>
      </w:r>
      <w:r w:rsidR="00526F2D" w:rsidRPr="00CB76A0">
        <w:rPr>
          <w:rFonts w:hint="eastAsia"/>
        </w:rPr>
        <w:t>含有</w:t>
      </w:r>
      <w:r w:rsidR="00EF4B30">
        <w:rPr>
          <w:rFonts w:hint="eastAsia"/>
        </w:rPr>
        <w:t>许多</w:t>
      </w:r>
      <w:r w:rsidR="00201EED">
        <w:t>匪夷所思的奇禽</w:t>
      </w:r>
      <w:r w:rsidR="00201EED">
        <w:rPr>
          <w:rFonts w:hint="eastAsia"/>
        </w:rPr>
        <w:t>异</w:t>
      </w:r>
      <w:r w:rsidR="00C1021F" w:rsidRPr="00CB76A0">
        <w:t>兽，它</w:t>
      </w:r>
      <w:r w:rsidR="00526F2D" w:rsidRPr="00CB76A0">
        <w:rPr>
          <w:rFonts w:hint="eastAsia"/>
        </w:rPr>
        <w:t>们共同组成了</w:t>
      </w:r>
      <w:r w:rsidR="00F1294F">
        <w:t>一个</w:t>
      </w:r>
      <w:r w:rsidR="00F1294F">
        <w:rPr>
          <w:rFonts w:hint="eastAsia"/>
        </w:rPr>
        <w:t>奇妙</w:t>
      </w:r>
      <w:r w:rsidR="00C1021F" w:rsidRPr="00CB76A0">
        <w:t>的</w:t>
      </w:r>
      <w:r w:rsidR="005C2EEF" w:rsidRPr="00CB76A0">
        <w:rPr>
          <w:rFonts w:hint="eastAsia"/>
        </w:rPr>
        <w:t>神奇</w:t>
      </w:r>
      <w:r w:rsidR="00C1021F" w:rsidRPr="00CB76A0">
        <w:t>动物博物馆</w:t>
      </w:r>
      <w:r w:rsidR="005C2EEF" w:rsidRPr="00CB76A0">
        <w:rPr>
          <w:rFonts w:hint="eastAsia"/>
        </w:rPr>
        <w:t>，</w:t>
      </w:r>
      <w:r w:rsidR="00DE4EBF">
        <w:rPr>
          <w:rFonts w:hint="eastAsia"/>
        </w:rPr>
        <w:t>影响了后世</w:t>
      </w:r>
      <w:r w:rsidR="00526F2D" w:rsidRPr="00CB76A0">
        <w:rPr>
          <w:rFonts w:hint="eastAsia"/>
        </w:rPr>
        <w:t>很多文学</w:t>
      </w:r>
      <w:r w:rsidR="005C2EEF" w:rsidRPr="00CB76A0">
        <w:rPr>
          <w:rFonts w:hint="eastAsia"/>
        </w:rPr>
        <w:t>、影视</w:t>
      </w:r>
      <w:r w:rsidR="00526F2D" w:rsidRPr="00CB76A0">
        <w:rPr>
          <w:rFonts w:hint="eastAsia"/>
        </w:rPr>
        <w:t>、绘画</w:t>
      </w:r>
      <w:r w:rsidR="00553B76">
        <w:rPr>
          <w:rFonts w:hint="eastAsia"/>
        </w:rPr>
        <w:t>等</w:t>
      </w:r>
      <w:r w:rsidR="00526F2D" w:rsidRPr="00CB76A0">
        <w:rPr>
          <w:rFonts w:hint="eastAsia"/>
        </w:rPr>
        <w:t>艺术</w:t>
      </w:r>
      <w:r w:rsidR="00DE4EBF">
        <w:rPr>
          <w:rFonts w:hint="eastAsia"/>
        </w:rPr>
        <w:t>作品</w:t>
      </w:r>
      <w:r w:rsidR="00C1021F" w:rsidRPr="00CB76A0">
        <w:t>。</w:t>
      </w:r>
    </w:p>
    <w:p w:rsidR="00D8371C" w:rsidRDefault="000D0949" w:rsidP="00E13A11">
      <w:pPr>
        <w:pStyle w:val="a6"/>
        <w:spacing w:before="0" w:beforeAutospacing="0" w:after="0" w:afterAutospacing="0" w:line="400" w:lineRule="exact"/>
        <w:ind w:firstLineChars="200" w:firstLine="480"/>
        <w:jc w:val="both"/>
        <w:rPr>
          <w:rFonts w:hint="eastAsia"/>
        </w:rPr>
      </w:pPr>
      <w:r w:rsidRPr="00CB76A0">
        <w:rPr>
          <w:rFonts w:hint="eastAsia"/>
        </w:rPr>
        <w:t>与</w:t>
      </w:r>
      <w:r w:rsidR="002C2ABF" w:rsidRPr="00CB76A0">
        <w:rPr>
          <w:rFonts w:hint="eastAsia"/>
        </w:rPr>
        <w:t>鲁迅</w:t>
      </w:r>
      <w:r w:rsidR="007E3BB1">
        <w:rPr>
          <w:rFonts w:hint="eastAsia"/>
        </w:rPr>
        <w:t>生活时代</w:t>
      </w:r>
      <w:r w:rsidR="00313B2B">
        <w:rPr>
          <w:rFonts w:hint="eastAsia"/>
        </w:rPr>
        <w:t>的</w:t>
      </w:r>
      <w:r w:rsidRPr="00CB76A0">
        <w:rPr>
          <w:rFonts w:hint="eastAsia"/>
        </w:rPr>
        <w:t>孩子相比，我们实在</w:t>
      </w:r>
      <w:r w:rsidR="002C2ABF" w:rsidRPr="00CB76A0">
        <w:rPr>
          <w:rFonts w:hint="eastAsia"/>
        </w:rPr>
        <w:t>幸运很多</w:t>
      </w:r>
      <w:r w:rsidRPr="00CB76A0">
        <w:rPr>
          <w:rFonts w:hint="eastAsia"/>
        </w:rPr>
        <w:t>。</w:t>
      </w:r>
      <w:r w:rsidR="002C2ABF" w:rsidRPr="00CB76A0">
        <w:rPr>
          <w:rFonts w:hint="eastAsia"/>
        </w:rPr>
        <w:t>如今</w:t>
      </w:r>
      <w:r w:rsidR="006970F6" w:rsidRPr="00CB76A0">
        <w:rPr>
          <w:rFonts w:hint="eastAsia"/>
        </w:rPr>
        <w:t>的</w:t>
      </w:r>
      <w:r w:rsidR="002C2ABF" w:rsidRPr="00CB76A0">
        <w:rPr>
          <w:rFonts w:hint="eastAsia"/>
        </w:rPr>
        <w:t>《山海经》</w:t>
      </w:r>
      <w:r w:rsidR="006970F6" w:rsidRPr="00CB76A0">
        <w:rPr>
          <w:rFonts w:hint="eastAsia"/>
        </w:rPr>
        <w:t>已有许多风格多样、画面精美的</w:t>
      </w:r>
      <w:r w:rsidR="004D40E5">
        <w:rPr>
          <w:rFonts w:hint="eastAsia"/>
        </w:rPr>
        <w:t>插图</w:t>
      </w:r>
      <w:r w:rsidR="002D1DFF" w:rsidRPr="00CB76A0">
        <w:rPr>
          <w:rFonts w:hint="eastAsia"/>
        </w:rPr>
        <w:t>，</w:t>
      </w:r>
      <w:r w:rsidR="00C10E2D">
        <w:rPr>
          <w:rFonts w:hint="eastAsia"/>
        </w:rPr>
        <w:t>书里那些</w:t>
      </w:r>
      <w:r w:rsidR="002C2ABF" w:rsidRPr="00CB76A0">
        <w:rPr>
          <w:rFonts w:hint="eastAsia"/>
        </w:rPr>
        <w:t>神奇动物</w:t>
      </w:r>
      <w:r w:rsidR="006970F6" w:rsidRPr="00CB76A0">
        <w:rPr>
          <w:rFonts w:hint="eastAsia"/>
        </w:rPr>
        <w:t>的形象</w:t>
      </w:r>
      <w:r w:rsidR="004A73D8">
        <w:rPr>
          <w:rFonts w:hint="eastAsia"/>
        </w:rPr>
        <w:t>鲜活</w:t>
      </w:r>
      <w:r w:rsidR="00BB3A5A">
        <w:rPr>
          <w:rFonts w:hint="eastAsia"/>
        </w:rPr>
        <w:t>生动，为我们</w:t>
      </w:r>
      <w:r w:rsidR="00653C3B">
        <w:rPr>
          <w:rFonts w:hint="eastAsia"/>
        </w:rPr>
        <w:t>带来</w:t>
      </w:r>
      <w:r w:rsidR="00CB76A0" w:rsidRPr="00CB76A0">
        <w:rPr>
          <w:rFonts w:hint="eastAsia"/>
        </w:rPr>
        <w:t>美轮美奂</w:t>
      </w:r>
      <w:r w:rsidR="002D1DFF" w:rsidRPr="00CB76A0">
        <w:rPr>
          <w:rFonts w:hint="eastAsia"/>
        </w:rPr>
        <w:t>的</w:t>
      </w:r>
      <w:r w:rsidR="00CB76A0" w:rsidRPr="00CB76A0">
        <w:rPr>
          <w:rFonts w:hint="eastAsia"/>
        </w:rPr>
        <w:t>阅读</w:t>
      </w:r>
      <w:r w:rsidR="002D1DFF" w:rsidRPr="00CB76A0">
        <w:rPr>
          <w:rFonts w:hint="eastAsia"/>
        </w:rPr>
        <w:t>体验。</w:t>
      </w:r>
    </w:p>
    <w:p w:rsidR="00A95F6F" w:rsidRPr="00DB5CCA" w:rsidRDefault="00A95F6F" w:rsidP="00E13A11">
      <w:pPr>
        <w:pStyle w:val="a6"/>
        <w:spacing w:before="0" w:beforeAutospacing="0" w:after="0" w:afterAutospacing="0" w:line="400" w:lineRule="exact"/>
        <w:ind w:firstLineChars="200" w:firstLine="480"/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6343"/>
      </w:tblGrid>
      <w:tr w:rsidR="008B6335" w:rsidTr="00E13A11">
        <w:trPr>
          <w:trHeight w:val="2481"/>
        </w:trPr>
        <w:tc>
          <w:tcPr>
            <w:tcW w:w="2943" w:type="dxa"/>
          </w:tcPr>
          <w:p w:rsidR="008B6335" w:rsidRDefault="00E13A11" w:rsidP="00E13A11">
            <w:pPr>
              <w:pStyle w:val="a6"/>
              <w:spacing w:before="0" w:beforeAutospacing="0" w:after="0" w:afterAutospacing="0" w:line="4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81915</wp:posOffset>
                  </wp:positionV>
                  <wp:extent cx="1085850" cy="1466850"/>
                  <wp:effectExtent l="19050" t="0" r="0" b="0"/>
                  <wp:wrapThrough wrapText="bothSides">
                    <wp:wrapPolygon edited="0">
                      <wp:start x="-379" y="0"/>
                      <wp:lineTo x="-379" y="21319"/>
                      <wp:lineTo x="21600" y="21319"/>
                      <wp:lineTo x="21600" y="0"/>
                      <wp:lineTo x="-379" y="0"/>
                    </wp:wrapPolygon>
                  </wp:wrapThrough>
                  <wp:docPr id="27" name="图片 10" descr="http://5b0988e595225.cdn.sohucs.com/images/20180119/a251828c6bec49c692f996425d26b5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5b0988e595225.cdn.sohucs.com/images/20180119/a251828c6bec49c692f996425d26b5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</w:tcPr>
          <w:p w:rsidR="00E13A11" w:rsidRDefault="00E13A11" w:rsidP="00E13A11">
            <w:pPr>
              <w:pStyle w:val="a6"/>
              <w:spacing w:before="0" w:beforeAutospacing="0" w:after="0" w:afterAutospacing="0" w:line="400" w:lineRule="exact"/>
              <w:ind w:firstLineChars="200" w:firstLine="480"/>
              <w:jc w:val="both"/>
            </w:pPr>
            <w:r>
              <w:rPr>
                <w:rFonts w:hint="eastAsia"/>
              </w:rPr>
              <w:t>据统计，《山海经》中的人面兽有十几种。</w:t>
            </w:r>
          </w:p>
          <w:p w:rsidR="00E13A11" w:rsidRDefault="00E13A11" w:rsidP="00E13A11">
            <w:pPr>
              <w:pStyle w:val="a6"/>
              <w:spacing w:before="0" w:beforeAutospacing="0" w:after="0" w:afterAutospacing="0" w:line="400" w:lineRule="exact"/>
              <w:ind w:firstLineChars="200" w:firstLine="480"/>
              <w:jc w:val="both"/>
            </w:pPr>
            <w:r>
              <w:rPr>
                <w:rFonts w:hint="eastAsia"/>
              </w:rPr>
              <w:t>1.“人面的兽”之一：</w:t>
            </w:r>
            <w:r>
              <w:t>英招。</w:t>
            </w:r>
          </w:p>
          <w:p w:rsidR="004F33CD" w:rsidRPr="00E13A11" w:rsidRDefault="00E13A11" w:rsidP="00E13A11">
            <w:pPr>
              <w:pStyle w:val="a6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楷体" w:eastAsia="楷体" w:hAnsi="楷体"/>
              </w:rPr>
            </w:pPr>
            <w:r w:rsidRPr="00C85593">
              <w:rPr>
                <w:rFonts w:ascii="楷体" w:eastAsia="楷体" w:hAnsi="楷体"/>
              </w:rPr>
              <w:t>《山海经·西山经》：</w:t>
            </w:r>
            <w:r w:rsidRPr="00C85593">
              <w:rPr>
                <w:rFonts w:ascii="楷体" w:eastAsia="楷体" w:hAnsi="楷体" w:hint="eastAsia"/>
              </w:rPr>
              <w:t>“</w:t>
            </w:r>
            <w:r w:rsidRPr="00C85593">
              <w:rPr>
                <w:rFonts w:ascii="楷体" w:eastAsia="楷体" w:hAnsi="楷体"/>
              </w:rPr>
              <w:t>槐江之山……实惟帝之平圃，神英招司之，其状马身而人面，虎文而鸟翼，徇于四海，其音如榴。</w:t>
            </w:r>
            <w:r w:rsidRPr="00C85593">
              <w:rPr>
                <w:rFonts w:ascii="楷体" w:eastAsia="楷体" w:hAnsi="楷体" w:hint="eastAsia"/>
              </w:rPr>
              <w:t>”</w:t>
            </w:r>
          </w:p>
        </w:tc>
      </w:tr>
      <w:tr w:rsidR="008B6335" w:rsidTr="00E13A11">
        <w:tc>
          <w:tcPr>
            <w:tcW w:w="2943" w:type="dxa"/>
          </w:tcPr>
          <w:p w:rsidR="008B6335" w:rsidRDefault="004F33CD" w:rsidP="002B5A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138430</wp:posOffset>
                  </wp:positionV>
                  <wp:extent cx="1457325" cy="1104900"/>
                  <wp:effectExtent l="19050" t="0" r="9525" b="0"/>
                  <wp:wrapTopAndBottom/>
                  <wp:docPr id="5" name="图片 13" descr="http://5b0988e595225.cdn.sohucs.com/images/20180119/542d8095503f467a99b83fc06f37bf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5b0988e595225.cdn.sohucs.com/images/20180119/542d8095503f467a99b83fc06f37bf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</w:tcPr>
          <w:p w:rsidR="004F33CD" w:rsidRPr="004F33CD" w:rsidRDefault="00C85593" w:rsidP="004F33CD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 w:rsidR="0073010B">
              <w:rPr>
                <w:rFonts w:asciiTheme="minorEastAsia" w:hAnsiTheme="minorEastAsia" w:hint="eastAsia"/>
                <w:sz w:val="24"/>
              </w:rPr>
              <w:t>“</w:t>
            </w:r>
            <w:r w:rsidR="004F33CD" w:rsidRPr="004F33CD">
              <w:rPr>
                <w:rFonts w:asciiTheme="minorEastAsia" w:hAnsiTheme="minorEastAsia" w:hint="eastAsia"/>
                <w:sz w:val="24"/>
              </w:rPr>
              <w:t>人面的兽</w:t>
            </w:r>
            <w:r w:rsidR="0073010B">
              <w:rPr>
                <w:rFonts w:asciiTheme="minorEastAsia" w:hAnsiTheme="minorEastAsia" w:hint="eastAsia"/>
                <w:sz w:val="24"/>
              </w:rPr>
              <w:t>”</w:t>
            </w:r>
            <w:r w:rsidR="004F33CD" w:rsidRPr="004F33CD">
              <w:rPr>
                <w:rFonts w:asciiTheme="minorEastAsia" w:hAnsiTheme="minorEastAsia" w:hint="eastAsia"/>
                <w:sz w:val="24"/>
              </w:rPr>
              <w:t>之二：毕方。</w:t>
            </w:r>
          </w:p>
          <w:p w:rsidR="008B6335" w:rsidRPr="002B5A6E" w:rsidRDefault="004F33CD" w:rsidP="002B5A6E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 w:rsidRPr="00C85593">
              <w:rPr>
                <w:rFonts w:ascii="楷体" w:eastAsia="楷体" w:hAnsi="楷体"/>
                <w:sz w:val="24"/>
              </w:rPr>
              <w:t>《山海经·西山经》：</w:t>
            </w:r>
            <w:r w:rsidR="00DD5B33" w:rsidRPr="00C85593">
              <w:rPr>
                <w:rFonts w:ascii="楷体" w:eastAsia="楷体" w:hAnsi="楷体" w:hint="eastAsia"/>
                <w:sz w:val="24"/>
              </w:rPr>
              <w:t>“</w:t>
            </w:r>
            <w:r w:rsidRPr="00C85593">
              <w:rPr>
                <w:rFonts w:ascii="楷体" w:eastAsia="楷体" w:hAnsi="楷体"/>
                <w:sz w:val="24"/>
              </w:rPr>
              <w:t>有鸟焉，其状如鹤，一足，赤文青质而白喙，名曰毕方，其鸣自叫也，见则其邑有讹火。</w:t>
            </w:r>
            <w:r w:rsidR="00DD5B33" w:rsidRPr="00C85593">
              <w:rPr>
                <w:rFonts w:ascii="楷体" w:eastAsia="楷体" w:hAnsi="楷体" w:hint="eastAsia"/>
                <w:sz w:val="24"/>
              </w:rPr>
              <w:t>”</w:t>
            </w:r>
          </w:p>
        </w:tc>
      </w:tr>
      <w:tr w:rsidR="007A7123" w:rsidTr="00E13A11">
        <w:tc>
          <w:tcPr>
            <w:tcW w:w="2943" w:type="dxa"/>
          </w:tcPr>
          <w:p w:rsidR="007A7123" w:rsidRDefault="00E13A11" w:rsidP="002B5A6E">
            <w:pPr>
              <w:rPr>
                <w:noProof/>
                <w:sz w:val="24"/>
                <w:szCs w:val="24"/>
              </w:rPr>
            </w:pPr>
            <w:r w:rsidRPr="00E13A11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112395</wp:posOffset>
                  </wp:positionV>
                  <wp:extent cx="904875" cy="1381760"/>
                  <wp:effectExtent l="19050" t="0" r="9525" b="0"/>
                  <wp:wrapTopAndBottom/>
                  <wp:docPr id="30" name="currentImg" descr="http://pics5.baidu.com/feed/359b033b5bb5c9eaa4ecc7012d810b043bf3b377.jpeg?token=e8f103b9d9ac65513a037a391e2d0eb7&amp;s=E51235D740D163E51FBC9D450300E0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Img" descr="http://pics5.baidu.com/feed/359b033b5bb5c9eaa4ecc7012d810b043bf3b377.jpeg?token=e8f103b9d9ac65513a037a391e2d0eb7&amp;s=E51235D740D163E51FBC9D450300E0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8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</w:tcPr>
          <w:p w:rsidR="00E13A11" w:rsidRDefault="00E13A11" w:rsidP="00E13A11">
            <w:pPr>
              <w:spacing w:line="400" w:lineRule="exact"/>
              <w:ind w:firstLineChars="200" w:firstLine="480"/>
              <w:rPr>
                <w:noProof/>
                <w:sz w:val="24"/>
                <w:szCs w:val="24"/>
              </w:rPr>
            </w:pPr>
            <w:r w:rsidRPr="00C85593">
              <w:rPr>
                <w:rFonts w:asciiTheme="minorEastAsia" w:hAnsiTheme="minorEastAsia" w:hint="eastAsia"/>
                <w:noProof/>
                <w:sz w:val="24"/>
                <w:szCs w:val="24"/>
              </w:rPr>
              <w:t>3.</w:t>
            </w:r>
            <w:r>
              <w:rPr>
                <w:rFonts w:hint="eastAsia"/>
                <w:noProof/>
                <w:sz w:val="24"/>
                <w:szCs w:val="24"/>
              </w:rPr>
              <w:t>“九头的蛇”：相柳。</w:t>
            </w:r>
          </w:p>
          <w:p w:rsidR="007A7123" w:rsidRPr="00E13A11" w:rsidRDefault="00E13A11" w:rsidP="00E13A11">
            <w:pPr>
              <w:pStyle w:val="a6"/>
              <w:spacing w:before="0" w:beforeAutospacing="0" w:after="0" w:afterAutospacing="0" w:line="400" w:lineRule="exact"/>
              <w:ind w:firstLineChars="200" w:firstLine="480"/>
              <w:rPr>
                <w:rFonts w:ascii="楷体" w:eastAsia="楷体" w:hAnsi="楷体"/>
              </w:rPr>
            </w:pPr>
            <w:r w:rsidRPr="00C85593">
              <w:rPr>
                <w:rStyle w:val="bjh-p"/>
                <w:rFonts w:ascii="楷体" w:eastAsia="楷体" w:hAnsi="楷体"/>
              </w:rPr>
              <w:t>《山海经·海外北经》：</w:t>
            </w:r>
            <w:r w:rsidRPr="00C85593">
              <w:rPr>
                <w:rStyle w:val="bjh-p"/>
                <w:rFonts w:ascii="楷体" w:eastAsia="楷体" w:hAnsi="楷体" w:hint="eastAsia"/>
              </w:rPr>
              <w:t>“</w:t>
            </w:r>
            <w:r w:rsidRPr="00C85593">
              <w:rPr>
                <w:rStyle w:val="bjh-p"/>
                <w:rFonts w:ascii="楷体" w:eastAsia="楷体" w:hAnsi="楷体"/>
              </w:rPr>
              <w:t>共工之臣曰相柳氏，九首，以食于九山。相柳之所抵，厥为泽溪。禹杀相柳，其血腥，不可以树五谷种。禹厥之，三仞三沮，乃以为众帝之台。在昆仑之北，柔利之东。相柳者，九首人面，蛇身而青。”</w:t>
            </w:r>
          </w:p>
        </w:tc>
      </w:tr>
      <w:tr w:rsidR="00311407" w:rsidTr="00E13A11">
        <w:tc>
          <w:tcPr>
            <w:tcW w:w="2943" w:type="dxa"/>
          </w:tcPr>
          <w:p w:rsidR="00311407" w:rsidRDefault="008B6335" w:rsidP="002B5A6E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110490</wp:posOffset>
                  </wp:positionV>
                  <wp:extent cx="894715" cy="1371600"/>
                  <wp:effectExtent l="19050" t="0" r="635" b="0"/>
                  <wp:wrapTopAndBottom/>
                  <wp:docPr id="22" name="图片 22" descr="http://5b0988e595225.cdn.sohucs.com/images/20180712/b3a49413af6c4ffa99c0396880443c7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5b0988e595225.cdn.sohucs.com/images/20180712/b3a49413af6c4ffa99c0396880443c7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</w:tcPr>
          <w:p w:rsidR="00311407" w:rsidRDefault="00C85593" w:rsidP="004F33CD">
            <w:pPr>
              <w:spacing w:line="400" w:lineRule="exact"/>
              <w:ind w:firstLineChars="200" w:firstLine="480"/>
              <w:rPr>
                <w:noProof/>
                <w:sz w:val="24"/>
                <w:szCs w:val="24"/>
              </w:rPr>
            </w:pPr>
            <w:r w:rsidRPr="00C85593">
              <w:rPr>
                <w:rFonts w:asciiTheme="minorEastAsia" w:hAnsiTheme="minorEastAsia" w:hint="eastAsia"/>
                <w:noProof/>
                <w:sz w:val="24"/>
                <w:szCs w:val="24"/>
              </w:rPr>
              <w:t>4.</w:t>
            </w:r>
            <w:r>
              <w:rPr>
                <w:rFonts w:hint="eastAsia"/>
                <w:noProof/>
                <w:sz w:val="24"/>
                <w:szCs w:val="24"/>
              </w:rPr>
              <w:t>“</w:t>
            </w:r>
            <w:r w:rsidR="00311407">
              <w:rPr>
                <w:rFonts w:hint="eastAsia"/>
                <w:noProof/>
                <w:sz w:val="24"/>
                <w:szCs w:val="24"/>
              </w:rPr>
              <w:t>三脚的鸟</w:t>
            </w:r>
            <w:r>
              <w:rPr>
                <w:rFonts w:hint="eastAsia"/>
                <w:noProof/>
                <w:sz w:val="24"/>
                <w:szCs w:val="24"/>
              </w:rPr>
              <w:t>”</w:t>
            </w:r>
            <w:r w:rsidR="00311407">
              <w:rPr>
                <w:rFonts w:hint="eastAsia"/>
                <w:noProof/>
                <w:sz w:val="24"/>
                <w:szCs w:val="24"/>
              </w:rPr>
              <w:t>：瞿如。</w:t>
            </w:r>
          </w:p>
          <w:p w:rsidR="00311407" w:rsidRPr="00C85593" w:rsidRDefault="00311407" w:rsidP="00C85593">
            <w:pPr>
              <w:spacing w:line="400" w:lineRule="exact"/>
              <w:ind w:firstLineChars="200" w:firstLine="480"/>
              <w:rPr>
                <w:rFonts w:ascii="楷体" w:eastAsia="楷体" w:hAnsi="楷体"/>
              </w:rPr>
            </w:pPr>
            <w:r w:rsidRPr="00C85593">
              <w:rPr>
                <w:rFonts w:ascii="楷体" w:eastAsia="楷体" w:hAnsi="楷体"/>
                <w:sz w:val="24"/>
              </w:rPr>
              <w:t>《山海经·南山经》：</w:t>
            </w:r>
            <w:r w:rsidR="00C85593" w:rsidRPr="00C85593">
              <w:rPr>
                <w:rFonts w:ascii="楷体" w:eastAsia="楷体" w:hAnsi="楷体" w:hint="eastAsia"/>
                <w:sz w:val="24"/>
              </w:rPr>
              <w:t>“</w:t>
            </w:r>
            <w:r w:rsidRPr="00C85593">
              <w:rPr>
                <w:rFonts w:ascii="楷体" w:eastAsia="楷体" w:hAnsi="楷体"/>
                <w:sz w:val="24"/>
              </w:rPr>
              <w:t>东五百里，曰祷过之山，其上多金玉，其下多犀、兕，多象。有鸟</w:t>
            </w:r>
            <w:r w:rsidRPr="00C85593">
              <w:rPr>
                <w:rFonts w:ascii="楷体" w:eastAsia="楷体" w:hAnsi="楷体" w:hint="eastAsia"/>
                <w:sz w:val="24"/>
              </w:rPr>
              <w:t>焉，其</w:t>
            </w:r>
            <w:r w:rsidRPr="00C85593">
              <w:rPr>
                <w:rFonts w:ascii="楷体" w:eastAsia="楷体" w:hAnsi="楷体"/>
                <w:sz w:val="24"/>
              </w:rPr>
              <w:t>状如鵁而白首，三足，人面，其名曰瞿如，其鸣自号也。</w:t>
            </w:r>
            <w:r w:rsidR="00C85593" w:rsidRPr="00C85593">
              <w:rPr>
                <w:rFonts w:ascii="楷体" w:eastAsia="楷体" w:hAnsi="楷体" w:hint="eastAsia"/>
                <w:sz w:val="24"/>
              </w:rPr>
              <w:t>”</w:t>
            </w:r>
          </w:p>
        </w:tc>
      </w:tr>
      <w:tr w:rsidR="00311407" w:rsidTr="002B5A6E">
        <w:trPr>
          <w:trHeight w:val="2699"/>
        </w:trPr>
        <w:tc>
          <w:tcPr>
            <w:tcW w:w="2943" w:type="dxa"/>
          </w:tcPr>
          <w:p w:rsidR="00311407" w:rsidRPr="004F33CD" w:rsidRDefault="00E13A11" w:rsidP="002B5A6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53975</wp:posOffset>
                  </wp:positionV>
                  <wp:extent cx="1514475" cy="1530985"/>
                  <wp:effectExtent l="19050" t="0" r="9525" b="0"/>
                  <wp:wrapTopAndBottom/>
                  <wp:docPr id="19" name="currentImg" descr="https://timgsa.baidu.com/timg?image&amp;quality=80&amp;size=b9999_10000&amp;sec=1584300869101&amp;di=dd0fca1a06cffc5a81f4654bd1d09b86&amp;imgtype=0&amp;src=http%3A%2F%2Fg.hiphotos.baidu.com%2Fbaike%2Fpic%2Fitem%2F5243fbf2b21193134684ab636b380cd790238d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entImg" descr="https://timgsa.baidu.com/timg?image&amp;quality=80&amp;size=b9999_10000&amp;sec=1584300869101&amp;di=dd0fca1a06cffc5a81f4654bd1d09b86&amp;imgtype=0&amp;src=http%3A%2F%2Fg.hiphotos.baidu.com%2Fbaike%2Fpic%2Fitem%2F5243fbf2b21193134684ab636b380cd790238d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</w:tcPr>
          <w:p w:rsidR="00E13A11" w:rsidRDefault="00E13A11" w:rsidP="00E13A11">
            <w:pPr>
              <w:spacing w:line="400" w:lineRule="exact"/>
              <w:ind w:firstLineChars="200" w:firstLine="480"/>
              <w:rPr>
                <w:noProof/>
                <w:sz w:val="24"/>
                <w:szCs w:val="24"/>
              </w:rPr>
            </w:pPr>
            <w:r w:rsidRPr="00C85593">
              <w:rPr>
                <w:rFonts w:asciiTheme="minorEastAsia" w:hAnsiTheme="minorEastAsia" w:hint="eastAsia"/>
                <w:noProof/>
                <w:sz w:val="24"/>
                <w:szCs w:val="24"/>
              </w:rPr>
              <w:t>5.</w:t>
            </w:r>
            <w:r>
              <w:rPr>
                <w:rFonts w:hint="eastAsia"/>
                <w:noProof/>
                <w:sz w:val="24"/>
                <w:szCs w:val="24"/>
              </w:rPr>
              <w:t>“一脚的牛”：夔牛。</w:t>
            </w:r>
          </w:p>
          <w:p w:rsidR="00311407" w:rsidRDefault="00E13A11" w:rsidP="00E13A11">
            <w:pPr>
              <w:spacing w:line="400" w:lineRule="exact"/>
            </w:pPr>
            <w:r w:rsidRPr="004F33CD">
              <w:rPr>
                <w:sz w:val="24"/>
                <w:szCs w:val="24"/>
              </w:rPr>
              <w:t>《山海经</w:t>
            </w:r>
            <w:r w:rsidRPr="004F33CD">
              <w:rPr>
                <w:sz w:val="24"/>
                <w:szCs w:val="24"/>
              </w:rPr>
              <w:t>·</w:t>
            </w:r>
            <w:r w:rsidRPr="004F33CD">
              <w:rPr>
                <w:sz w:val="24"/>
                <w:szCs w:val="24"/>
              </w:rPr>
              <w:t>大荒东经》：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4F33CD">
              <w:rPr>
                <w:sz w:val="24"/>
                <w:szCs w:val="24"/>
              </w:rPr>
              <w:t>状如牛，苍身而无</w:t>
            </w:r>
            <w:r w:rsidRPr="00C85593">
              <w:rPr>
                <w:rFonts w:ascii="楷体" w:eastAsia="楷体" w:hAnsi="楷体"/>
                <w:sz w:val="24"/>
                <w:szCs w:val="24"/>
              </w:rPr>
              <w:t>角，一足，出入水则必有风雨，其光如日月，其声如雷，其名曰夔。</w:t>
            </w:r>
            <w:r w:rsidRPr="00C85593">
              <w:rPr>
                <w:rFonts w:ascii="楷体" w:eastAsia="楷体" w:hAnsi="楷体" w:hint="eastAsia"/>
                <w:sz w:val="24"/>
                <w:szCs w:val="24"/>
              </w:rPr>
              <w:t>”</w:t>
            </w:r>
          </w:p>
        </w:tc>
      </w:tr>
      <w:tr w:rsidR="008B6335" w:rsidTr="00E13A11">
        <w:tc>
          <w:tcPr>
            <w:tcW w:w="2943" w:type="dxa"/>
            <w:tcBorders>
              <w:bottom w:val="single" w:sz="4" w:space="0" w:color="auto"/>
            </w:tcBorders>
          </w:tcPr>
          <w:p w:rsidR="008B6335" w:rsidRDefault="008B6335" w:rsidP="002B5A6E">
            <w:pPr>
              <w:rPr>
                <w:sz w:val="24"/>
                <w:szCs w:val="24"/>
              </w:rPr>
            </w:pPr>
            <w:r w:rsidRPr="008B6335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94615</wp:posOffset>
                  </wp:positionV>
                  <wp:extent cx="1514475" cy="1413510"/>
                  <wp:effectExtent l="19050" t="0" r="9525" b="0"/>
                  <wp:wrapTopAndBottom/>
                  <wp:docPr id="11" name="图片 2" descr="帝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帝江.jpg"/>
                          <pic:cNvPicPr/>
                        </pic:nvPicPr>
                        <pic:blipFill>
                          <a:blip r:embed="rId11" cstate="print"/>
                          <a:srcRect r="25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8B6335" w:rsidRPr="004F33CD" w:rsidRDefault="00C85593" w:rsidP="004F33CD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C85593">
              <w:rPr>
                <w:rFonts w:asciiTheme="minorEastAsia" w:hAnsiTheme="minorEastAsia" w:hint="eastAsia"/>
                <w:sz w:val="24"/>
              </w:rPr>
              <w:t>6.</w:t>
            </w:r>
            <w:r>
              <w:rPr>
                <w:rFonts w:asciiTheme="minorEastAsia" w:hAnsiTheme="minorEastAsia" w:hint="eastAsia"/>
                <w:sz w:val="24"/>
              </w:rPr>
              <w:t>“</w:t>
            </w:r>
            <w:r w:rsidR="008B6335" w:rsidRPr="004F33CD">
              <w:rPr>
                <w:rFonts w:asciiTheme="minorEastAsia" w:hAnsiTheme="minorEastAsia" w:hint="eastAsia"/>
                <w:sz w:val="24"/>
              </w:rPr>
              <w:t>袋子似的帝江</w:t>
            </w:r>
            <w:r>
              <w:rPr>
                <w:rFonts w:asciiTheme="minorEastAsia" w:hAnsiTheme="minorEastAsia" w:hint="eastAsia"/>
                <w:sz w:val="24"/>
              </w:rPr>
              <w:t>”</w:t>
            </w:r>
          </w:p>
          <w:p w:rsidR="008B6335" w:rsidRPr="004F33CD" w:rsidRDefault="003F1B97" w:rsidP="004F33CD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《山海经·西山经》：</w:t>
            </w:r>
            <w:r w:rsidR="00F300E2">
              <w:rPr>
                <w:rFonts w:asciiTheme="minorEastAsia" w:hAnsiTheme="minorEastAsia" w:hint="eastAsia"/>
                <w:sz w:val="24"/>
              </w:rPr>
              <w:t>”</w:t>
            </w:r>
            <w:r w:rsidR="008B6335" w:rsidRPr="003F1B97">
              <w:rPr>
                <w:rFonts w:asciiTheme="minorEastAsia" w:hAnsiTheme="minorEastAsia"/>
                <w:sz w:val="24"/>
              </w:rPr>
              <w:t>又西三百五十里曰天山</w:t>
            </w:r>
            <w:r w:rsidR="008B6335" w:rsidRPr="004F33CD">
              <w:rPr>
                <w:rFonts w:asciiTheme="minorEastAsia" w:hAnsiTheme="minorEastAsia"/>
                <w:sz w:val="24"/>
              </w:rPr>
              <w:t>，多金玉，有青雄黄，</w:t>
            </w:r>
            <w:hyperlink r:id="rId12" w:tgtFrame="_blank" w:history="1">
              <w:r w:rsidR="008B6335" w:rsidRPr="004F33CD">
                <w:rPr>
                  <w:rStyle w:val="a5"/>
                  <w:rFonts w:asciiTheme="minorEastAsia" w:hAnsiTheme="minorEastAsia"/>
                  <w:color w:val="000000" w:themeColor="text1"/>
                  <w:sz w:val="24"/>
                  <w:u w:val="none"/>
                </w:rPr>
                <w:t>英水</w:t>
              </w:r>
            </w:hyperlink>
            <w:r w:rsidR="008B6335" w:rsidRPr="004F33CD">
              <w:rPr>
                <w:rFonts w:asciiTheme="minorEastAsia" w:hAnsiTheme="minorEastAsia"/>
                <w:sz w:val="24"/>
              </w:rPr>
              <w:t>出焉，而西南流注于汤谷。有神焉，其状如黄囊，赤如丹火，六足四翼，混敦无面目，是识歌舞，实为帝江也。</w:t>
            </w:r>
            <w:r w:rsidR="00F300E2">
              <w:rPr>
                <w:rFonts w:asciiTheme="minorEastAsia" w:hAnsiTheme="minorEastAsia" w:hint="eastAsia"/>
                <w:sz w:val="24"/>
              </w:rPr>
              <w:t>”</w:t>
            </w:r>
          </w:p>
          <w:p w:rsidR="008B6335" w:rsidRDefault="008B6335" w:rsidP="004F33C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DB5CCA" w:rsidTr="00E13A1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A" w:rsidRDefault="00E13A11" w:rsidP="002B5A6E">
            <w:pPr>
              <w:rPr>
                <w:sz w:val="24"/>
                <w:szCs w:val="24"/>
              </w:rPr>
            </w:pPr>
            <w:r w:rsidRPr="00E13A11"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140335</wp:posOffset>
                  </wp:positionV>
                  <wp:extent cx="1197610" cy="1533525"/>
                  <wp:effectExtent l="19050" t="0" r="2540" b="0"/>
                  <wp:wrapTopAndBottom/>
                  <wp:docPr id="32" name="图片 1" descr="刑天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刑天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11" w:rsidRPr="004E3CB4" w:rsidRDefault="00E13A11" w:rsidP="00E13A11">
            <w:pPr>
              <w:spacing w:line="400" w:lineRule="exact"/>
              <w:ind w:firstLineChars="200" w:firstLine="480"/>
            </w:pPr>
            <w:r w:rsidRPr="00C85593"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“</w:t>
            </w:r>
            <w:r w:rsidR="00684DE9">
              <w:rPr>
                <w:rFonts w:hint="eastAsia"/>
                <w:sz w:val="24"/>
                <w:szCs w:val="24"/>
              </w:rPr>
              <w:t>没有头而</w:t>
            </w:r>
            <w:r w:rsidRPr="004E3CB4">
              <w:rPr>
                <w:sz w:val="24"/>
                <w:szCs w:val="24"/>
              </w:rPr>
              <w:t>以两乳当作眼睛的怪物</w:t>
            </w:r>
            <w:r>
              <w:rPr>
                <w:rFonts w:hint="eastAsia"/>
                <w:sz w:val="24"/>
                <w:szCs w:val="24"/>
              </w:rPr>
              <w:t>”</w:t>
            </w:r>
            <w:r w:rsidRPr="004E3CB4">
              <w:rPr>
                <w:rFonts w:hint="eastAsia"/>
                <w:sz w:val="24"/>
                <w:szCs w:val="24"/>
              </w:rPr>
              <w:t>：刑天。</w:t>
            </w:r>
          </w:p>
          <w:p w:rsidR="008B6335" w:rsidRPr="00E13A11" w:rsidRDefault="00E13A11" w:rsidP="00E13A11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 w:rsidRPr="00005F2B">
              <w:rPr>
                <w:rFonts w:ascii="楷体" w:eastAsia="楷体" w:hAnsi="楷体"/>
                <w:sz w:val="24"/>
              </w:rPr>
              <w:t>《山海经·海外西经》：</w:t>
            </w:r>
            <w:r>
              <w:rPr>
                <w:rFonts w:ascii="楷体" w:eastAsia="楷体" w:hAnsi="楷体" w:hint="eastAsia"/>
                <w:sz w:val="24"/>
              </w:rPr>
              <w:t>“</w:t>
            </w:r>
            <w:r w:rsidRPr="00005F2B">
              <w:rPr>
                <w:rFonts w:ascii="楷体" w:eastAsia="楷体" w:hAnsi="楷体"/>
                <w:sz w:val="24"/>
              </w:rPr>
              <w:t>刑天与帝至此争神，帝断其首，葬之常羊之山。乃以乳为目，以脐为口，操干戚以舞。</w:t>
            </w:r>
            <w:r>
              <w:rPr>
                <w:rFonts w:ascii="楷体" w:eastAsia="楷体" w:hAnsi="楷体" w:hint="eastAsia"/>
                <w:sz w:val="24"/>
              </w:rPr>
              <w:t>”</w:t>
            </w:r>
          </w:p>
        </w:tc>
      </w:tr>
    </w:tbl>
    <w:p w:rsidR="00B806C3" w:rsidRDefault="00865B25" w:rsidP="006E2C61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此外，《山海经》中还有许多神奇有趣的异兽，其中不少</w:t>
      </w:r>
      <w:r w:rsidR="000540B2">
        <w:rPr>
          <w:rFonts w:hint="eastAsia"/>
          <w:sz w:val="24"/>
          <w:szCs w:val="24"/>
        </w:rPr>
        <w:t>还</w:t>
      </w:r>
      <w:r>
        <w:rPr>
          <w:rFonts w:hint="eastAsia"/>
          <w:sz w:val="24"/>
          <w:szCs w:val="24"/>
        </w:rPr>
        <w:t>是我们</w:t>
      </w:r>
      <w:r w:rsidR="00CF097B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熟悉的陌生人</w:t>
      </w:r>
      <w:r w:rsidR="00F300E2">
        <w:rPr>
          <w:rFonts w:hint="eastAsia"/>
          <w:sz w:val="24"/>
          <w:szCs w:val="24"/>
        </w:rPr>
        <w:t>”</w:t>
      </w:r>
      <w:r w:rsidR="000540B2">
        <w:rPr>
          <w:rFonts w:hint="eastAsia"/>
          <w:sz w:val="24"/>
          <w:szCs w:val="24"/>
        </w:rPr>
        <w:t>呢！</w:t>
      </w:r>
      <w:r>
        <w:rPr>
          <w:rFonts w:hint="eastAsia"/>
          <w:sz w:val="24"/>
          <w:szCs w:val="24"/>
        </w:rPr>
        <w:t>如西王母、九尾狐、独角兽、鲛人、鸾鸟、天狗、天马、饕餮、狰、狞、驳、狡</w:t>
      </w:r>
      <w:r w:rsidR="008C333D"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同学们不妨跟上鲁迅儿时的阅读脚步，去</w:t>
      </w:r>
      <w:r w:rsidR="00FA2972">
        <w:rPr>
          <w:rFonts w:hint="eastAsia"/>
          <w:sz w:val="24"/>
          <w:szCs w:val="24"/>
        </w:rPr>
        <w:t>了解</w:t>
      </w:r>
      <w:r>
        <w:rPr>
          <w:rFonts w:hint="eastAsia"/>
          <w:sz w:val="24"/>
          <w:szCs w:val="24"/>
        </w:rPr>
        <w:t>它们的样子，看看它们的</w:t>
      </w:r>
      <w:r w:rsidR="00F300E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画像</w:t>
      </w:r>
      <w:r w:rsidR="00F300E2">
        <w:rPr>
          <w:rFonts w:hint="eastAsia"/>
          <w:sz w:val="24"/>
          <w:szCs w:val="24"/>
        </w:rPr>
        <w:t>”</w:t>
      </w:r>
      <w:r w:rsidR="00B90987">
        <w:rPr>
          <w:rFonts w:hint="eastAsia"/>
          <w:sz w:val="24"/>
          <w:szCs w:val="24"/>
        </w:rPr>
        <w:t>，想象它们</w:t>
      </w:r>
      <w:r w:rsidR="00A82931">
        <w:rPr>
          <w:rFonts w:hint="eastAsia"/>
          <w:sz w:val="24"/>
          <w:szCs w:val="24"/>
        </w:rPr>
        <w:t>的故事</w:t>
      </w:r>
      <w:r>
        <w:rPr>
          <w:rFonts w:hint="eastAsia"/>
          <w:sz w:val="24"/>
          <w:szCs w:val="24"/>
        </w:rPr>
        <w:t>。</w:t>
      </w:r>
    </w:p>
    <w:p w:rsidR="007B186B" w:rsidRPr="00382F09" w:rsidRDefault="007B186B" w:rsidP="00382F09"/>
    <w:p w:rsidR="005A1A83" w:rsidRPr="00943B7C" w:rsidRDefault="00CD74F3" w:rsidP="00943B7C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</w:t>
      </w:r>
      <w:r w:rsidR="006702B4">
        <w:rPr>
          <w:rFonts w:asciiTheme="minorEastAsia" w:hAnsiTheme="minorEastAsia" w:hint="eastAsia"/>
          <w:sz w:val="24"/>
        </w:rPr>
        <w:t>被</w:t>
      </w:r>
      <w:r w:rsidR="00F300E2">
        <w:rPr>
          <w:rFonts w:asciiTheme="minorEastAsia" w:hAnsiTheme="minorEastAsia" w:hint="eastAsia"/>
          <w:sz w:val="24"/>
        </w:rPr>
        <w:t>”</w:t>
      </w:r>
      <w:r w:rsidR="006702B4">
        <w:rPr>
          <w:rFonts w:asciiTheme="minorEastAsia" w:hAnsiTheme="minorEastAsia" w:hint="eastAsia"/>
          <w:sz w:val="24"/>
        </w:rPr>
        <w:t>耽误</w:t>
      </w:r>
      <w:r w:rsidR="00F300E2">
        <w:rPr>
          <w:rFonts w:asciiTheme="minorEastAsia" w:hAnsiTheme="minorEastAsia" w:hint="eastAsia"/>
          <w:sz w:val="24"/>
        </w:rPr>
        <w:t>”</w:t>
      </w:r>
      <w:r w:rsidR="006702B4">
        <w:rPr>
          <w:rFonts w:asciiTheme="minorEastAsia" w:hAnsiTheme="minorEastAsia" w:hint="eastAsia"/>
          <w:sz w:val="24"/>
        </w:rPr>
        <w:t>的设计大师</w:t>
      </w:r>
      <w:r w:rsidR="008C333D" w:rsidRPr="008C333D">
        <w:rPr>
          <w:rFonts w:ascii="黑体" w:eastAsia="黑体" w:hAnsi="黑体" w:hint="eastAsia"/>
          <w:sz w:val="24"/>
          <w:szCs w:val="24"/>
        </w:rPr>
        <w:t>——</w:t>
      </w:r>
      <w:r w:rsidR="00FE42B5">
        <w:rPr>
          <w:rFonts w:asciiTheme="minorEastAsia" w:hAnsiTheme="minorEastAsia" w:hint="eastAsia"/>
          <w:sz w:val="24"/>
        </w:rPr>
        <w:t>鲁迅先生的另一面</w:t>
      </w:r>
    </w:p>
    <w:p w:rsidR="00332C23" w:rsidRPr="00943B7C" w:rsidRDefault="00332C23" w:rsidP="00332C23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提到鲁迅，</w:t>
      </w:r>
      <w:r w:rsidR="004E3CB4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大家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的第一印象是什么？伟大的文学家、</w:t>
      </w:r>
      <w:r w:rsidR="000F429B">
        <w:rPr>
          <w:rFonts w:ascii="华文楷体" w:eastAsia="华文楷体" w:hAnsi="华文楷体" w:cs="宋体" w:hint="eastAsia"/>
          <w:kern w:val="0"/>
          <w:sz w:val="24"/>
          <w:szCs w:val="24"/>
        </w:rPr>
        <w:t>思想家、革命家，</w:t>
      </w:r>
      <w:r w:rsidR="000F429B">
        <w:rPr>
          <w:rFonts w:ascii="华文楷体" w:eastAsia="华文楷体" w:hAnsi="华文楷体" w:cs="宋体"/>
          <w:kern w:val="0"/>
          <w:sz w:val="24"/>
          <w:szCs w:val="24"/>
        </w:rPr>
        <w:t>中国新文</w:t>
      </w:r>
      <w:r w:rsidR="008E4FD6">
        <w:rPr>
          <w:rFonts w:ascii="华文楷体" w:eastAsia="华文楷体" w:hAnsi="华文楷体" w:cs="宋体" w:hint="eastAsia"/>
          <w:kern w:val="0"/>
          <w:sz w:val="24"/>
          <w:szCs w:val="24"/>
        </w:rPr>
        <w:t>化</w:t>
      </w:r>
      <w:r w:rsidR="000F429B">
        <w:rPr>
          <w:rFonts w:ascii="华文楷体" w:eastAsia="华文楷体" w:hAnsi="华文楷体" w:cs="宋体"/>
          <w:kern w:val="0"/>
          <w:sz w:val="24"/>
          <w:szCs w:val="24"/>
        </w:rPr>
        <w:t>运动的先驱</w:t>
      </w:r>
      <w:r w:rsidR="000F429B">
        <w:rPr>
          <w:rFonts w:ascii="华文楷体" w:eastAsia="华文楷体" w:hAnsi="华文楷体" w:cs="宋体" w:hint="eastAsia"/>
          <w:kern w:val="0"/>
          <w:sz w:val="24"/>
          <w:szCs w:val="24"/>
        </w:rPr>
        <w:t>，一位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真正的猛士，一张严肃、威严、留着一字胡的脸。</w:t>
      </w:r>
    </w:p>
    <w:p w:rsidR="00332C23" w:rsidRPr="00943B7C" w:rsidRDefault="004E3CB4" w:rsidP="00332C23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很多人可能不知道，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鲁迅</w:t>
      </w:r>
      <w:r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先生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也曾是个</w:t>
      </w:r>
      <w:r w:rsidR="006E2C61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斜杠青年</w:t>
      </w:r>
      <w:r w:rsidR="006E2C61">
        <w:rPr>
          <w:rFonts w:ascii="华文楷体" w:eastAsia="华文楷体" w:hAnsi="华文楷体" w:cs="宋体" w:hint="eastAsia"/>
          <w:kern w:val="0"/>
          <w:sz w:val="24"/>
          <w:szCs w:val="24"/>
        </w:rPr>
        <w:t>”</w:t>
      </w:r>
      <w:r w:rsidR="004755B0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呢</w:t>
      </w:r>
      <w:r w:rsidR="004755B0">
        <w:rPr>
          <w:rFonts w:ascii="华文楷体" w:eastAsia="华文楷体" w:hAnsi="华文楷体" w:cs="宋体" w:hint="eastAsia"/>
          <w:kern w:val="0"/>
          <w:sz w:val="24"/>
          <w:szCs w:val="24"/>
        </w:rPr>
        <w:t>！</w:t>
      </w:r>
      <w:r w:rsidR="00332C2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</w:t>
      </w:r>
      <w:r w:rsidR="006E2C61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="00332C2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斜杠青年</w:t>
      </w:r>
      <w:r w:rsidR="006E2C61">
        <w:rPr>
          <w:rFonts w:ascii="华文楷体" w:eastAsia="华文楷体" w:hAnsi="华文楷体" w:cs="宋体" w:hint="eastAsia"/>
          <w:kern w:val="0"/>
          <w:sz w:val="24"/>
          <w:szCs w:val="24"/>
        </w:rPr>
        <w:t>”</w:t>
      </w:r>
      <w:r w:rsidR="00332C2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是</w:t>
      </w:r>
      <w:r w:rsidR="00332C23" w:rsidRPr="00943B7C">
        <w:rPr>
          <w:rFonts w:ascii="华文楷体" w:eastAsia="华文楷体" w:hAnsi="华文楷体"/>
          <w:sz w:val="24"/>
          <w:szCs w:val="24"/>
        </w:rPr>
        <w:t>指</w:t>
      </w:r>
      <w:r w:rsidR="00332C23" w:rsidRPr="00943B7C">
        <w:rPr>
          <w:rFonts w:ascii="华文楷体" w:eastAsia="华文楷体" w:hAnsi="华文楷体" w:hint="eastAsia"/>
          <w:sz w:val="24"/>
          <w:szCs w:val="24"/>
        </w:rPr>
        <w:t>那些</w:t>
      </w:r>
      <w:r w:rsidR="00332C23" w:rsidRPr="00943B7C">
        <w:rPr>
          <w:rFonts w:ascii="华文楷体" w:eastAsia="华文楷体" w:hAnsi="华文楷体"/>
          <w:sz w:val="24"/>
          <w:szCs w:val="24"/>
        </w:rPr>
        <w:t>不再满足</w:t>
      </w:r>
      <w:r w:rsidR="00BC55F4">
        <w:rPr>
          <w:rFonts w:ascii="华文楷体" w:eastAsia="华文楷体" w:hAnsi="华文楷体" w:hint="eastAsia"/>
          <w:sz w:val="24"/>
          <w:szCs w:val="24"/>
        </w:rPr>
        <w:t>“</w:t>
      </w:r>
      <w:r w:rsidR="00332C23" w:rsidRPr="00943B7C">
        <w:rPr>
          <w:rFonts w:ascii="华文楷体" w:eastAsia="华文楷体" w:hAnsi="华文楷体"/>
          <w:sz w:val="24"/>
          <w:szCs w:val="24"/>
        </w:rPr>
        <w:t>专一职业</w:t>
      </w:r>
      <w:r w:rsidR="00F300E2">
        <w:rPr>
          <w:rFonts w:ascii="华文楷体" w:eastAsia="华文楷体" w:hAnsi="华文楷体"/>
          <w:sz w:val="24"/>
          <w:szCs w:val="24"/>
        </w:rPr>
        <w:t>”</w:t>
      </w:r>
      <w:r w:rsidR="00332C23" w:rsidRPr="00943B7C">
        <w:rPr>
          <w:rFonts w:ascii="华文楷体" w:eastAsia="华文楷体" w:hAnsi="华文楷体"/>
          <w:sz w:val="24"/>
          <w:szCs w:val="24"/>
        </w:rPr>
        <w:t>的生活方式，而选择拥有多重职业和身份的多元生活的人</w:t>
      </w:r>
      <w:r w:rsidR="009070C8">
        <w:rPr>
          <w:rFonts w:ascii="华文楷体" w:eastAsia="华文楷体" w:hAnsi="华文楷体" w:hint="eastAsia"/>
          <w:sz w:val="24"/>
          <w:szCs w:val="24"/>
        </w:rPr>
        <w:t>。</w:t>
      </w:r>
      <w:r w:rsidR="00332C2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）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创作一本书，主笔</w:t>
      </w:r>
      <w:r w:rsidR="00883028">
        <w:rPr>
          <w:rFonts w:ascii="华文楷体" w:eastAsia="华文楷体" w:hAnsi="华文楷体" w:cs="宋体" w:hint="eastAsia"/>
          <w:kern w:val="0"/>
          <w:sz w:val="24"/>
          <w:szCs w:val="24"/>
        </w:rPr>
        <w:t>、编辑</w:t>
      </w:r>
      <w:r w:rsidR="000857C7">
        <w:rPr>
          <w:rFonts w:ascii="华文楷体" w:eastAsia="华文楷体" w:hAnsi="华文楷体" w:cs="宋体"/>
          <w:kern w:val="0"/>
          <w:sz w:val="24"/>
          <w:szCs w:val="24"/>
        </w:rPr>
        <w:t>是他</w:t>
      </w:r>
      <w:r w:rsidR="000857C7">
        <w:rPr>
          <w:rFonts w:ascii="华文楷体" w:eastAsia="华文楷体" w:hAnsi="华文楷体" w:cs="宋体" w:hint="eastAsia"/>
          <w:kern w:val="0"/>
          <w:sz w:val="24"/>
          <w:szCs w:val="24"/>
        </w:rPr>
        <w:t>；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插画、装帧、</w:t>
      </w:r>
      <w:r w:rsidR="00B95A7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封面设计，</w:t>
      </w:r>
      <w:r w:rsidR="009E0233">
        <w:rPr>
          <w:rFonts w:ascii="华文楷体" w:eastAsia="华文楷体" w:hAnsi="华文楷体" w:cs="宋体" w:hint="eastAsia"/>
          <w:kern w:val="0"/>
          <w:sz w:val="24"/>
          <w:szCs w:val="24"/>
        </w:rPr>
        <w:t>他也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样样在行。</w:t>
      </w:r>
      <w:r w:rsidR="00454BF2">
        <w:rPr>
          <w:rFonts w:ascii="华文楷体" w:eastAsia="华文楷体" w:hAnsi="华文楷体" w:cs="宋体" w:hint="eastAsia"/>
          <w:kern w:val="0"/>
          <w:sz w:val="24"/>
          <w:szCs w:val="24"/>
        </w:rPr>
        <w:t>可以说，</w:t>
      </w:r>
      <w:r w:rsidR="00660DA4" w:rsidRPr="00943B7C">
        <w:rPr>
          <w:rFonts w:ascii="华文楷体" w:eastAsia="华文楷体" w:hAnsi="华文楷体" w:cs="宋体"/>
          <w:kern w:val="0"/>
          <w:sz w:val="24"/>
          <w:szCs w:val="24"/>
        </w:rPr>
        <w:t>鲁迅</w:t>
      </w:r>
      <w:r w:rsidR="00660DA4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，</w:t>
      </w:r>
      <w:r w:rsidR="00660DA4" w:rsidRPr="00943B7C">
        <w:rPr>
          <w:rFonts w:ascii="华文楷体" w:eastAsia="华文楷体" w:hAnsi="华文楷体" w:cs="宋体"/>
          <w:kern w:val="0"/>
          <w:sz w:val="24"/>
          <w:szCs w:val="24"/>
        </w:rPr>
        <w:t>还是一</w:t>
      </w:r>
      <w:r w:rsidR="00E73B8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位</w:t>
      </w:r>
      <w:r w:rsidR="00A73CE2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极其</w:t>
      </w:r>
      <w:r w:rsidR="003735A9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专业、极具审美品位</w:t>
      </w:r>
      <w:r w:rsidR="00E73B8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的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设计师。</w:t>
      </w:r>
    </w:p>
    <w:p w:rsidR="001018A6" w:rsidRPr="00943B7C" w:rsidRDefault="00332C23" w:rsidP="00332C23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少年鲁迅就是个有着自己艺术观点的孩子。《朝花夕拾》里，鲁迅说他小时候</w:t>
      </w:r>
      <w:r w:rsidR="004E7DB0">
        <w:rPr>
          <w:rFonts w:ascii="华文楷体" w:eastAsia="华文楷体" w:hAnsi="华文楷体" w:cs="宋体" w:hint="eastAsia"/>
          <w:kern w:val="0"/>
          <w:sz w:val="24"/>
          <w:szCs w:val="24"/>
        </w:rPr>
        <w:t>读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《山海经》，插图比文字更能吸引他。在书中，鲁迅</w:t>
      </w:r>
      <w:r w:rsidR="004F15E7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曾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还献上自己的插画</w:t>
      </w:r>
      <w:r w:rsidR="00F300E2">
        <w:rPr>
          <w:rFonts w:ascii="华文楷体" w:eastAsia="华文楷体" w:hAnsi="华文楷体" w:cs="宋体"/>
          <w:kern w:val="0"/>
          <w:sz w:val="24"/>
          <w:szCs w:val="24"/>
        </w:rPr>
        <w:t>”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活无常</w:t>
      </w:r>
      <w:r w:rsidR="00F300E2">
        <w:rPr>
          <w:rFonts w:ascii="华文楷体" w:eastAsia="华文楷体" w:hAnsi="华文楷体" w:cs="宋体"/>
          <w:kern w:val="0"/>
          <w:sz w:val="24"/>
          <w:szCs w:val="24"/>
        </w:rPr>
        <w:t>”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（图</w:t>
      </w:r>
      <w:r w:rsidR="00943B7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一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）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。</w:t>
      </w:r>
    </w:p>
    <w:p w:rsidR="00BE62F2" w:rsidRPr="00943B7C" w:rsidRDefault="001018A6" w:rsidP="005C53B3">
      <w:pPr>
        <w:widowControl/>
        <w:spacing w:line="400" w:lineRule="exact"/>
        <w:ind w:firstLine="465"/>
        <w:jc w:val="left"/>
        <w:rPr>
          <w:rFonts w:ascii="华文楷体" w:eastAsia="华文楷体" w:hAnsi="华文楷体"/>
          <w:sz w:val="24"/>
          <w:szCs w:val="24"/>
        </w:rPr>
      </w:pPr>
      <w:r w:rsidRPr="00943B7C">
        <w:rPr>
          <w:rFonts w:ascii="华文楷体" w:eastAsia="华文楷体" w:hAnsi="华文楷体"/>
          <w:sz w:val="24"/>
          <w:szCs w:val="24"/>
        </w:rPr>
        <w:t>鲁迅</w:t>
      </w:r>
      <w:r w:rsidR="0039583D">
        <w:rPr>
          <w:rFonts w:ascii="华文楷体" w:eastAsia="华文楷体" w:hAnsi="华文楷体" w:hint="eastAsia"/>
          <w:sz w:val="24"/>
          <w:szCs w:val="24"/>
        </w:rPr>
        <w:t>先生</w:t>
      </w:r>
      <w:r w:rsidRPr="00943B7C">
        <w:rPr>
          <w:rFonts w:ascii="华文楷体" w:eastAsia="华文楷体" w:hAnsi="华文楷体" w:hint="eastAsia"/>
          <w:sz w:val="24"/>
          <w:szCs w:val="24"/>
        </w:rPr>
        <w:t>曾参与</w:t>
      </w:r>
      <w:r w:rsidRPr="00943B7C">
        <w:rPr>
          <w:rFonts w:ascii="华文楷体" w:eastAsia="华文楷体" w:hAnsi="华文楷体"/>
          <w:sz w:val="24"/>
          <w:szCs w:val="24"/>
        </w:rPr>
        <w:t>设计过中华民国国徽</w:t>
      </w:r>
      <w:r w:rsidR="00BE62F2" w:rsidRPr="00943B7C">
        <w:rPr>
          <w:rFonts w:ascii="华文楷体" w:eastAsia="华文楷体" w:hAnsi="华文楷体" w:hint="eastAsia"/>
          <w:sz w:val="24"/>
          <w:szCs w:val="24"/>
        </w:rPr>
        <w:t>（图二）</w:t>
      </w:r>
      <w:r w:rsidRPr="00943B7C">
        <w:rPr>
          <w:rFonts w:ascii="华文楷体" w:eastAsia="华文楷体" w:hAnsi="华文楷体"/>
          <w:sz w:val="24"/>
          <w:szCs w:val="24"/>
        </w:rPr>
        <w:t>。</w:t>
      </w:r>
      <w:r w:rsidR="001E0FBB">
        <w:rPr>
          <w:rFonts w:ascii="华文楷体" w:eastAsia="华文楷体" w:hAnsi="华文楷体" w:hint="eastAsia"/>
          <w:sz w:val="24"/>
          <w:szCs w:val="24"/>
        </w:rPr>
        <w:t>据记载，</w:t>
      </w:r>
      <w:r w:rsidRPr="00943B7C">
        <w:rPr>
          <w:rFonts w:ascii="华文楷体" w:eastAsia="华文楷体" w:hAnsi="华文楷体"/>
          <w:sz w:val="24"/>
          <w:szCs w:val="24"/>
        </w:rPr>
        <w:t>1912年8月，</w:t>
      </w:r>
      <w:r w:rsidR="009D15D9">
        <w:rPr>
          <w:rFonts w:ascii="华文楷体" w:eastAsia="华文楷体" w:hAnsi="华文楷体" w:hint="eastAsia"/>
          <w:sz w:val="24"/>
          <w:szCs w:val="24"/>
        </w:rPr>
        <w:t>就职于</w:t>
      </w:r>
      <w:r w:rsidRPr="00943B7C">
        <w:rPr>
          <w:rFonts w:ascii="华文楷体" w:eastAsia="华文楷体" w:hAnsi="华文楷体"/>
          <w:sz w:val="24"/>
          <w:szCs w:val="24"/>
        </w:rPr>
        <w:t>中华民国教育部的周树人（鲁迅）、许寿裳、钱稻孙受命</w:t>
      </w:r>
      <w:r w:rsidR="0085216F">
        <w:rPr>
          <w:rFonts w:ascii="华文楷体" w:eastAsia="华文楷体" w:hAnsi="华文楷体" w:hint="eastAsia"/>
          <w:sz w:val="24"/>
          <w:szCs w:val="24"/>
        </w:rPr>
        <w:t>共同</w:t>
      </w:r>
      <w:r w:rsidRPr="00943B7C">
        <w:rPr>
          <w:rFonts w:ascii="华文楷体" w:eastAsia="华文楷体" w:hAnsi="华文楷体"/>
          <w:sz w:val="24"/>
          <w:szCs w:val="24"/>
        </w:rPr>
        <w:t>研拟国徽图案，</w:t>
      </w:r>
      <w:r w:rsidR="0085216F">
        <w:rPr>
          <w:rFonts w:ascii="华文楷体" w:eastAsia="华文楷体" w:hAnsi="华文楷体" w:hint="eastAsia"/>
          <w:sz w:val="24"/>
          <w:szCs w:val="24"/>
        </w:rPr>
        <w:t>他们在</w:t>
      </w:r>
      <w:r w:rsidRPr="00943B7C">
        <w:rPr>
          <w:rFonts w:ascii="华文楷体" w:eastAsia="华文楷体" w:hAnsi="华文楷体"/>
          <w:sz w:val="24"/>
          <w:szCs w:val="24"/>
        </w:rPr>
        <w:t>8月</w:t>
      </w:r>
      <w:r w:rsidR="0085216F">
        <w:rPr>
          <w:rFonts w:ascii="华文楷体" w:eastAsia="华文楷体" w:hAnsi="华文楷体" w:hint="eastAsia"/>
          <w:sz w:val="24"/>
          <w:szCs w:val="24"/>
        </w:rPr>
        <w:t>底就</w:t>
      </w:r>
      <w:r w:rsidRPr="00943B7C">
        <w:rPr>
          <w:rFonts w:ascii="华文楷体" w:eastAsia="华文楷体" w:hAnsi="华文楷体"/>
          <w:sz w:val="24"/>
          <w:szCs w:val="24"/>
        </w:rPr>
        <w:t>完成</w:t>
      </w:r>
      <w:r w:rsidR="0085216F">
        <w:rPr>
          <w:rFonts w:ascii="华文楷体" w:eastAsia="华文楷体" w:hAnsi="华文楷体" w:hint="eastAsia"/>
          <w:sz w:val="24"/>
          <w:szCs w:val="24"/>
        </w:rPr>
        <w:t>了</w:t>
      </w:r>
      <w:r w:rsidR="00BE62F2" w:rsidRPr="00943B7C">
        <w:rPr>
          <w:rFonts w:ascii="华文楷体" w:eastAsia="华文楷体" w:hAnsi="华文楷体" w:hint="eastAsia"/>
          <w:sz w:val="24"/>
          <w:szCs w:val="24"/>
        </w:rPr>
        <w:t>。</w:t>
      </w:r>
    </w:p>
    <w:p w:rsidR="00332C23" w:rsidRPr="00943B7C" w:rsidRDefault="00BE62F2" w:rsidP="005C53B3">
      <w:pPr>
        <w:widowControl/>
        <w:spacing w:line="400" w:lineRule="exact"/>
        <w:ind w:firstLine="465"/>
        <w:jc w:val="left"/>
        <w:rPr>
          <w:rFonts w:ascii="华文楷体" w:eastAsia="华文楷体" w:hAnsi="华文楷体"/>
          <w:sz w:val="24"/>
          <w:szCs w:val="24"/>
        </w:rPr>
      </w:pPr>
      <w:r w:rsidRPr="00943B7C">
        <w:rPr>
          <w:rFonts w:ascii="华文楷体" w:eastAsia="华文楷体" w:hAnsi="华文楷体" w:hint="eastAsia"/>
          <w:sz w:val="24"/>
          <w:szCs w:val="24"/>
        </w:rPr>
        <w:t>身为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设计师</w:t>
      </w:r>
      <w:r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的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鲁迅</w:t>
      </w:r>
      <w:r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，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最出名的代表作</w:t>
      </w:r>
      <w:r w:rsidR="00B8352F">
        <w:rPr>
          <w:rFonts w:ascii="华文楷体" w:eastAsia="华文楷体" w:hAnsi="华文楷体" w:cs="宋体" w:hint="eastAsia"/>
          <w:kern w:val="0"/>
          <w:sz w:val="24"/>
          <w:szCs w:val="24"/>
        </w:rPr>
        <w:t>，</w:t>
      </w:r>
      <w:r w:rsidR="00E03D75">
        <w:rPr>
          <w:rFonts w:ascii="华文楷体" w:eastAsia="华文楷体" w:hAnsi="华文楷体" w:cs="宋体" w:hint="eastAsia"/>
          <w:kern w:val="0"/>
          <w:sz w:val="24"/>
          <w:szCs w:val="24"/>
        </w:rPr>
        <w:t>要数</w:t>
      </w:r>
      <w:r w:rsidR="00D00FFC" w:rsidRPr="00943B7C">
        <w:rPr>
          <w:rFonts w:ascii="华文楷体" w:eastAsia="华文楷体" w:hAnsi="华文楷体" w:cs="宋体"/>
          <w:kern w:val="0"/>
          <w:sz w:val="24"/>
          <w:szCs w:val="24"/>
        </w:rPr>
        <w:t>1917年完成的</w:t>
      </w:r>
      <w:r w:rsidR="005941A6" w:rsidRPr="00943B7C">
        <w:rPr>
          <w:rFonts w:ascii="华文楷体" w:eastAsia="华文楷体" w:hAnsi="华文楷体" w:cs="宋体"/>
          <w:kern w:val="0"/>
          <w:sz w:val="24"/>
          <w:szCs w:val="24"/>
        </w:rPr>
        <w:t>北京大学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校徽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（图</w:t>
      </w:r>
      <w:r w:rsidR="005941A6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三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）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。</w:t>
      </w:r>
      <w:r w:rsidR="001018A6" w:rsidRPr="00943B7C">
        <w:rPr>
          <w:rFonts w:ascii="华文楷体" w:eastAsia="华文楷体" w:hAnsi="华文楷体"/>
          <w:sz w:val="24"/>
          <w:szCs w:val="24"/>
        </w:rPr>
        <w:t>那时候的鲁迅，在教育部上班，文学创作上尚未名声大噪，时任北大校长的蔡元培非常佩服他的美术学，邀请他设计校徽</w:t>
      </w:r>
      <w:r w:rsidR="00474061">
        <w:rPr>
          <w:rFonts w:ascii="华文楷体" w:eastAsia="华文楷体" w:hAnsi="华文楷体" w:hint="eastAsia"/>
          <w:sz w:val="24"/>
          <w:szCs w:val="24"/>
        </w:rPr>
        <w:t>。</w:t>
      </w:r>
      <w:r w:rsidR="002140CE">
        <w:rPr>
          <w:rFonts w:ascii="华文楷体" w:eastAsia="华文楷体" w:hAnsi="华文楷体" w:cs="宋体" w:hint="eastAsia"/>
          <w:kern w:val="0"/>
          <w:sz w:val="24"/>
          <w:szCs w:val="24"/>
        </w:rPr>
        <w:t>鲁迅设计了</w:t>
      </w:r>
      <w:r w:rsidR="00613574">
        <w:rPr>
          <w:rFonts w:ascii="华文楷体" w:eastAsia="华文楷体" w:hAnsi="华文楷体" w:cs="宋体" w:hint="eastAsia"/>
          <w:kern w:val="0"/>
          <w:sz w:val="24"/>
          <w:szCs w:val="24"/>
        </w:rPr>
        <w:t>一个</w:t>
      </w:r>
      <w:r w:rsidR="009951F4">
        <w:rPr>
          <w:rFonts w:ascii="华文楷体" w:eastAsia="华文楷体" w:hAnsi="华文楷体" w:cs="宋体"/>
          <w:kern w:val="0"/>
          <w:sz w:val="24"/>
          <w:szCs w:val="24"/>
        </w:rPr>
        <w:t>中国传统的瓦当</w:t>
      </w:r>
      <w:r w:rsidR="009951F4">
        <w:rPr>
          <w:rFonts w:ascii="华文楷体" w:eastAsia="华文楷体" w:hAnsi="华文楷体" w:cs="宋体" w:hint="eastAsia"/>
          <w:kern w:val="0"/>
          <w:sz w:val="24"/>
          <w:szCs w:val="24"/>
        </w:rPr>
        <w:t>造型</w:t>
      </w:r>
      <w:r w:rsidR="007F1B5A">
        <w:rPr>
          <w:rFonts w:ascii="华文楷体" w:eastAsia="华文楷体" w:hAnsi="华文楷体" w:cs="宋体" w:hint="eastAsia"/>
          <w:kern w:val="0"/>
          <w:sz w:val="24"/>
          <w:szCs w:val="24"/>
        </w:rPr>
        <w:t>：</w:t>
      </w:r>
      <w:r w:rsidR="008238A1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="005941A6" w:rsidRPr="00943B7C">
        <w:rPr>
          <w:rFonts w:ascii="华文楷体" w:eastAsia="华文楷体" w:hAnsi="华文楷体" w:cs="宋体"/>
          <w:kern w:val="0"/>
          <w:sz w:val="24"/>
          <w:szCs w:val="24"/>
        </w:rPr>
        <w:t>北大</w:t>
      </w:r>
      <w:r w:rsidR="00F300E2">
        <w:rPr>
          <w:rFonts w:ascii="华文楷体" w:eastAsia="华文楷体" w:hAnsi="华文楷体" w:cs="宋体"/>
          <w:kern w:val="0"/>
          <w:sz w:val="24"/>
          <w:szCs w:val="24"/>
        </w:rPr>
        <w:t>”</w:t>
      </w:r>
      <w:r w:rsidR="005941A6" w:rsidRPr="00943B7C">
        <w:rPr>
          <w:rFonts w:ascii="华文楷体" w:eastAsia="华文楷体" w:hAnsi="华文楷体" w:cs="宋体"/>
          <w:kern w:val="0"/>
          <w:sz w:val="24"/>
          <w:szCs w:val="24"/>
        </w:rPr>
        <w:t>两个篆字有如一人背负二人，构成了</w:t>
      </w:r>
      <w:r w:rsidR="007F1B5A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="005941A6" w:rsidRPr="00943B7C">
        <w:rPr>
          <w:rFonts w:ascii="华文楷体" w:eastAsia="华文楷体" w:hAnsi="华文楷体" w:cs="宋体"/>
          <w:kern w:val="0"/>
          <w:sz w:val="24"/>
          <w:szCs w:val="24"/>
        </w:rPr>
        <w:t>三人成众</w:t>
      </w:r>
      <w:r w:rsidR="007F1B5A">
        <w:rPr>
          <w:rFonts w:ascii="华文楷体" w:eastAsia="华文楷体" w:hAnsi="华文楷体" w:cs="宋体" w:hint="eastAsia"/>
          <w:kern w:val="0"/>
          <w:sz w:val="24"/>
          <w:szCs w:val="24"/>
        </w:rPr>
        <w:t>”</w:t>
      </w:r>
      <w:r w:rsidR="005941A6" w:rsidRPr="00943B7C">
        <w:rPr>
          <w:rFonts w:ascii="华文楷体" w:eastAsia="华文楷体" w:hAnsi="华文楷体" w:cs="宋体"/>
          <w:kern w:val="0"/>
          <w:sz w:val="24"/>
          <w:szCs w:val="24"/>
        </w:rPr>
        <w:t>的意象，又有</w:t>
      </w:r>
      <w:r w:rsidR="00E0222C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="005941A6" w:rsidRPr="00943B7C">
        <w:rPr>
          <w:rFonts w:ascii="华文楷体" w:eastAsia="华文楷体" w:hAnsi="华文楷体" w:cs="宋体"/>
          <w:kern w:val="0"/>
          <w:sz w:val="24"/>
          <w:szCs w:val="24"/>
        </w:rPr>
        <w:t>脊梁</w:t>
      </w:r>
      <w:r w:rsidR="00F300E2">
        <w:rPr>
          <w:rFonts w:ascii="华文楷体" w:eastAsia="华文楷体" w:hAnsi="华文楷体" w:cs="宋体"/>
          <w:kern w:val="0"/>
          <w:sz w:val="24"/>
          <w:szCs w:val="24"/>
        </w:rPr>
        <w:t>”</w:t>
      </w:r>
      <w:r w:rsidR="005941A6" w:rsidRPr="00943B7C">
        <w:rPr>
          <w:rFonts w:ascii="华文楷体" w:eastAsia="华文楷体" w:hAnsi="华文楷体" w:cs="宋体"/>
          <w:kern w:val="0"/>
          <w:sz w:val="24"/>
          <w:szCs w:val="24"/>
        </w:rPr>
        <w:t>的象征意义</w:t>
      </w:r>
      <w:r w:rsidR="005941A6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。蔡</w:t>
      </w:r>
      <w:r w:rsidR="001018A6" w:rsidRPr="00943B7C">
        <w:rPr>
          <w:rFonts w:ascii="华文楷体" w:eastAsia="华文楷体" w:hAnsi="华文楷体"/>
          <w:sz w:val="24"/>
          <w:szCs w:val="24"/>
        </w:rPr>
        <w:t>元培</w:t>
      </w:r>
      <w:r w:rsidR="005941A6" w:rsidRPr="00943B7C">
        <w:rPr>
          <w:rFonts w:ascii="华文楷体" w:eastAsia="华文楷体" w:hAnsi="华文楷体" w:hint="eastAsia"/>
          <w:sz w:val="24"/>
          <w:szCs w:val="24"/>
        </w:rPr>
        <w:t>称其</w:t>
      </w:r>
      <w:r w:rsidR="007D15AB">
        <w:rPr>
          <w:rStyle w:val="a7"/>
          <w:rFonts w:ascii="华文楷体" w:eastAsia="华文楷体" w:hAnsi="华文楷体" w:hint="eastAsia"/>
          <w:b w:val="0"/>
          <w:sz w:val="24"/>
          <w:szCs w:val="24"/>
        </w:rPr>
        <w:t>让</w:t>
      </w:r>
      <w:r w:rsidR="007D15AB">
        <w:rPr>
          <w:rStyle w:val="a7"/>
          <w:rFonts w:ascii="华文楷体" w:eastAsia="华文楷体" w:hAnsi="华文楷体"/>
          <w:b w:val="0"/>
          <w:sz w:val="24"/>
          <w:szCs w:val="24"/>
        </w:rPr>
        <w:t>人</w:t>
      </w:r>
      <w:r w:rsidR="007D15AB">
        <w:rPr>
          <w:rStyle w:val="a7"/>
          <w:rFonts w:ascii="华文楷体" w:eastAsia="华文楷体" w:hAnsi="华文楷体" w:hint="eastAsia"/>
          <w:b w:val="0"/>
          <w:sz w:val="24"/>
          <w:szCs w:val="24"/>
        </w:rPr>
        <w:t>想到</w:t>
      </w:r>
      <w:r w:rsidR="005F4CBD">
        <w:rPr>
          <w:rStyle w:val="a7"/>
          <w:rFonts w:ascii="华文楷体" w:eastAsia="华文楷体" w:hAnsi="华文楷体" w:hint="eastAsia"/>
          <w:b w:val="0"/>
          <w:sz w:val="24"/>
          <w:szCs w:val="24"/>
        </w:rPr>
        <w:t>“</w:t>
      </w:r>
      <w:r w:rsidR="001018A6" w:rsidRPr="005C2566">
        <w:rPr>
          <w:rStyle w:val="a7"/>
          <w:rFonts w:ascii="华文楷体" w:eastAsia="华文楷体" w:hAnsi="华文楷体"/>
          <w:b w:val="0"/>
          <w:sz w:val="24"/>
          <w:szCs w:val="24"/>
        </w:rPr>
        <w:t>北大人肩负着开启民智的重任</w:t>
      </w:r>
      <w:r w:rsidR="005F4CBD">
        <w:rPr>
          <w:rStyle w:val="a7"/>
          <w:rFonts w:ascii="华文楷体" w:eastAsia="华文楷体" w:hAnsi="华文楷体" w:hint="eastAsia"/>
          <w:b w:val="0"/>
          <w:sz w:val="24"/>
          <w:szCs w:val="24"/>
        </w:rPr>
        <w:t>”</w:t>
      </w:r>
      <w:r w:rsidR="001018A6" w:rsidRPr="005C2566">
        <w:rPr>
          <w:rStyle w:val="a7"/>
          <w:rFonts w:ascii="华文楷体" w:eastAsia="华文楷体" w:hAnsi="华文楷体"/>
          <w:b w:val="0"/>
          <w:sz w:val="24"/>
          <w:szCs w:val="24"/>
        </w:rPr>
        <w:t>。</w:t>
      </w:r>
      <w:r w:rsidR="00332C23" w:rsidRPr="00943B7C">
        <w:rPr>
          <w:rFonts w:ascii="华文楷体" w:eastAsia="华文楷体" w:hAnsi="华文楷体" w:cs="宋体"/>
          <w:kern w:val="0"/>
          <w:sz w:val="24"/>
          <w:szCs w:val="24"/>
        </w:rPr>
        <w:t>这个设计沿用至今。</w:t>
      </w:r>
    </w:p>
    <w:p w:rsidR="00332C23" w:rsidRPr="00943B7C" w:rsidRDefault="00332C23" w:rsidP="005C53B3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鲁迅还是图书设计师，插画、书封、字体设计，都极具美感。比如他给许广平翻译的童话集《小彼得》的封面</w:t>
      </w:r>
      <w:r w:rsidR="00943B7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（图四）</w:t>
      </w:r>
      <w:r w:rsidR="005941A6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，自己翻译的童书《小约翰》</w:t>
      </w:r>
      <w:r w:rsidR="00943B7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的封面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</w:t>
      </w:r>
      <w:r w:rsidR="00943B7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图五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）</w:t>
      </w:r>
      <w:r w:rsidR="00DE4763">
        <w:rPr>
          <w:rFonts w:ascii="华文楷体" w:eastAsia="华文楷体" w:hAnsi="华文楷体" w:cs="宋体" w:hint="eastAsia"/>
          <w:kern w:val="0"/>
          <w:sz w:val="24"/>
          <w:szCs w:val="24"/>
        </w:rPr>
        <w:t>，</w:t>
      </w:r>
      <w:r w:rsidR="005941A6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都</w:t>
      </w:r>
      <w:r w:rsidR="001F3371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简洁清晰，而又充满童趣。</w:t>
      </w:r>
    </w:p>
    <w:p w:rsidR="00332C23" w:rsidRPr="00943B7C" w:rsidRDefault="00332C23" w:rsidP="005C53B3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《萌芽》的封面设计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</w:t>
      </w:r>
      <w:r w:rsidR="00943B7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图六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）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，两字笔划一边粗，一边呈尖状，显得干净，蒸蒸日上，就像正在生长的芽儿。萌萌的几个字不禁让人觉得这个严肃的大叔有着可爱的一面。</w:t>
      </w:r>
    </w:p>
    <w:p w:rsidR="00943B7C" w:rsidRPr="004D71EF" w:rsidRDefault="00332C23" w:rsidP="00943B7C">
      <w:pPr>
        <w:widowControl/>
        <w:spacing w:line="400" w:lineRule="exact"/>
        <w:ind w:firstLine="465"/>
        <w:jc w:val="left"/>
        <w:rPr>
          <w:rFonts w:ascii="华文楷体" w:eastAsia="华文楷体" w:hAnsi="华文楷体"/>
          <w:b/>
          <w:sz w:val="24"/>
          <w:szCs w:val="24"/>
        </w:rPr>
      </w:pP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《呐喊》的封面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（图</w:t>
      </w:r>
      <w:r w:rsidR="00943B7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七</w:t>
      </w:r>
      <w:r w:rsidR="00D00FFC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）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，鲁迅采用了</w:t>
      </w:r>
      <w:r w:rsidR="005B361A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留白</w:t>
      </w:r>
      <w:r w:rsidR="005B361A">
        <w:rPr>
          <w:rFonts w:ascii="华文楷体" w:eastAsia="华文楷体" w:hAnsi="华文楷体" w:cs="宋体" w:hint="eastAsia"/>
          <w:kern w:val="0"/>
          <w:sz w:val="24"/>
          <w:szCs w:val="24"/>
        </w:rPr>
        <w:t>”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的表现形式，露出字体的底色。红色的浓郁和黑色的厚重形成鲜明对比，红色代表血迹，黑色代表斗争，自写自画的《呐喊》意味深厚。</w:t>
      </w:r>
      <w:r w:rsidR="00C15DED">
        <w:rPr>
          <w:rFonts w:ascii="华文楷体" w:eastAsia="华文楷体" w:hAnsi="华文楷体"/>
          <w:sz w:val="24"/>
          <w:szCs w:val="24"/>
        </w:rPr>
        <w:t>《美术报》</w:t>
      </w:r>
      <w:r w:rsidR="00C15DED">
        <w:rPr>
          <w:rFonts w:ascii="华文楷体" w:eastAsia="华文楷体" w:hAnsi="华文楷体" w:hint="eastAsia"/>
          <w:sz w:val="24"/>
          <w:szCs w:val="24"/>
        </w:rPr>
        <w:t>曾评论说</w:t>
      </w:r>
      <w:r w:rsidR="001F3371" w:rsidRPr="00943B7C">
        <w:rPr>
          <w:rFonts w:ascii="华文楷体" w:eastAsia="华文楷体" w:hAnsi="华文楷体"/>
          <w:sz w:val="24"/>
          <w:szCs w:val="24"/>
        </w:rPr>
        <w:t>：</w:t>
      </w:r>
      <w:r w:rsidR="005E0C7F">
        <w:rPr>
          <w:rFonts w:ascii="华文楷体" w:eastAsia="华文楷体" w:hAnsi="华文楷体" w:hint="eastAsia"/>
          <w:sz w:val="24"/>
          <w:szCs w:val="24"/>
        </w:rPr>
        <w:t>“</w:t>
      </w:r>
      <w:r w:rsidR="001F3371" w:rsidRPr="00943B7C">
        <w:rPr>
          <w:rFonts w:ascii="华文楷体" w:eastAsia="华文楷体" w:hAnsi="华文楷体"/>
          <w:sz w:val="24"/>
          <w:szCs w:val="24"/>
        </w:rPr>
        <w:t>鲁迅</w:t>
      </w:r>
      <w:r w:rsidR="001F3371" w:rsidRPr="004D71EF">
        <w:rPr>
          <w:rFonts w:ascii="华文楷体" w:eastAsia="华文楷体" w:hAnsi="华文楷体"/>
          <w:sz w:val="24"/>
          <w:szCs w:val="24"/>
        </w:rPr>
        <w:t>只是对笔划作简单的移位，就把汉字的象形功能转化成具有强烈视觉冲击的设计元素。</w:t>
      </w:r>
      <w:r w:rsidR="00C15DED">
        <w:rPr>
          <w:rFonts w:ascii="华文楷体" w:eastAsia="华文楷体" w:hAnsi="华文楷体" w:hint="eastAsia"/>
          <w:sz w:val="24"/>
          <w:szCs w:val="24"/>
        </w:rPr>
        <w:t>《呐喊》</w:t>
      </w:r>
      <w:r w:rsidR="001F3371" w:rsidRPr="004D71EF">
        <w:rPr>
          <w:rStyle w:val="a7"/>
          <w:rFonts w:ascii="华文楷体" w:eastAsia="华文楷体" w:hAnsi="华文楷体"/>
          <w:b w:val="0"/>
          <w:sz w:val="24"/>
          <w:szCs w:val="24"/>
        </w:rPr>
        <w:t>这个封面不遣一兵，却似有千军万马</w:t>
      </w:r>
      <w:r w:rsidR="00152371">
        <w:rPr>
          <w:rStyle w:val="a7"/>
          <w:rFonts w:ascii="华文楷体" w:eastAsia="华文楷体" w:hAnsi="华文楷体" w:hint="eastAsia"/>
          <w:b w:val="0"/>
          <w:sz w:val="24"/>
          <w:szCs w:val="24"/>
        </w:rPr>
        <w:t>；</w:t>
      </w:r>
      <w:r w:rsidR="001F3371" w:rsidRPr="004D71EF">
        <w:rPr>
          <w:rStyle w:val="a7"/>
          <w:rFonts w:ascii="华文楷体" w:eastAsia="华文楷体" w:hAnsi="华文楷体"/>
          <w:b w:val="0"/>
          <w:sz w:val="24"/>
          <w:szCs w:val="24"/>
        </w:rPr>
        <w:t>它师承古籍，却发出令人觉醒的新声。</w:t>
      </w:r>
      <w:r w:rsidR="005E0C7F">
        <w:rPr>
          <w:rFonts w:ascii="华文楷体" w:eastAsia="华文楷体" w:hAnsi="华文楷体" w:hint="eastAsia"/>
          <w:sz w:val="24"/>
          <w:szCs w:val="24"/>
        </w:rPr>
        <w:t>”</w:t>
      </w:r>
    </w:p>
    <w:p w:rsidR="001F3371" w:rsidRPr="00943B7C" w:rsidRDefault="005941A6" w:rsidP="00943B7C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943B7C">
        <w:rPr>
          <w:rFonts w:ascii="华文楷体" w:eastAsia="华文楷体" w:hAnsi="华文楷体"/>
          <w:sz w:val="24"/>
          <w:szCs w:val="24"/>
        </w:rPr>
        <w:t>鲁迅喜爱猫头鹰</w:t>
      </w:r>
      <w:r w:rsidR="00991D1C">
        <w:rPr>
          <w:rFonts w:ascii="华文楷体" w:eastAsia="华文楷体" w:hAnsi="华文楷体" w:hint="eastAsia"/>
          <w:sz w:val="24"/>
          <w:szCs w:val="24"/>
        </w:rPr>
        <w:t>，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常以</w:t>
      </w:r>
      <w:r w:rsidR="001F3371" w:rsidRPr="00943B7C">
        <w:rPr>
          <w:rFonts w:ascii="华文楷体" w:eastAsia="华文楷体" w:hAnsi="华文楷体"/>
          <w:sz w:val="24"/>
          <w:szCs w:val="24"/>
        </w:rPr>
        <w:t>猫头鹰自居，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还不止一次画过。在一本鲁迅日常备用的笔记本封面的右上角，鲁迅就手绘了一只猫头鹰</w:t>
      </w:r>
      <w:r w:rsidR="00943B7C" w:rsidRPr="00943B7C">
        <w:rPr>
          <w:rFonts w:ascii="华文楷体" w:eastAsia="华文楷体" w:hAnsi="华文楷体" w:hint="eastAsia"/>
          <w:sz w:val="24"/>
          <w:szCs w:val="24"/>
        </w:rPr>
        <w:t>（图八）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作为装饰，</w:t>
      </w:r>
      <w:r w:rsidR="004806D1">
        <w:rPr>
          <w:rFonts w:ascii="华文楷体" w:eastAsia="华文楷体" w:hAnsi="华文楷体" w:hint="eastAsia"/>
          <w:sz w:val="24"/>
          <w:szCs w:val="24"/>
        </w:rPr>
        <w:t>很是</w:t>
      </w:r>
      <w:r w:rsidR="00F47572" w:rsidRPr="00943B7C">
        <w:rPr>
          <w:rFonts w:ascii="华文楷体" w:eastAsia="华文楷体" w:hAnsi="华文楷体"/>
          <w:sz w:val="24"/>
          <w:szCs w:val="24"/>
        </w:rPr>
        <w:t>灵巧可爱</w:t>
      </w:r>
      <w:r w:rsidR="006A4460" w:rsidRPr="00943B7C">
        <w:rPr>
          <w:rFonts w:ascii="华文楷体" w:eastAsia="华文楷体" w:hAnsi="华文楷体"/>
          <w:sz w:val="24"/>
          <w:szCs w:val="24"/>
        </w:rPr>
        <w:t>。细看</w:t>
      </w:r>
      <w:r w:rsidR="00734BEA">
        <w:rPr>
          <w:rFonts w:ascii="华文楷体" w:eastAsia="华文楷体" w:hAnsi="华文楷体" w:hint="eastAsia"/>
          <w:sz w:val="24"/>
          <w:szCs w:val="24"/>
        </w:rPr>
        <w:t>还</w:t>
      </w:r>
      <w:r w:rsidR="006A4460" w:rsidRPr="00943B7C">
        <w:rPr>
          <w:rFonts w:ascii="华文楷体" w:eastAsia="华文楷体" w:hAnsi="华文楷体"/>
          <w:sz w:val="24"/>
          <w:szCs w:val="24"/>
        </w:rPr>
        <w:t>会发现</w:t>
      </w:r>
      <w:r w:rsidR="000D2586">
        <w:rPr>
          <w:rFonts w:ascii="华文楷体" w:eastAsia="华文楷体" w:hAnsi="华文楷体" w:hint="eastAsia"/>
          <w:sz w:val="24"/>
          <w:szCs w:val="24"/>
        </w:rPr>
        <w:t>，</w:t>
      </w:r>
      <w:r w:rsidR="006A4460" w:rsidRPr="00943B7C">
        <w:rPr>
          <w:rFonts w:ascii="华文楷体" w:eastAsia="华文楷体" w:hAnsi="华文楷体"/>
          <w:sz w:val="24"/>
          <w:szCs w:val="24"/>
        </w:rPr>
        <w:t>猫头鹰的双眼</w:t>
      </w:r>
      <w:r w:rsidR="00260331">
        <w:rPr>
          <w:rFonts w:ascii="华文楷体" w:eastAsia="华文楷体" w:hAnsi="华文楷体" w:hint="eastAsia"/>
          <w:sz w:val="24"/>
          <w:szCs w:val="24"/>
        </w:rPr>
        <w:t>竟</w:t>
      </w:r>
      <w:r w:rsidR="006A4460" w:rsidRPr="00943B7C">
        <w:rPr>
          <w:rFonts w:ascii="华文楷体" w:eastAsia="华文楷体" w:hAnsi="华文楷体"/>
          <w:sz w:val="24"/>
          <w:szCs w:val="24"/>
        </w:rPr>
        <w:t>是一对男女的头。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1927</w:t>
      </w:r>
      <w:r w:rsidR="006A4460" w:rsidRPr="00943B7C">
        <w:rPr>
          <w:rFonts w:ascii="华文楷体" w:eastAsia="华文楷体" w:hAnsi="华文楷体"/>
          <w:sz w:val="24"/>
          <w:szCs w:val="24"/>
        </w:rPr>
        <w:t>年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，</w:t>
      </w:r>
      <w:r w:rsidR="006A4460" w:rsidRPr="00943B7C">
        <w:rPr>
          <w:rFonts w:ascii="华文楷体" w:eastAsia="华文楷体" w:hAnsi="华文楷体"/>
          <w:sz w:val="24"/>
          <w:szCs w:val="24"/>
        </w:rPr>
        <w:t>鲁迅先生的杂文集《坟》出版了，</w:t>
      </w:r>
      <w:r w:rsidR="006A4460" w:rsidRPr="00943B7C">
        <w:rPr>
          <w:rFonts w:ascii="华文楷体" w:eastAsia="华文楷体" w:hAnsi="华文楷体"/>
          <w:sz w:val="24"/>
          <w:szCs w:val="24"/>
        </w:rPr>
        <w:lastRenderedPageBreak/>
        <w:t>他又自作了一幅封面画，最主要的装饰图案</w:t>
      </w:r>
      <w:r w:rsidR="00116053">
        <w:rPr>
          <w:rFonts w:ascii="华文楷体" w:eastAsia="华文楷体" w:hAnsi="华文楷体" w:hint="eastAsia"/>
          <w:sz w:val="24"/>
          <w:szCs w:val="24"/>
        </w:rPr>
        <w:t>就</w:t>
      </w:r>
      <w:r w:rsidR="006A4460" w:rsidRPr="00943B7C">
        <w:rPr>
          <w:rFonts w:ascii="华文楷体" w:eastAsia="华文楷体" w:hAnsi="华文楷体"/>
          <w:sz w:val="24"/>
          <w:szCs w:val="24"/>
        </w:rPr>
        <w:t>是猫头鹰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（图</w:t>
      </w:r>
      <w:r w:rsidR="00943B7C" w:rsidRPr="00943B7C">
        <w:rPr>
          <w:rFonts w:ascii="华文楷体" w:eastAsia="华文楷体" w:hAnsi="华文楷体" w:hint="eastAsia"/>
          <w:sz w:val="24"/>
          <w:szCs w:val="24"/>
        </w:rPr>
        <w:t>九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）</w:t>
      </w:r>
      <w:r w:rsidR="006A4460" w:rsidRPr="00943B7C">
        <w:rPr>
          <w:rFonts w:ascii="华文楷体" w:eastAsia="华文楷体" w:hAnsi="华文楷体"/>
          <w:sz w:val="24"/>
          <w:szCs w:val="24"/>
        </w:rPr>
        <w:t>。这只猫头鹰</w:t>
      </w:r>
      <w:r w:rsidR="0032116C">
        <w:rPr>
          <w:rFonts w:ascii="华文楷体" w:eastAsia="华文楷体" w:hAnsi="华文楷体" w:hint="eastAsia"/>
          <w:sz w:val="24"/>
          <w:szCs w:val="24"/>
        </w:rPr>
        <w:t>则</w:t>
      </w:r>
      <w:r w:rsidR="006A4460" w:rsidRPr="00943B7C">
        <w:rPr>
          <w:rFonts w:ascii="华文楷体" w:eastAsia="华文楷体" w:hAnsi="华文楷体"/>
          <w:sz w:val="24"/>
          <w:szCs w:val="24"/>
        </w:rPr>
        <w:t>画得古朴典雅，装饰意味更浓，</w:t>
      </w:r>
      <w:r w:rsidR="006A4460" w:rsidRPr="00943B7C">
        <w:rPr>
          <w:rFonts w:ascii="华文楷体" w:eastAsia="华文楷体" w:hAnsi="华文楷体" w:hint="eastAsia"/>
          <w:sz w:val="24"/>
          <w:szCs w:val="24"/>
        </w:rPr>
        <w:t>似</w:t>
      </w:r>
      <w:r w:rsidR="006A4460" w:rsidRPr="00943B7C">
        <w:rPr>
          <w:rFonts w:ascii="华文楷体" w:eastAsia="华文楷体" w:hAnsi="华文楷体"/>
          <w:sz w:val="24"/>
          <w:szCs w:val="24"/>
        </w:rPr>
        <w:t>是从汉画像石刻中变化而来。</w:t>
      </w:r>
    </w:p>
    <w:p w:rsidR="00332C23" w:rsidRPr="00943B7C" w:rsidRDefault="00332C23" w:rsidP="00116EBA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鲁迅一生设计了 60 多个书籍封面，他的设计才华，集中地展现在书籍封面和装帧设计上，在那个没有PS没有AI的年代，鲁迅凭着丰富的想象和独特的审美品味</w:t>
      </w:r>
      <w:r w:rsidR="000D4ED5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玩转</w:t>
      </w:r>
      <w:r w:rsidR="000D4ED5">
        <w:rPr>
          <w:rFonts w:ascii="华文楷体" w:eastAsia="华文楷体" w:hAnsi="华文楷体" w:cs="宋体" w:hint="eastAsia"/>
          <w:kern w:val="0"/>
          <w:sz w:val="24"/>
          <w:szCs w:val="24"/>
        </w:rPr>
        <w:t>”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设计，令人惊叹。蜚声</w:t>
      </w:r>
      <w:r w:rsidR="006A4460" w:rsidRPr="00943B7C">
        <w:rPr>
          <w:rFonts w:ascii="华文楷体" w:eastAsia="华文楷体" w:hAnsi="华文楷体" w:cs="宋体"/>
          <w:kern w:val="0"/>
          <w:sz w:val="24"/>
          <w:szCs w:val="24"/>
        </w:rPr>
        <w:t>文坛的鲁迅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真是一位多才多艺的</w:t>
      </w:r>
      <w:r w:rsidR="00FC6B60">
        <w:rPr>
          <w:rFonts w:ascii="华文楷体" w:eastAsia="华文楷体" w:hAnsi="华文楷体" w:cs="宋体" w:hint="eastAsia"/>
          <w:kern w:val="0"/>
          <w:sz w:val="24"/>
          <w:szCs w:val="24"/>
        </w:rPr>
        <w:t>“</w:t>
      </w:r>
      <w:r w:rsidR="008418E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跨界</w:t>
      </w:r>
      <w:r w:rsidR="00FC6B60">
        <w:rPr>
          <w:rFonts w:ascii="华文楷体" w:eastAsia="华文楷体" w:hAnsi="华文楷体" w:cs="宋体" w:hint="eastAsia"/>
          <w:kern w:val="0"/>
          <w:sz w:val="24"/>
          <w:szCs w:val="24"/>
        </w:rPr>
        <w:t>”</w:t>
      </w:r>
      <w:r w:rsidRPr="00943B7C">
        <w:rPr>
          <w:rFonts w:ascii="华文楷体" w:eastAsia="华文楷体" w:hAnsi="华文楷体" w:cs="宋体"/>
          <w:kern w:val="0"/>
          <w:sz w:val="24"/>
          <w:szCs w:val="24"/>
        </w:rPr>
        <w:t>大师</w:t>
      </w:r>
      <w:r w:rsidR="000F3E8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啊</w:t>
      </w:r>
      <w:r w:rsidR="003459A9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！</w:t>
      </w:r>
    </w:p>
    <w:p w:rsidR="00332C23" w:rsidRDefault="006A4460" w:rsidP="00332C23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 w:hint="eastAsia"/>
          <w:kern w:val="0"/>
          <w:sz w:val="24"/>
          <w:szCs w:val="24"/>
        </w:rPr>
      </w:pPr>
      <w:r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有人说：知道的越多，你会发现对鲁迅的了解越少。我们为什么不再多了解一点鲁迅先生呢？</w:t>
      </w:r>
      <w:r w:rsidR="00332C2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（</w:t>
      </w:r>
      <w:r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内容</w:t>
      </w:r>
      <w:r w:rsidR="00332C2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来源：光明日报公众号</w:t>
      </w:r>
      <w:r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等</w:t>
      </w:r>
      <w:r w:rsidR="00332C23" w:rsidRPr="00943B7C">
        <w:rPr>
          <w:rFonts w:ascii="华文楷体" w:eastAsia="华文楷体" w:hAnsi="华文楷体" w:cs="宋体" w:hint="eastAsia"/>
          <w:kern w:val="0"/>
          <w:sz w:val="24"/>
          <w:szCs w:val="24"/>
        </w:rPr>
        <w:t>）</w:t>
      </w:r>
    </w:p>
    <w:p w:rsidR="009E7B52" w:rsidRPr="00943B7C" w:rsidRDefault="009E7B52" w:rsidP="00332C23">
      <w:pPr>
        <w:widowControl/>
        <w:spacing w:line="400" w:lineRule="exact"/>
        <w:ind w:firstLine="465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268"/>
        <w:gridCol w:w="2268"/>
        <w:gridCol w:w="2374"/>
      </w:tblGrid>
      <w:tr w:rsidR="00E96BD7" w:rsidTr="00A0221A">
        <w:tc>
          <w:tcPr>
            <w:tcW w:w="2376" w:type="dxa"/>
          </w:tcPr>
          <w:p w:rsidR="00E96BD7" w:rsidRDefault="00E96BD7" w:rsidP="00943B7C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943B7C"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99695</wp:posOffset>
                  </wp:positionV>
                  <wp:extent cx="1038225" cy="1504950"/>
                  <wp:effectExtent l="19050" t="0" r="9525" b="0"/>
                  <wp:wrapTopAndBottom/>
                  <wp:docPr id="1" name="图片 14" descr="活无常 鲁迅手绘插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活无常 鲁迅手绘插图.jpeg"/>
                          <pic:cNvPicPr/>
                        </pic:nvPicPr>
                        <pic:blipFill>
                          <a:blip r:embed="rId14" cstate="print">
                            <a:lum bright="1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（图一）</w:t>
            </w:r>
          </w:p>
        </w:tc>
        <w:tc>
          <w:tcPr>
            <w:tcW w:w="2268" w:type="dxa"/>
          </w:tcPr>
          <w:p w:rsidR="00CD7BC9" w:rsidRPr="00CD7BC9" w:rsidRDefault="00CD7BC9" w:rsidP="00CD7BC9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16"/>
                <w:szCs w:val="24"/>
              </w:rPr>
            </w:pPr>
          </w:p>
          <w:p w:rsidR="00E96BD7" w:rsidRDefault="00E96BD7" w:rsidP="00E96BD7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101600</wp:posOffset>
                  </wp:positionV>
                  <wp:extent cx="1323975" cy="1304925"/>
                  <wp:effectExtent l="19050" t="0" r="9525" b="0"/>
                  <wp:wrapTopAndBottom/>
                  <wp:docPr id="2" name="图片 25" descr="https://ss1.baidu.com/6ONXsjip0QIZ8tyhnq/it/u=3145185553,3611261836&amp;fm=173&amp;app=25&amp;f=JPEG?w=589&amp;h=584&amp;s=BD1EE55F59BFDBEF48B451CB0100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s1.baidu.com/6ONXsjip0QIZ8tyhnq/it/u=3145185553,3611261836&amp;fm=173&amp;app=25&amp;f=JPEG?w=589&amp;h=584&amp;s=BD1EE55F59BFDBEF48B451CB01008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（图二）</w:t>
            </w:r>
          </w:p>
        </w:tc>
        <w:tc>
          <w:tcPr>
            <w:tcW w:w="2268" w:type="dxa"/>
          </w:tcPr>
          <w:p w:rsidR="00E96BD7" w:rsidRDefault="00CD7BC9" w:rsidP="00CD7BC9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871220</wp:posOffset>
                  </wp:positionV>
                  <wp:extent cx="790575" cy="733425"/>
                  <wp:effectExtent l="19050" t="0" r="9525" b="0"/>
                  <wp:wrapTopAndBottom/>
                  <wp:docPr id="4" name="图片 16" descr="北大校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北大校徽.jpeg"/>
                          <pic:cNvPicPr/>
                        </pic:nvPicPr>
                        <pic:blipFill>
                          <a:blip r:embed="rId16" cstate="print"/>
                          <a:srcRect l="50374" t="5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147320</wp:posOffset>
                  </wp:positionV>
                  <wp:extent cx="771525" cy="695325"/>
                  <wp:effectExtent l="19050" t="0" r="9525" b="0"/>
                  <wp:wrapTopAndBottom/>
                  <wp:docPr id="3" name="图片 16" descr="北大校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北大校徽.jpeg"/>
                          <pic:cNvPicPr/>
                        </pic:nvPicPr>
                        <pic:blipFill>
                          <a:blip r:embed="rId16" cstate="print"/>
                          <a:srcRect t="6604" r="49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6BD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（图三）</w:t>
            </w:r>
          </w:p>
        </w:tc>
        <w:tc>
          <w:tcPr>
            <w:tcW w:w="2374" w:type="dxa"/>
          </w:tcPr>
          <w:p w:rsidR="00E96BD7" w:rsidRDefault="00E96BD7" w:rsidP="00CD7BC9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99695</wp:posOffset>
                  </wp:positionV>
                  <wp:extent cx="1057275" cy="1509395"/>
                  <wp:effectExtent l="19050" t="0" r="9525" b="0"/>
                  <wp:wrapTopAndBottom/>
                  <wp:docPr id="20" name="图片 17" descr="6a3b7b9f9f294d8c90c8fc7aa5ac01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3b7b9f9f294d8c90c8fc7aa5ac015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（图四）</w:t>
            </w:r>
          </w:p>
        </w:tc>
      </w:tr>
      <w:tr w:rsidR="00E96BD7" w:rsidTr="00A0221A">
        <w:tc>
          <w:tcPr>
            <w:tcW w:w="2376" w:type="dxa"/>
          </w:tcPr>
          <w:p w:rsidR="00E96BD7" w:rsidRDefault="00E96BD7" w:rsidP="00A54CB8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115570</wp:posOffset>
                  </wp:positionV>
                  <wp:extent cx="926465" cy="1400175"/>
                  <wp:effectExtent l="19050" t="0" r="6985" b="0"/>
                  <wp:wrapTopAndBottom/>
                  <wp:docPr id="7" name="图片 40" descr="d35d66f9cc94480a857f38784789c0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5d66f9cc94480a857f38784789c0b7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（图五）</w:t>
            </w:r>
          </w:p>
        </w:tc>
        <w:tc>
          <w:tcPr>
            <w:tcW w:w="2268" w:type="dxa"/>
          </w:tcPr>
          <w:p w:rsidR="00E96BD7" w:rsidRDefault="00E96BD7" w:rsidP="00A54CB8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116205</wp:posOffset>
                  </wp:positionV>
                  <wp:extent cx="990600" cy="1400175"/>
                  <wp:effectExtent l="19050" t="0" r="0" b="0"/>
                  <wp:wrapTopAndBottom/>
                  <wp:docPr id="21" name="图片 19" descr="841ef62f80d54ccc84b8a1d5733e87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1ef62f80d54ccc84b8a1d5733e870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（图六）</w:t>
            </w:r>
          </w:p>
        </w:tc>
        <w:tc>
          <w:tcPr>
            <w:tcW w:w="2268" w:type="dxa"/>
          </w:tcPr>
          <w:p w:rsidR="00E96BD7" w:rsidRDefault="00E96BD7" w:rsidP="00A54CB8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E96BD7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125730</wp:posOffset>
                  </wp:positionV>
                  <wp:extent cx="962025" cy="1390650"/>
                  <wp:effectExtent l="19050" t="0" r="9525" b="0"/>
                  <wp:wrapTopAndBottom/>
                  <wp:docPr id="23" name="图片 20" descr="96e9039d4d35492a97135b310c52ed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e9039d4d35492a97135b310c52ed03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（图七）</w:t>
            </w:r>
          </w:p>
        </w:tc>
        <w:tc>
          <w:tcPr>
            <w:tcW w:w="2374" w:type="dxa"/>
          </w:tcPr>
          <w:p w:rsidR="00E96BD7" w:rsidRPr="00943B7C" w:rsidRDefault="00E96BD7" w:rsidP="00A54CB8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</w:pPr>
            <w:r w:rsidRPr="00E96BD7"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125730</wp:posOffset>
                  </wp:positionV>
                  <wp:extent cx="1381125" cy="1390650"/>
                  <wp:effectExtent l="19050" t="0" r="9525" b="0"/>
                  <wp:wrapTopAndBottom/>
                  <wp:docPr id="24" name="图片 22" descr="9c3ff0fe5dda43468739f2d297d06b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3ff0fe5dda43468739f2d297d06b19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t>（图八）</w:t>
            </w:r>
          </w:p>
        </w:tc>
      </w:tr>
      <w:tr w:rsidR="00E96BD7" w:rsidTr="00A0221A">
        <w:tc>
          <w:tcPr>
            <w:tcW w:w="2376" w:type="dxa"/>
          </w:tcPr>
          <w:p w:rsidR="00E96BD7" w:rsidRDefault="00E96BD7" w:rsidP="00E96BD7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123825</wp:posOffset>
                  </wp:positionV>
                  <wp:extent cx="1390650" cy="1323975"/>
                  <wp:effectExtent l="19050" t="0" r="0" b="0"/>
                  <wp:wrapTopAndBottom/>
                  <wp:docPr id="13" name="图片 44" descr="0LPzIa4Zk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LPzIa4ZkT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（图九）</w:t>
            </w:r>
          </w:p>
        </w:tc>
        <w:tc>
          <w:tcPr>
            <w:tcW w:w="2268" w:type="dxa"/>
          </w:tcPr>
          <w:p w:rsidR="00E96BD7" w:rsidRDefault="00E96BD7" w:rsidP="00A0221A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85725</wp:posOffset>
                  </wp:positionV>
                  <wp:extent cx="942975" cy="1364615"/>
                  <wp:effectExtent l="19050" t="0" r="9525" b="0"/>
                  <wp:wrapTopAndBottom/>
                  <wp:docPr id="15" name="图片 51" descr="u=1325186371,1820261195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=1325186371,1820261195&amp;fm=26&amp;gp=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221A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（《朝花夕拾》封面）</w:t>
            </w:r>
          </w:p>
        </w:tc>
        <w:tc>
          <w:tcPr>
            <w:tcW w:w="2268" w:type="dxa"/>
          </w:tcPr>
          <w:p w:rsidR="00E96BD7" w:rsidRDefault="00E96BD7" w:rsidP="00CC08D1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85725</wp:posOffset>
                  </wp:positionV>
                  <wp:extent cx="1002665" cy="1352550"/>
                  <wp:effectExtent l="19050" t="0" r="6985" b="0"/>
                  <wp:wrapTopAndBottom/>
                  <wp:docPr id="17" name="图片 49" descr="d724fe4a5c844dd383b7f3a252eaf3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24fe4a5c844dd383b7f3a252eaf3fc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221A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（《彷徨》封面）</w:t>
            </w:r>
          </w:p>
        </w:tc>
        <w:tc>
          <w:tcPr>
            <w:tcW w:w="2374" w:type="dxa"/>
          </w:tcPr>
          <w:p w:rsidR="00E96BD7" w:rsidRDefault="00A0221A" w:rsidP="00216EDE">
            <w:pPr>
              <w:widowControl/>
              <w:spacing w:line="400" w:lineRule="exact"/>
              <w:jc w:val="center"/>
              <w:rPr>
                <w:rFonts w:ascii="华文楷体" w:eastAsia="华文楷体" w:hAnsi="华文楷体" w:cs="宋体"/>
                <w:noProof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142875</wp:posOffset>
                  </wp:positionV>
                  <wp:extent cx="923925" cy="1295400"/>
                  <wp:effectExtent l="19050" t="0" r="9525" b="0"/>
                  <wp:wrapTopAndBottom/>
                  <wp:docPr id="26" name="图片 25" descr="2b507a3bea164292b0738a1b6dafa3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507a3bea164292b0738a1b6dafa3fb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楷体" w:eastAsia="华文楷体" w:hAnsi="华文楷体" w:cs="宋体" w:hint="eastAsia"/>
                <w:noProof/>
                <w:kern w:val="0"/>
                <w:sz w:val="24"/>
                <w:szCs w:val="24"/>
              </w:rPr>
              <w:t>（《国学季刊》封面）</w:t>
            </w:r>
          </w:p>
        </w:tc>
      </w:tr>
    </w:tbl>
    <w:p w:rsidR="00A95F6F" w:rsidRDefault="00A95F6F" w:rsidP="00A0221A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</w:p>
    <w:p w:rsidR="00813DC3" w:rsidRDefault="005C16BA" w:rsidP="00A0221A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hint="eastAsia"/>
          <w:sz w:val="24"/>
          <w:szCs w:val="24"/>
        </w:rPr>
        <w:t>在抗击新冠病毒的过程中，武汉在极短</w:t>
      </w:r>
      <w:r w:rsidR="00335944">
        <w:rPr>
          <w:rFonts w:hint="eastAsia"/>
          <w:sz w:val="24"/>
          <w:szCs w:val="24"/>
        </w:rPr>
        <w:t>的时间内</w:t>
      </w:r>
      <w:r w:rsidR="00A76C62">
        <w:rPr>
          <w:rFonts w:hint="eastAsia"/>
          <w:sz w:val="24"/>
          <w:szCs w:val="24"/>
        </w:rPr>
        <w:t>赶建了两座医院，并分别命名为火神山医院</w:t>
      </w:r>
      <w:r w:rsidR="00EA4877">
        <w:rPr>
          <w:rFonts w:hint="eastAsia"/>
          <w:sz w:val="24"/>
          <w:szCs w:val="24"/>
        </w:rPr>
        <w:t>和雷神山医院。其实，火神祝融和雷神在《山海经》中也有记载</w:t>
      </w:r>
      <w:r w:rsidR="00813DC3">
        <w:rPr>
          <w:rFonts w:hint="eastAsia"/>
          <w:sz w:val="24"/>
          <w:szCs w:val="24"/>
        </w:rPr>
        <w:t>。《山海经》记曰：</w:t>
      </w:r>
      <w:r w:rsidR="00EA4877">
        <w:rPr>
          <w:rFonts w:hint="eastAsia"/>
          <w:sz w:val="24"/>
          <w:szCs w:val="24"/>
        </w:rPr>
        <w:t>“</w:t>
      </w:r>
      <w:r w:rsidR="00813DC3">
        <w:rPr>
          <w:rFonts w:hint="eastAsia"/>
          <w:sz w:val="24"/>
          <w:szCs w:val="24"/>
        </w:rPr>
        <w:t>南方祝融，兽身人面，乘两龙。</w:t>
      </w:r>
      <w:r w:rsidR="00F300E2">
        <w:rPr>
          <w:rFonts w:hint="eastAsia"/>
          <w:sz w:val="24"/>
          <w:szCs w:val="24"/>
        </w:rPr>
        <w:t>”</w:t>
      </w:r>
      <w:r w:rsidR="00EA4877">
        <w:rPr>
          <w:rFonts w:asciiTheme="minorEastAsia" w:hAnsiTheme="minorEastAsia" w:hint="eastAsia"/>
          <w:sz w:val="24"/>
        </w:rPr>
        <w:t>“</w:t>
      </w:r>
      <w:r w:rsidR="00813DC3" w:rsidRPr="00E247B0">
        <w:rPr>
          <w:rFonts w:asciiTheme="minorEastAsia" w:hAnsiTheme="minorEastAsia"/>
          <w:sz w:val="24"/>
        </w:rPr>
        <w:t>雷泽中有雷神，龙身人头，鼓其腹则雷。</w:t>
      </w:r>
      <w:r w:rsidR="00F300E2">
        <w:rPr>
          <w:rFonts w:asciiTheme="minorEastAsia" w:hAnsiTheme="minorEastAsia"/>
          <w:sz w:val="24"/>
        </w:rPr>
        <w:t>”</w:t>
      </w:r>
      <w:r w:rsidR="00813DC3">
        <w:rPr>
          <w:rFonts w:asciiTheme="minorEastAsia" w:hAnsiTheme="minorEastAsia" w:hint="eastAsia"/>
          <w:sz w:val="24"/>
        </w:rPr>
        <w:t>感兴趣的同学，不妨</w:t>
      </w:r>
      <w:r w:rsidR="007D0274">
        <w:rPr>
          <w:rFonts w:asciiTheme="minorEastAsia" w:hAnsiTheme="minorEastAsia" w:hint="eastAsia"/>
          <w:sz w:val="24"/>
        </w:rPr>
        <w:t>结合</w:t>
      </w:r>
      <w:r w:rsidR="00813DC3">
        <w:rPr>
          <w:rFonts w:asciiTheme="minorEastAsia" w:hAnsiTheme="minorEastAsia" w:hint="eastAsia"/>
          <w:sz w:val="24"/>
        </w:rPr>
        <w:t>《山海经》中的</w:t>
      </w:r>
      <w:r w:rsidR="001C7570">
        <w:rPr>
          <w:rFonts w:asciiTheme="minorEastAsia" w:hAnsiTheme="minorEastAsia" w:hint="eastAsia"/>
          <w:sz w:val="24"/>
        </w:rPr>
        <w:t>介绍</w:t>
      </w:r>
      <w:r w:rsidR="00F31918">
        <w:rPr>
          <w:rFonts w:asciiTheme="minorEastAsia" w:hAnsiTheme="minorEastAsia" w:hint="eastAsia"/>
          <w:sz w:val="24"/>
        </w:rPr>
        <w:t>，发挥想象，在</w:t>
      </w:r>
      <w:r w:rsidR="008511CC">
        <w:rPr>
          <w:rFonts w:asciiTheme="minorEastAsia" w:hAnsiTheme="minorEastAsia" w:hint="eastAsia"/>
          <w:sz w:val="24"/>
        </w:rPr>
        <w:t>这</w:t>
      </w:r>
      <w:r w:rsidR="00F31918">
        <w:rPr>
          <w:rFonts w:asciiTheme="minorEastAsia" w:hAnsiTheme="minorEastAsia" w:hint="eastAsia"/>
          <w:sz w:val="24"/>
        </w:rPr>
        <w:t>两座</w:t>
      </w:r>
      <w:r w:rsidR="00813DC3">
        <w:rPr>
          <w:rFonts w:asciiTheme="minorEastAsia" w:hAnsiTheme="minorEastAsia" w:hint="eastAsia"/>
          <w:sz w:val="24"/>
        </w:rPr>
        <w:t>医院</w:t>
      </w:r>
      <w:r w:rsidR="00F31918">
        <w:rPr>
          <w:rFonts w:asciiTheme="minorEastAsia" w:hAnsiTheme="minorEastAsia" w:hint="eastAsia"/>
          <w:sz w:val="24"/>
        </w:rPr>
        <w:t>中任选其一，</w:t>
      </w:r>
      <w:r w:rsidR="00F31918">
        <w:rPr>
          <w:rFonts w:asciiTheme="minorEastAsia" w:hAnsiTheme="minorEastAsia" w:hint="eastAsia"/>
          <w:sz w:val="24"/>
        </w:rPr>
        <w:lastRenderedPageBreak/>
        <w:t>设计</w:t>
      </w:r>
      <w:r w:rsidR="0066627E">
        <w:rPr>
          <w:rFonts w:asciiTheme="minorEastAsia" w:hAnsiTheme="minorEastAsia" w:hint="eastAsia"/>
          <w:sz w:val="24"/>
        </w:rPr>
        <w:t>一个</w:t>
      </w:r>
      <w:r w:rsidR="004B456C">
        <w:rPr>
          <w:rFonts w:asciiTheme="minorEastAsia" w:hAnsiTheme="minorEastAsia" w:hint="eastAsia"/>
          <w:sz w:val="24"/>
        </w:rPr>
        <w:t>风格</w:t>
      </w:r>
      <w:r w:rsidR="00315AC1">
        <w:rPr>
          <w:rFonts w:asciiTheme="minorEastAsia" w:hAnsiTheme="minorEastAsia" w:hint="eastAsia"/>
          <w:sz w:val="24"/>
        </w:rPr>
        <w:t>别致的</w:t>
      </w:r>
      <w:r w:rsidR="00840BC0">
        <w:rPr>
          <w:rFonts w:asciiTheme="minorEastAsia" w:hAnsiTheme="minorEastAsia" w:hint="eastAsia"/>
          <w:sz w:val="24"/>
        </w:rPr>
        <w:t>院徽</w:t>
      </w:r>
      <w:r w:rsidR="0066627E">
        <w:rPr>
          <w:rFonts w:asciiTheme="minorEastAsia" w:hAnsiTheme="minorEastAsia" w:hint="eastAsia"/>
          <w:sz w:val="24"/>
        </w:rPr>
        <w:t>。</w:t>
      </w:r>
    </w:p>
    <w:p w:rsidR="005C2566" w:rsidRDefault="005C2566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rFonts w:hint="eastAsia"/>
          <w:sz w:val="24"/>
          <w:szCs w:val="24"/>
        </w:rPr>
      </w:pPr>
    </w:p>
    <w:p w:rsidR="00020D43" w:rsidRDefault="00020D43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rFonts w:hint="eastAsia"/>
          <w:sz w:val="24"/>
          <w:szCs w:val="24"/>
        </w:rPr>
      </w:pPr>
    </w:p>
    <w:p w:rsidR="00020D43" w:rsidRDefault="00020D43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rFonts w:hint="eastAsia"/>
          <w:sz w:val="24"/>
          <w:szCs w:val="24"/>
        </w:rPr>
      </w:pPr>
    </w:p>
    <w:p w:rsidR="00020D43" w:rsidRDefault="00020D43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rFonts w:hint="eastAsia"/>
          <w:sz w:val="24"/>
          <w:szCs w:val="24"/>
        </w:rPr>
      </w:pPr>
    </w:p>
    <w:p w:rsidR="00020D43" w:rsidRDefault="00020D43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rFonts w:hint="eastAsia"/>
          <w:sz w:val="24"/>
          <w:szCs w:val="24"/>
        </w:rPr>
      </w:pPr>
    </w:p>
    <w:p w:rsidR="00020D43" w:rsidRDefault="00020D43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rFonts w:hint="eastAsia"/>
          <w:sz w:val="24"/>
          <w:szCs w:val="24"/>
        </w:rPr>
      </w:pPr>
    </w:p>
    <w:p w:rsidR="00020D43" w:rsidRDefault="00020D43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rFonts w:hint="eastAsia"/>
          <w:sz w:val="24"/>
          <w:szCs w:val="24"/>
        </w:rPr>
      </w:pPr>
    </w:p>
    <w:p w:rsidR="00020D43" w:rsidRPr="00D34ADA" w:rsidRDefault="00020D43" w:rsidP="00020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left"/>
        <w:rPr>
          <w:sz w:val="24"/>
          <w:szCs w:val="24"/>
        </w:rPr>
      </w:pPr>
    </w:p>
    <w:p w:rsidR="00EE4B25" w:rsidRDefault="00EE4B25" w:rsidP="000B11F9">
      <w:pPr>
        <w:spacing w:line="400" w:lineRule="exact"/>
        <w:rPr>
          <w:rFonts w:asciiTheme="minorEastAsia" w:hAnsiTheme="minorEastAsia" w:hint="eastAsia"/>
          <w:sz w:val="24"/>
        </w:rPr>
      </w:pPr>
    </w:p>
    <w:p w:rsidR="00B95707" w:rsidRDefault="000B11F9" w:rsidP="000B11F9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</w:t>
      </w:r>
      <w:r w:rsidR="005F6349">
        <w:rPr>
          <w:rFonts w:asciiTheme="minorEastAsia" w:hAnsiTheme="minorEastAsia" w:hint="eastAsia"/>
          <w:sz w:val="24"/>
        </w:rPr>
        <w:t>为孩子的阅读</w:t>
      </w:r>
      <w:r w:rsidR="00162716">
        <w:rPr>
          <w:rFonts w:asciiTheme="minorEastAsia" w:hAnsiTheme="minorEastAsia" w:hint="eastAsia"/>
          <w:sz w:val="24"/>
        </w:rPr>
        <w:t>“</w:t>
      </w:r>
      <w:r w:rsidR="008D7D1F">
        <w:rPr>
          <w:rFonts w:asciiTheme="minorEastAsia" w:hAnsiTheme="minorEastAsia" w:hint="eastAsia"/>
          <w:sz w:val="24"/>
        </w:rPr>
        <w:t>肩住黑暗的闸门</w:t>
      </w:r>
      <w:r w:rsidR="00F300E2">
        <w:rPr>
          <w:rFonts w:asciiTheme="minorEastAsia" w:hAnsiTheme="minorEastAsia" w:hint="eastAsia"/>
          <w:sz w:val="24"/>
        </w:rPr>
        <w:t>”</w:t>
      </w:r>
    </w:p>
    <w:p w:rsidR="00FD10E0" w:rsidRPr="008D7D1F" w:rsidRDefault="009E210C" w:rsidP="008D7D1F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在西方，</w:t>
      </w:r>
      <w:r w:rsidR="00A938B9" w:rsidRPr="008D7D1F">
        <w:rPr>
          <w:rFonts w:asciiTheme="minorEastAsia" w:hAnsiTheme="minorEastAsia" w:hint="eastAsia"/>
          <w:sz w:val="24"/>
        </w:rPr>
        <w:t>儿童文学</w:t>
      </w:r>
      <w:r w:rsidR="00973274">
        <w:rPr>
          <w:rFonts w:asciiTheme="minorEastAsia" w:hAnsiTheme="minorEastAsia" w:hint="eastAsia"/>
          <w:sz w:val="24"/>
        </w:rPr>
        <w:t>早</w:t>
      </w:r>
      <w:r w:rsidR="00A938B9" w:rsidRPr="008D7D1F">
        <w:rPr>
          <w:rFonts w:asciiTheme="minorEastAsia" w:hAnsiTheme="minorEastAsia" w:hint="eastAsia"/>
          <w:sz w:val="24"/>
        </w:rPr>
        <w:t>在</w:t>
      </w:r>
      <w:r w:rsidR="005F6349" w:rsidRPr="008D7D1F">
        <w:rPr>
          <w:rFonts w:asciiTheme="minorEastAsia" w:hAnsiTheme="minorEastAsia" w:hint="eastAsia"/>
          <w:sz w:val="24"/>
        </w:rPr>
        <w:t>鲁迅出生前一个世纪即已诞</w:t>
      </w:r>
      <w:r w:rsidR="00B37D61">
        <w:rPr>
          <w:rFonts w:asciiTheme="minorEastAsia" w:hAnsiTheme="minorEastAsia" w:hint="eastAsia"/>
          <w:sz w:val="24"/>
        </w:rPr>
        <w:t>生。可</w:t>
      </w:r>
      <w:r w:rsidR="00287A79">
        <w:rPr>
          <w:rFonts w:asciiTheme="minorEastAsia" w:hAnsiTheme="minorEastAsia" w:hint="eastAsia"/>
          <w:sz w:val="24"/>
        </w:rPr>
        <w:t>在中国，</w:t>
      </w:r>
      <w:r w:rsidR="005F6349" w:rsidRPr="008D7D1F">
        <w:rPr>
          <w:rFonts w:asciiTheme="minorEastAsia" w:hAnsiTheme="minorEastAsia" w:hint="eastAsia"/>
          <w:sz w:val="24"/>
        </w:rPr>
        <w:t>在鲁迅儿时的阅读记忆里，内容精美、</w:t>
      </w:r>
      <w:r w:rsidR="00492317">
        <w:rPr>
          <w:rFonts w:asciiTheme="minorEastAsia" w:hAnsiTheme="minorEastAsia" w:hint="eastAsia"/>
          <w:sz w:val="24"/>
        </w:rPr>
        <w:t>贴近</w:t>
      </w:r>
      <w:r w:rsidR="003450C5">
        <w:rPr>
          <w:rFonts w:asciiTheme="minorEastAsia" w:hAnsiTheme="minorEastAsia" w:hint="eastAsia"/>
          <w:sz w:val="24"/>
        </w:rPr>
        <w:t>儿童心理</w:t>
      </w:r>
      <w:r w:rsidR="005F6349" w:rsidRPr="008D7D1F">
        <w:rPr>
          <w:rFonts w:asciiTheme="minorEastAsia" w:hAnsiTheme="minorEastAsia" w:hint="eastAsia"/>
          <w:sz w:val="24"/>
        </w:rPr>
        <w:t>、专为孩子</w:t>
      </w:r>
      <w:r w:rsidR="00013DCE">
        <w:rPr>
          <w:rFonts w:asciiTheme="minorEastAsia" w:hAnsiTheme="minorEastAsia" w:hint="eastAsia"/>
          <w:sz w:val="24"/>
        </w:rPr>
        <w:t>书写</w:t>
      </w:r>
      <w:r w:rsidR="00A938B9" w:rsidRPr="008D7D1F">
        <w:rPr>
          <w:rFonts w:asciiTheme="minorEastAsia" w:hAnsiTheme="minorEastAsia" w:hint="eastAsia"/>
          <w:sz w:val="24"/>
        </w:rPr>
        <w:t>的书籍却几乎没有</w:t>
      </w:r>
      <w:r w:rsidR="00F15CB2" w:rsidRPr="008D7D1F">
        <w:rPr>
          <w:rFonts w:asciiTheme="minorEastAsia" w:hAnsiTheme="minorEastAsia" w:hint="eastAsia"/>
          <w:sz w:val="24"/>
        </w:rPr>
        <w:t>。</w:t>
      </w:r>
      <w:r w:rsidR="00162716">
        <w:rPr>
          <w:rFonts w:asciiTheme="minorEastAsia" w:hAnsiTheme="minorEastAsia" w:hint="eastAsia"/>
          <w:sz w:val="24"/>
        </w:rPr>
        <w:t>“</w:t>
      </w:r>
      <w:r w:rsidR="00A938B9" w:rsidRPr="008D7D1F">
        <w:rPr>
          <w:rFonts w:asciiTheme="minorEastAsia" w:hAnsiTheme="minorEastAsia" w:hint="eastAsia"/>
          <w:sz w:val="24"/>
        </w:rPr>
        <w:t>孩子是可以敬服的，</w:t>
      </w:r>
      <w:r w:rsidR="009C0A28">
        <w:rPr>
          <w:rFonts w:asciiTheme="minorEastAsia" w:hAnsiTheme="minorEastAsia" w:hint="eastAsia"/>
          <w:sz w:val="24"/>
        </w:rPr>
        <w:t>……</w:t>
      </w:r>
      <w:r w:rsidR="00A938B9" w:rsidRPr="008D7D1F">
        <w:rPr>
          <w:rFonts w:asciiTheme="minorEastAsia" w:hAnsiTheme="minorEastAsia" w:hint="eastAsia"/>
          <w:sz w:val="24"/>
        </w:rPr>
        <w:t>所以给儿童看的图书就必须十分谨慎，做起来也十分烦难。</w:t>
      </w:r>
      <w:r w:rsidR="00F300E2">
        <w:rPr>
          <w:rFonts w:asciiTheme="minorEastAsia" w:hAnsiTheme="minorEastAsia" w:hint="eastAsia"/>
          <w:sz w:val="24"/>
        </w:rPr>
        <w:t>”</w:t>
      </w:r>
      <w:r w:rsidR="00D548FC">
        <w:rPr>
          <w:rFonts w:asciiTheme="minorEastAsia" w:hAnsiTheme="minorEastAsia" w:hint="eastAsia"/>
          <w:sz w:val="24"/>
        </w:rPr>
        <w:t>鲁迅认为当时的</w:t>
      </w:r>
      <w:r w:rsidR="00A938B9" w:rsidRPr="008D7D1F">
        <w:rPr>
          <w:rFonts w:asciiTheme="minorEastAsia" w:hAnsiTheme="minorEastAsia" w:hint="eastAsia"/>
          <w:sz w:val="24"/>
        </w:rPr>
        <w:t>中国没有所谓意义上的童话，于是他把目光转向外国。</w:t>
      </w:r>
      <w:r w:rsidR="00FD10E0" w:rsidRPr="008D7D1F">
        <w:rPr>
          <w:rFonts w:asciiTheme="minorEastAsia" w:hAnsiTheme="minorEastAsia" w:hint="eastAsia"/>
          <w:sz w:val="24"/>
        </w:rPr>
        <w:t xml:space="preserve"> </w:t>
      </w:r>
    </w:p>
    <w:p w:rsidR="00A938B9" w:rsidRPr="008D7D1F" w:rsidRDefault="00A938B9" w:rsidP="008D7D1F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D7D1F">
        <w:rPr>
          <w:rFonts w:asciiTheme="minorEastAsia" w:hAnsiTheme="minorEastAsia" w:hint="eastAsia"/>
          <w:sz w:val="24"/>
        </w:rPr>
        <w:t>鲁迅</w:t>
      </w:r>
      <w:r w:rsidR="00B37D61">
        <w:rPr>
          <w:rFonts w:asciiTheme="minorEastAsia" w:hAnsiTheme="minorEastAsia" w:hint="eastAsia"/>
          <w:sz w:val="24"/>
        </w:rPr>
        <w:t>曾</w:t>
      </w:r>
      <w:r w:rsidRPr="008D7D1F">
        <w:rPr>
          <w:rFonts w:asciiTheme="minorEastAsia" w:hAnsiTheme="minorEastAsia" w:hint="eastAsia"/>
          <w:sz w:val="24"/>
        </w:rPr>
        <w:t>翻译</w:t>
      </w:r>
      <w:r w:rsidR="00513E4A">
        <w:rPr>
          <w:rFonts w:asciiTheme="minorEastAsia" w:hAnsiTheme="minorEastAsia" w:hint="eastAsia"/>
          <w:sz w:val="24"/>
        </w:rPr>
        <w:t>了很多</w:t>
      </w:r>
      <w:r w:rsidR="001B592F">
        <w:rPr>
          <w:rFonts w:asciiTheme="minorEastAsia" w:hAnsiTheme="minorEastAsia" w:hint="eastAsia"/>
          <w:sz w:val="24"/>
        </w:rPr>
        <w:t>外国儿童文学作品</w:t>
      </w:r>
      <w:r w:rsidRPr="008D7D1F">
        <w:rPr>
          <w:rFonts w:asciiTheme="minorEastAsia" w:hAnsiTheme="minorEastAsia" w:hint="eastAsia"/>
          <w:sz w:val="24"/>
        </w:rPr>
        <w:t>，</w:t>
      </w:r>
      <w:r w:rsidR="000A24D2">
        <w:rPr>
          <w:rFonts w:asciiTheme="minorEastAsia" w:hAnsiTheme="minorEastAsia" w:hint="eastAsia"/>
          <w:sz w:val="24"/>
        </w:rPr>
        <w:t>如</w:t>
      </w:r>
      <w:r w:rsidR="00677CD5">
        <w:rPr>
          <w:rFonts w:asciiTheme="minorEastAsia" w:hAnsiTheme="minorEastAsia" w:hint="eastAsia"/>
          <w:sz w:val="24"/>
        </w:rPr>
        <w:t>《小约翰》《表》《俄罗斯的童话》</w:t>
      </w:r>
      <w:r w:rsidR="00F15CB2" w:rsidRPr="008D7D1F">
        <w:rPr>
          <w:rFonts w:asciiTheme="minorEastAsia" w:hAnsiTheme="minorEastAsia" w:hint="eastAsia"/>
          <w:sz w:val="24"/>
        </w:rPr>
        <w:t>《爱罗先珂童话集》等。</w:t>
      </w:r>
      <w:r w:rsidRPr="008D7D1F">
        <w:rPr>
          <w:rFonts w:asciiTheme="minorEastAsia" w:hAnsiTheme="minorEastAsia" w:hint="eastAsia"/>
          <w:sz w:val="24"/>
        </w:rPr>
        <w:t>这些</w:t>
      </w:r>
      <w:r w:rsidR="009F56CE">
        <w:rPr>
          <w:rFonts w:asciiTheme="minorEastAsia" w:hAnsiTheme="minorEastAsia" w:hint="eastAsia"/>
          <w:sz w:val="24"/>
        </w:rPr>
        <w:t>作品</w:t>
      </w:r>
      <w:r w:rsidRPr="008D7D1F">
        <w:rPr>
          <w:rFonts w:asciiTheme="minorEastAsia" w:hAnsiTheme="minorEastAsia" w:hint="eastAsia"/>
          <w:sz w:val="24"/>
        </w:rPr>
        <w:t>内容各不相同，但都张扬</w:t>
      </w:r>
      <w:r w:rsidR="00ED26BE">
        <w:rPr>
          <w:rFonts w:asciiTheme="minorEastAsia" w:hAnsiTheme="minorEastAsia" w:hint="eastAsia"/>
          <w:sz w:val="24"/>
        </w:rPr>
        <w:t>“自由、平等、</w:t>
      </w:r>
      <w:r w:rsidRPr="008D7D1F">
        <w:rPr>
          <w:rFonts w:asciiTheme="minorEastAsia" w:hAnsiTheme="minorEastAsia" w:hint="eastAsia"/>
          <w:sz w:val="24"/>
        </w:rPr>
        <w:t>博爱</w:t>
      </w:r>
      <w:r w:rsidR="00F300E2">
        <w:rPr>
          <w:rFonts w:asciiTheme="minorEastAsia" w:hAnsiTheme="minorEastAsia" w:hint="eastAsia"/>
          <w:sz w:val="24"/>
        </w:rPr>
        <w:t>”</w:t>
      </w:r>
      <w:r w:rsidRPr="008D7D1F">
        <w:rPr>
          <w:rFonts w:asciiTheme="minorEastAsia" w:hAnsiTheme="minorEastAsia" w:hint="eastAsia"/>
          <w:sz w:val="24"/>
        </w:rPr>
        <w:t>。鲁迅说</w:t>
      </w:r>
      <w:r w:rsidR="00646043">
        <w:rPr>
          <w:rFonts w:asciiTheme="minorEastAsia" w:hAnsiTheme="minorEastAsia" w:hint="eastAsia"/>
          <w:sz w:val="24"/>
        </w:rPr>
        <w:t>，</w:t>
      </w:r>
      <w:r w:rsidR="009119F2">
        <w:rPr>
          <w:rFonts w:asciiTheme="minorEastAsia" w:hAnsiTheme="minorEastAsia" w:hint="eastAsia"/>
          <w:sz w:val="24"/>
        </w:rPr>
        <w:t>童话的主题如果太沉重了，是很不好的，</w:t>
      </w:r>
      <w:r w:rsidRPr="008D7D1F">
        <w:rPr>
          <w:rFonts w:asciiTheme="minorEastAsia" w:hAnsiTheme="minorEastAsia" w:hint="eastAsia"/>
          <w:sz w:val="24"/>
        </w:rPr>
        <w:t>刻板的说教就更可厌。他希望童话在文字活泼，情节能吸引孩童，符合孩童心理要求的前提下，能给孩童一些好的教益。</w:t>
      </w:r>
    </w:p>
    <w:p w:rsidR="00A938B9" w:rsidRPr="008D7D1F" w:rsidRDefault="00F15CB2" w:rsidP="008D7D1F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8D7D1F">
        <w:rPr>
          <w:rFonts w:asciiTheme="minorEastAsia" w:hAnsiTheme="minorEastAsia" w:hint="eastAsia"/>
          <w:sz w:val="24"/>
        </w:rPr>
        <w:t>在日本留学期间，</w:t>
      </w:r>
      <w:r w:rsidR="00FB0696">
        <w:rPr>
          <w:rFonts w:asciiTheme="minorEastAsia" w:hAnsiTheme="minorEastAsia" w:hint="eastAsia"/>
          <w:sz w:val="24"/>
        </w:rPr>
        <w:t>鲁迅</w:t>
      </w:r>
      <w:r w:rsidRPr="008D7D1F">
        <w:rPr>
          <w:rFonts w:asciiTheme="minorEastAsia" w:hAnsiTheme="minorEastAsia" w:hint="eastAsia"/>
          <w:sz w:val="24"/>
        </w:rPr>
        <w:t>偶然发现了</w:t>
      </w:r>
      <w:r w:rsidR="00886AFE">
        <w:rPr>
          <w:rFonts w:asciiTheme="minorEastAsia" w:hAnsiTheme="minorEastAsia" w:hint="eastAsia"/>
          <w:sz w:val="24"/>
        </w:rPr>
        <w:t>《小约翰》一书，并</w:t>
      </w:r>
      <w:r w:rsidRPr="008D7D1F">
        <w:rPr>
          <w:rFonts w:asciiTheme="minorEastAsia" w:hAnsiTheme="minorEastAsia" w:hint="eastAsia"/>
          <w:sz w:val="24"/>
        </w:rPr>
        <w:t>被其吸引。</w:t>
      </w:r>
      <w:r w:rsidR="00280E48">
        <w:rPr>
          <w:rFonts w:asciiTheme="minorEastAsia" w:hAnsiTheme="minorEastAsia" w:hint="eastAsia"/>
          <w:sz w:val="24"/>
        </w:rPr>
        <w:t>多年后</w:t>
      </w:r>
      <w:r w:rsidR="005917BF">
        <w:rPr>
          <w:rFonts w:asciiTheme="minorEastAsia" w:hAnsiTheme="minorEastAsia" w:hint="eastAsia"/>
          <w:sz w:val="24"/>
        </w:rPr>
        <w:t>，</w:t>
      </w:r>
      <w:r w:rsidR="007A5B9F">
        <w:rPr>
          <w:rFonts w:asciiTheme="minorEastAsia" w:hAnsiTheme="minorEastAsia" w:hint="eastAsia"/>
          <w:sz w:val="24"/>
        </w:rPr>
        <w:t>他终于将</w:t>
      </w:r>
      <w:r w:rsidR="0097479F">
        <w:rPr>
          <w:rFonts w:asciiTheme="minorEastAsia" w:hAnsiTheme="minorEastAsia" w:hint="eastAsia"/>
          <w:sz w:val="24"/>
        </w:rPr>
        <w:t>其</w:t>
      </w:r>
      <w:r w:rsidRPr="008D7D1F">
        <w:rPr>
          <w:rFonts w:asciiTheme="minorEastAsia" w:hAnsiTheme="minorEastAsia" w:hint="eastAsia"/>
          <w:sz w:val="24"/>
        </w:rPr>
        <w:t>译成</w:t>
      </w:r>
      <w:r w:rsidR="00A938B9" w:rsidRPr="008D7D1F">
        <w:rPr>
          <w:rFonts w:asciiTheme="minorEastAsia" w:hAnsiTheme="minorEastAsia" w:hint="eastAsia"/>
          <w:sz w:val="24"/>
        </w:rPr>
        <w:t>，</w:t>
      </w:r>
      <w:r w:rsidR="006F53DA">
        <w:rPr>
          <w:rFonts w:asciiTheme="minorEastAsia" w:hAnsiTheme="minorEastAsia" w:hint="eastAsia"/>
          <w:sz w:val="24"/>
        </w:rPr>
        <w:t>并称之</w:t>
      </w:r>
      <w:r w:rsidR="00A938B9" w:rsidRPr="008D7D1F">
        <w:rPr>
          <w:rFonts w:asciiTheme="minorEastAsia" w:hAnsiTheme="minorEastAsia" w:hint="eastAsia"/>
          <w:sz w:val="24"/>
        </w:rPr>
        <w:t>为</w:t>
      </w:r>
      <w:r w:rsidR="009B2B6F">
        <w:rPr>
          <w:rFonts w:asciiTheme="minorEastAsia" w:hAnsiTheme="minorEastAsia" w:hint="eastAsia"/>
          <w:sz w:val="24"/>
        </w:rPr>
        <w:t>“</w:t>
      </w:r>
      <w:r w:rsidR="00A938B9" w:rsidRPr="008D7D1F">
        <w:rPr>
          <w:rFonts w:asciiTheme="minorEastAsia" w:hAnsiTheme="minorEastAsia" w:hint="eastAsia"/>
          <w:sz w:val="24"/>
        </w:rPr>
        <w:t>无韵的诗，成人的童话</w:t>
      </w:r>
      <w:r w:rsidR="00F300E2">
        <w:rPr>
          <w:rFonts w:asciiTheme="minorEastAsia" w:hAnsiTheme="minorEastAsia" w:hint="eastAsia"/>
          <w:sz w:val="24"/>
        </w:rPr>
        <w:t>”</w:t>
      </w:r>
      <w:r w:rsidR="00A938B9" w:rsidRPr="008D7D1F">
        <w:rPr>
          <w:rFonts w:asciiTheme="minorEastAsia" w:hAnsiTheme="minorEastAsia" w:hint="eastAsia"/>
          <w:sz w:val="24"/>
        </w:rPr>
        <w:t>。鲁迅说：</w:t>
      </w:r>
      <w:r w:rsidR="00686031">
        <w:rPr>
          <w:rFonts w:asciiTheme="minorEastAsia" w:hAnsiTheme="minorEastAsia" w:hint="eastAsia"/>
          <w:sz w:val="24"/>
        </w:rPr>
        <w:t>“</w:t>
      </w:r>
      <w:r w:rsidR="00A938B9" w:rsidRPr="008D7D1F">
        <w:rPr>
          <w:rFonts w:asciiTheme="minorEastAsia" w:hAnsiTheme="minorEastAsia" w:hint="eastAsia"/>
          <w:sz w:val="24"/>
        </w:rPr>
        <w:t>我也不愿意别人劝我去吃他所爱吃的东西，然而我所爱吃的，却往往不自觉地劝人吃。看的东西也一样，《小约翰》即是其一，是自己爱看，也愿意别人也看的书，于是不知不觉，遂有了翻成中文的意思。</w:t>
      </w:r>
      <w:r w:rsidR="00B2105B">
        <w:rPr>
          <w:rFonts w:asciiTheme="minorEastAsia" w:hAnsiTheme="minorEastAsia" w:hint="eastAsia"/>
          <w:sz w:val="24"/>
        </w:rPr>
        <w:t>”</w:t>
      </w:r>
    </w:p>
    <w:p w:rsidR="008D7D1F" w:rsidRPr="00A60AAA" w:rsidRDefault="00A955EF" w:rsidP="00A60AAA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在《我们现在怎样做父亲》的最后</w:t>
      </w:r>
      <w:r w:rsidR="00012041">
        <w:rPr>
          <w:rFonts w:hint="eastAsia"/>
          <w:sz w:val="24"/>
          <w:szCs w:val="24"/>
        </w:rPr>
        <w:t>，</w:t>
      </w:r>
      <w:r w:rsidR="001A4AF6" w:rsidRPr="00A60AAA">
        <w:rPr>
          <w:rFonts w:hint="eastAsia"/>
          <w:sz w:val="24"/>
          <w:szCs w:val="24"/>
        </w:rPr>
        <w:t>鲁迅说：</w:t>
      </w:r>
      <w:r w:rsidR="001B0C6C">
        <w:rPr>
          <w:rFonts w:hint="eastAsia"/>
          <w:sz w:val="24"/>
          <w:szCs w:val="24"/>
        </w:rPr>
        <w:t>“</w:t>
      </w:r>
      <w:r w:rsidR="008D7D1F" w:rsidRPr="00A60AAA">
        <w:rPr>
          <w:sz w:val="24"/>
          <w:szCs w:val="24"/>
        </w:rPr>
        <w:t>中国觉醒的人，为想随顺长者解放幼者，便须一面清结旧帐，一面开辟新路。就是开首所说的</w:t>
      </w:r>
      <w:r w:rsidR="001A4AF6" w:rsidRPr="00A60AAA">
        <w:rPr>
          <w:rFonts w:hint="eastAsia"/>
          <w:sz w:val="24"/>
          <w:szCs w:val="24"/>
        </w:rPr>
        <w:t>‘</w:t>
      </w:r>
      <w:r w:rsidR="008D7D1F" w:rsidRPr="00A60AAA">
        <w:rPr>
          <w:sz w:val="24"/>
          <w:szCs w:val="24"/>
        </w:rPr>
        <w:t>自己背着因袭的重担，肩住了黑暗的闸门，放他们到宽阔光明的地方去；此后幸福的度日，合理的做人。</w:t>
      </w:r>
      <w:r w:rsidR="001A4AF6" w:rsidRPr="00A60AAA">
        <w:rPr>
          <w:rFonts w:hint="eastAsia"/>
          <w:sz w:val="24"/>
          <w:szCs w:val="24"/>
        </w:rPr>
        <w:t>’</w:t>
      </w:r>
      <w:r w:rsidR="00F300E2">
        <w:rPr>
          <w:rFonts w:hint="eastAsia"/>
          <w:sz w:val="24"/>
          <w:szCs w:val="24"/>
        </w:rPr>
        <w:t>”</w:t>
      </w:r>
    </w:p>
    <w:p w:rsidR="00722425" w:rsidRDefault="001A4AF6" w:rsidP="005B53D1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A60AAA">
        <w:rPr>
          <w:rFonts w:asciiTheme="minorEastAsia" w:hAnsiTheme="minorEastAsia" w:hint="eastAsia"/>
          <w:sz w:val="24"/>
          <w:szCs w:val="24"/>
        </w:rPr>
        <w:t>或许，正是源于自己</w:t>
      </w:r>
      <w:r w:rsidR="00B90A0D" w:rsidRPr="00A60AAA">
        <w:rPr>
          <w:rFonts w:asciiTheme="minorEastAsia" w:hAnsiTheme="minorEastAsia" w:hint="eastAsia"/>
          <w:sz w:val="24"/>
          <w:szCs w:val="24"/>
        </w:rPr>
        <w:t>儿时</w:t>
      </w:r>
      <w:r w:rsidR="00B10192">
        <w:rPr>
          <w:rFonts w:asciiTheme="minorEastAsia" w:hAnsiTheme="minorEastAsia" w:hint="eastAsia"/>
          <w:sz w:val="24"/>
          <w:szCs w:val="24"/>
        </w:rPr>
        <w:t>光影交织的</w:t>
      </w:r>
      <w:r w:rsidRPr="00A60AAA">
        <w:rPr>
          <w:rFonts w:asciiTheme="minorEastAsia" w:hAnsiTheme="minorEastAsia" w:hint="eastAsia"/>
          <w:sz w:val="24"/>
          <w:szCs w:val="24"/>
        </w:rPr>
        <w:t>阅读记忆</w:t>
      </w:r>
      <w:r w:rsidR="00853B2D">
        <w:rPr>
          <w:rFonts w:asciiTheme="minorEastAsia" w:hAnsiTheme="minorEastAsia" w:hint="eastAsia"/>
          <w:sz w:val="24"/>
          <w:szCs w:val="24"/>
        </w:rPr>
        <w:t>，成年后的鲁迅一直热心于发展</w:t>
      </w:r>
      <w:r w:rsidRPr="00A60AAA">
        <w:rPr>
          <w:rFonts w:asciiTheme="minorEastAsia" w:hAnsiTheme="minorEastAsia" w:hint="eastAsia"/>
          <w:sz w:val="24"/>
          <w:szCs w:val="24"/>
        </w:rPr>
        <w:t>儿童阅读</w:t>
      </w:r>
      <w:r w:rsidR="00457D22" w:rsidRPr="00A60AAA">
        <w:rPr>
          <w:rFonts w:asciiTheme="minorEastAsia" w:hAnsiTheme="minorEastAsia" w:hint="eastAsia"/>
          <w:sz w:val="24"/>
          <w:szCs w:val="24"/>
        </w:rPr>
        <w:t>；</w:t>
      </w:r>
      <w:r w:rsidRPr="00A60AAA">
        <w:rPr>
          <w:rFonts w:asciiTheme="minorEastAsia" w:hAnsiTheme="minorEastAsia" w:hint="eastAsia"/>
          <w:sz w:val="24"/>
          <w:szCs w:val="24"/>
        </w:rPr>
        <w:t>正是源于先辈们</w:t>
      </w:r>
      <w:r w:rsidR="00F300E2">
        <w:rPr>
          <w:rFonts w:asciiTheme="minorEastAsia" w:hAnsiTheme="minorEastAsia" w:hint="eastAsia"/>
          <w:sz w:val="24"/>
          <w:szCs w:val="24"/>
        </w:rPr>
        <w:t>”</w:t>
      </w:r>
      <w:r w:rsidRPr="00A60AAA">
        <w:rPr>
          <w:rFonts w:asciiTheme="minorEastAsia" w:hAnsiTheme="minorEastAsia" w:hint="eastAsia"/>
          <w:sz w:val="24"/>
          <w:szCs w:val="24"/>
        </w:rPr>
        <w:t>肩住了黑暗的闸门</w:t>
      </w:r>
      <w:r w:rsidR="00F300E2">
        <w:rPr>
          <w:rFonts w:asciiTheme="minorEastAsia" w:hAnsiTheme="minorEastAsia" w:hint="eastAsia"/>
          <w:sz w:val="24"/>
          <w:szCs w:val="24"/>
        </w:rPr>
        <w:t>”</w:t>
      </w:r>
      <w:r w:rsidRPr="00A60AAA">
        <w:rPr>
          <w:rFonts w:asciiTheme="minorEastAsia" w:hAnsiTheme="minorEastAsia" w:hint="eastAsia"/>
          <w:sz w:val="24"/>
          <w:szCs w:val="24"/>
        </w:rPr>
        <w:t>，我们现在的阅读</w:t>
      </w:r>
      <w:r w:rsidR="00197038">
        <w:rPr>
          <w:rFonts w:asciiTheme="minorEastAsia" w:hAnsiTheme="minorEastAsia" w:hint="eastAsia"/>
          <w:sz w:val="24"/>
          <w:szCs w:val="24"/>
        </w:rPr>
        <w:t>环境</w:t>
      </w:r>
      <w:r w:rsidR="000545EC">
        <w:rPr>
          <w:rFonts w:asciiTheme="minorEastAsia" w:hAnsiTheme="minorEastAsia" w:hint="eastAsia"/>
          <w:sz w:val="24"/>
          <w:szCs w:val="24"/>
        </w:rPr>
        <w:t>才如此</w:t>
      </w:r>
      <w:r w:rsidR="002E2061">
        <w:rPr>
          <w:rFonts w:asciiTheme="minorEastAsia" w:hAnsiTheme="minorEastAsia" w:hint="eastAsia"/>
          <w:sz w:val="24"/>
          <w:szCs w:val="24"/>
        </w:rPr>
        <w:t>自由</w:t>
      </w:r>
      <w:r w:rsidR="00D94E1D">
        <w:rPr>
          <w:rFonts w:asciiTheme="minorEastAsia" w:hAnsiTheme="minorEastAsia" w:hint="eastAsia"/>
          <w:sz w:val="24"/>
          <w:szCs w:val="24"/>
        </w:rPr>
        <w:t>、</w:t>
      </w:r>
      <w:r w:rsidR="002E2061">
        <w:rPr>
          <w:rFonts w:asciiTheme="minorEastAsia" w:hAnsiTheme="minorEastAsia" w:hint="eastAsia"/>
          <w:sz w:val="24"/>
          <w:szCs w:val="24"/>
        </w:rPr>
        <w:t>丰富</w:t>
      </w:r>
      <w:r w:rsidR="00A34551">
        <w:rPr>
          <w:rFonts w:asciiTheme="minorEastAsia" w:hAnsiTheme="minorEastAsia" w:hint="eastAsia"/>
          <w:sz w:val="24"/>
        </w:rPr>
        <w:t>。</w:t>
      </w:r>
      <w:r w:rsidR="003E6F94">
        <w:rPr>
          <w:rFonts w:asciiTheme="minorEastAsia" w:hAnsiTheme="minorEastAsia" w:hint="eastAsia"/>
          <w:sz w:val="24"/>
        </w:rPr>
        <w:t>更希望，在</w:t>
      </w:r>
      <w:r w:rsidR="008B358D">
        <w:rPr>
          <w:rFonts w:asciiTheme="minorEastAsia" w:hAnsiTheme="minorEastAsia" w:hint="eastAsia"/>
          <w:sz w:val="24"/>
        </w:rPr>
        <w:t>如此丰厚的阅读滋养与光芒照耀下，</w:t>
      </w:r>
      <w:r w:rsidR="009B5F8B">
        <w:rPr>
          <w:rFonts w:asciiTheme="minorEastAsia" w:hAnsiTheme="minorEastAsia" w:hint="eastAsia"/>
          <w:sz w:val="24"/>
        </w:rPr>
        <w:t>踏着先辈们探寻出来的道路，我们</w:t>
      </w:r>
      <w:r w:rsidR="008F570C">
        <w:rPr>
          <w:rFonts w:asciiTheme="minorEastAsia" w:hAnsiTheme="minorEastAsia" w:hint="eastAsia"/>
          <w:sz w:val="24"/>
        </w:rPr>
        <w:t>也</w:t>
      </w:r>
      <w:r w:rsidR="009B5F8B">
        <w:rPr>
          <w:rFonts w:asciiTheme="minorEastAsia" w:hAnsiTheme="minorEastAsia" w:hint="eastAsia"/>
          <w:sz w:val="24"/>
        </w:rPr>
        <w:t>会思索</w:t>
      </w:r>
      <w:r w:rsidR="00B61EB8">
        <w:rPr>
          <w:rFonts w:asciiTheme="minorEastAsia" w:hAnsiTheme="minorEastAsia" w:hint="eastAsia"/>
          <w:sz w:val="24"/>
        </w:rPr>
        <w:t>更多，走得更好。</w:t>
      </w:r>
    </w:p>
    <w:sectPr w:rsidR="00722425" w:rsidSect="00CC08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5D" w:rsidRDefault="007C7B5D" w:rsidP="00B319F2">
      <w:r>
        <w:separator/>
      </w:r>
    </w:p>
  </w:endnote>
  <w:endnote w:type="continuationSeparator" w:id="0">
    <w:p w:rsidR="007C7B5D" w:rsidRDefault="007C7B5D" w:rsidP="00B3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5D" w:rsidRDefault="007C7B5D" w:rsidP="00B319F2">
      <w:r>
        <w:separator/>
      </w:r>
    </w:p>
  </w:footnote>
  <w:footnote w:type="continuationSeparator" w:id="0">
    <w:p w:rsidR="007C7B5D" w:rsidRDefault="007C7B5D" w:rsidP="00B31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C37"/>
    <w:rsid w:val="00005F2B"/>
    <w:rsid w:val="00011E37"/>
    <w:rsid w:val="00012041"/>
    <w:rsid w:val="00013DCE"/>
    <w:rsid w:val="00020D43"/>
    <w:rsid w:val="000266A3"/>
    <w:rsid w:val="000338B1"/>
    <w:rsid w:val="0004029B"/>
    <w:rsid w:val="000540B2"/>
    <w:rsid w:val="000545EC"/>
    <w:rsid w:val="000857C7"/>
    <w:rsid w:val="00090287"/>
    <w:rsid w:val="000A24D2"/>
    <w:rsid w:val="000B0A8A"/>
    <w:rsid w:val="000B11F9"/>
    <w:rsid w:val="000C66E6"/>
    <w:rsid w:val="000D0949"/>
    <w:rsid w:val="000D2586"/>
    <w:rsid w:val="000D4ED5"/>
    <w:rsid w:val="000D4F6B"/>
    <w:rsid w:val="000D58C1"/>
    <w:rsid w:val="000F3E83"/>
    <w:rsid w:val="000F429B"/>
    <w:rsid w:val="000F6F19"/>
    <w:rsid w:val="001018A6"/>
    <w:rsid w:val="00111917"/>
    <w:rsid w:val="00112CB7"/>
    <w:rsid w:val="00116053"/>
    <w:rsid w:val="00116EBA"/>
    <w:rsid w:val="00122331"/>
    <w:rsid w:val="001327A7"/>
    <w:rsid w:val="00152371"/>
    <w:rsid w:val="00162716"/>
    <w:rsid w:val="00163FDC"/>
    <w:rsid w:val="001702C3"/>
    <w:rsid w:val="00176999"/>
    <w:rsid w:val="001772EF"/>
    <w:rsid w:val="001774A6"/>
    <w:rsid w:val="00197038"/>
    <w:rsid w:val="001A1525"/>
    <w:rsid w:val="001A3AC0"/>
    <w:rsid w:val="001A4AF6"/>
    <w:rsid w:val="001B0C6C"/>
    <w:rsid w:val="001B592F"/>
    <w:rsid w:val="001B7A14"/>
    <w:rsid w:val="001C0A92"/>
    <w:rsid w:val="001C7570"/>
    <w:rsid w:val="001C76FC"/>
    <w:rsid w:val="001E0FBB"/>
    <w:rsid w:val="001F1E1E"/>
    <w:rsid w:val="001F3371"/>
    <w:rsid w:val="00201EED"/>
    <w:rsid w:val="002140CE"/>
    <w:rsid w:val="00216EDE"/>
    <w:rsid w:val="00227F82"/>
    <w:rsid w:val="0024322A"/>
    <w:rsid w:val="002444F2"/>
    <w:rsid w:val="00260331"/>
    <w:rsid w:val="002672DA"/>
    <w:rsid w:val="00280E48"/>
    <w:rsid w:val="00287A79"/>
    <w:rsid w:val="002910A1"/>
    <w:rsid w:val="002971BF"/>
    <w:rsid w:val="002A1460"/>
    <w:rsid w:val="002B5A6E"/>
    <w:rsid w:val="002C2ABF"/>
    <w:rsid w:val="002C350D"/>
    <w:rsid w:val="002D02AC"/>
    <w:rsid w:val="002D1DFF"/>
    <w:rsid w:val="002D3679"/>
    <w:rsid w:val="002E1E9E"/>
    <w:rsid w:val="002E2061"/>
    <w:rsid w:val="002E27A1"/>
    <w:rsid w:val="002F51EA"/>
    <w:rsid w:val="003002CB"/>
    <w:rsid w:val="00311407"/>
    <w:rsid w:val="00312E61"/>
    <w:rsid w:val="003135CD"/>
    <w:rsid w:val="00313B2B"/>
    <w:rsid w:val="00315AC1"/>
    <w:rsid w:val="0032116C"/>
    <w:rsid w:val="00332C23"/>
    <w:rsid w:val="00335944"/>
    <w:rsid w:val="00335D1D"/>
    <w:rsid w:val="00342330"/>
    <w:rsid w:val="0034480D"/>
    <w:rsid w:val="003450C5"/>
    <w:rsid w:val="003459A9"/>
    <w:rsid w:val="0035392C"/>
    <w:rsid w:val="003668DD"/>
    <w:rsid w:val="003735A9"/>
    <w:rsid w:val="00382F09"/>
    <w:rsid w:val="0039583D"/>
    <w:rsid w:val="003A1C9C"/>
    <w:rsid w:val="003D3FA2"/>
    <w:rsid w:val="003E6F94"/>
    <w:rsid w:val="003F1B97"/>
    <w:rsid w:val="00420FC3"/>
    <w:rsid w:val="00422B8F"/>
    <w:rsid w:val="004360B9"/>
    <w:rsid w:val="00442A68"/>
    <w:rsid w:val="0044546A"/>
    <w:rsid w:val="00454BF2"/>
    <w:rsid w:val="00457D22"/>
    <w:rsid w:val="0046087C"/>
    <w:rsid w:val="004653F9"/>
    <w:rsid w:val="00474061"/>
    <w:rsid w:val="004755B0"/>
    <w:rsid w:val="004806D1"/>
    <w:rsid w:val="00492317"/>
    <w:rsid w:val="0049767B"/>
    <w:rsid w:val="004A73D8"/>
    <w:rsid w:val="004B456C"/>
    <w:rsid w:val="004B45A0"/>
    <w:rsid w:val="004C6CBC"/>
    <w:rsid w:val="004D40E5"/>
    <w:rsid w:val="004D71EF"/>
    <w:rsid w:val="004E3CB4"/>
    <w:rsid w:val="004E7DB0"/>
    <w:rsid w:val="004F04BB"/>
    <w:rsid w:val="004F15E7"/>
    <w:rsid w:val="004F33CD"/>
    <w:rsid w:val="00511676"/>
    <w:rsid w:val="00513E4A"/>
    <w:rsid w:val="00526F2D"/>
    <w:rsid w:val="00533907"/>
    <w:rsid w:val="00553B76"/>
    <w:rsid w:val="00555431"/>
    <w:rsid w:val="00577A9F"/>
    <w:rsid w:val="005917BF"/>
    <w:rsid w:val="005941A6"/>
    <w:rsid w:val="005A1A83"/>
    <w:rsid w:val="005A36F8"/>
    <w:rsid w:val="005B019E"/>
    <w:rsid w:val="005B0F11"/>
    <w:rsid w:val="005B361A"/>
    <w:rsid w:val="005B53D1"/>
    <w:rsid w:val="005C16BA"/>
    <w:rsid w:val="005C2566"/>
    <w:rsid w:val="005C2EEF"/>
    <w:rsid w:val="005C53B3"/>
    <w:rsid w:val="005E0C7F"/>
    <w:rsid w:val="005F4CBD"/>
    <w:rsid w:val="005F6349"/>
    <w:rsid w:val="00613574"/>
    <w:rsid w:val="00625547"/>
    <w:rsid w:val="0063486B"/>
    <w:rsid w:val="00634A72"/>
    <w:rsid w:val="00646043"/>
    <w:rsid w:val="00653C3B"/>
    <w:rsid w:val="00660DA4"/>
    <w:rsid w:val="00662513"/>
    <w:rsid w:val="00662D28"/>
    <w:rsid w:val="0066627E"/>
    <w:rsid w:val="006702B4"/>
    <w:rsid w:val="0067260B"/>
    <w:rsid w:val="00677CD5"/>
    <w:rsid w:val="00681561"/>
    <w:rsid w:val="00684DE9"/>
    <w:rsid w:val="00686031"/>
    <w:rsid w:val="006970F6"/>
    <w:rsid w:val="0069750D"/>
    <w:rsid w:val="006A0CA7"/>
    <w:rsid w:val="006A4460"/>
    <w:rsid w:val="006B4272"/>
    <w:rsid w:val="006D0924"/>
    <w:rsid w:val="006D281A"/>
    <w:rsid w:val="006D4D14"/>
    <w:rsid w:val="006E2C61"/>
    <w:rsid w:val="006E37B6"/>
    <w:rsid w:val="006F53DA"/>
    <w:rsid w:val="00716399"/>
    <w:rsid w:val="00722425"/>
    <w:rsid w:val="0073010B"/>
    <w:rsid w:val="00734BEA"/>
    <w:rsid w:val="00742746"/>
    <w:rsid w:val="00745AC3"/>
    <w:rsid w:val="00755058"/>
    <w:rsid w:val="007745B0"/>
    <w:rsid w:val="007A4FE9"/>
    <w:rsid w:val="007A5B9F"/>
    <w:rsid w:val="007A647F"/>
    <w:rsid w:val="007A7123"/>
    <w:rsid w:val="007B186B"/>
    <w:rsid w:val="007C7B5D"/>
    <w:rsid w:val="007D0274"/>
    <w:rsid w:val="007D15AB"/>
    <w:rsid w:val="007E27B8"/>
    <w:rsid w:val="007E3BB1"/>
    <w:rsid w:val="007F1B5A"/>
    <w:rsid w:val="008079F6"/>
    <w:rsid w:val="00813DC3"/>
    <w:rsid w:val="008238A1"/>
    <w:rsid w:val="00840BC0"/>
    <w:rsid w:val="008418E3"/>
    <w:rsid w:val="00843501"/>
    <w:rsid w:val="008511CC"/>
    <w:rsid w:val="0085216F"/>
    <w:rsid w:val="00852801"/>
    <w:rsid w:val="00853B2D"/>
    <w:rsid w:val="00865B25"/>
    <w:rsid w:val="00883028"/>
    <w:rsid w:val="00886AFE"/>
    <w:rsid w:val="0089661E"/>
    <w:rsid w:val="008A23CB"/>
    <w:rsid w:val="008A71CD"/>
    <w:rsid w:val="008B358D"/>
    <w:rsid w:val="008B6335"/>
    <w:rsid w:val="008C333D"/>
    <w:rsid w:val="008C579C"/>
    <w:rsid w:val="008D4ABE"/>
    <w:rsid w:val="008D567A"/>
    <w:rsid w:val="008D7D1F"/>
    <w:rsid w:val="008E4FD6"/>
    <w:rsid w:val="008E5205"/>
    <w:rsid w:val="008F4C0C"/>
    <w:rsid w:val="008F570C"/>
    <w:rsid w:val="00901DDC"/>
    <w:rsid w:val="009070C8"/>
    <w:rsid w:val="009119F2"/>
    <w:rsid w:val="009217A5"/>
    <w:rsid w:val="00941B4D"/>
    <w:rsid w:val="00943B7C"/>
    <w:rsid w:val="00953DFF"/>
    <w:rsid w:val="009631ED"/>
    <w:rsid w:val="00973274"/>
    <w:rsid w:val="0097479F"/>
    <w:rsid w:val="0097733F"/>
    <w:rsid w:val="00991D1C"/>
    <w:rsid w:val="009951F4"/>
    <w:rsid w:val="009A2C64"/>
    <w:rsid w:val="009A6F77"/>
    <w:rsid w:val="009B2B6F"/>
    <w:rsid w:val="009B5672"/>
    <w:rsid w:val="009B5F8B"/>
    <w:rsid w:val="009B6EDF"/>
    <w:rsid w:val="009C0A28"/>
    <w:rsid w:val="009D15D9"/>
    <w:rsid w:val="009D2703"/>
    <w:rsid w:val="009E0233"/>
    <w:rsid w:val="009E1F79"/>
    <w:rsid w:val="009E210C"/>
    <w:rsid w:val="009E7B52"/>
    <w:rsid w:val="009F3A64"/>
    <w:rsid w:val="009F56CE"/>
    <w:rsid w:val="009F75ED"/>
    <w:rsid w:val="00A0221A"/>
    <w:rsid w:val="00A11260"/>
    <w:rsid w:val="00A117CC"/>
    <w:rsid w:val="00A22E0D"/>
    <w:rsid w:val="00A25EC2"/>
    <w:rsid w:val="00A34551"/>
    <w:rsid w:val="00A53D92"/>
    <w:rsid w:val="00A54CB8"/>
    <w:rsid w:val="00A60AAA"/>
    <w:rsid w:val="00A73CE2"/>
    <w:rsid w:val="00A7514E"/>
    <w:rsid w:val="00A76C62"/>
    <w:rsid w:val="00A82277"/>
    <w:rsid w:val="00A82931"/>
    <w:rsid w:val="00A91968"/>
    <w:rsid w:val="00A91F58"/>
    <w:rsid w:val="00A938B9"/>
    <w:rsid w:val="00A952D7"/>
    <w:rsid w:val="00A955EF"/>
    <w:rsid w:val="00A95F6F"/>
    <w:rsid w:val="00AC31F7"/>
    <w:rsid w:val="00AD4D7C"/>
    <w:rsid w:val="00AF2251"/>
    <w:rsid w:val="00B10192"/>
    <w:rsid w:val="00B2105B"/>
    <w:rsid w:val="00B319F2"/>
    <w:rsid w:val="00B37D61"/>
    <w:rsid w:val="00B61EB8"/>
    <w:rsid w:val="00B6625C"/>
    <w:rsid w:val="00B701DE"/>
    <w:rsid w:val="00B806C3"/>
    <w:rsid w:val="00B80C87"/>
    <w:rsid w:val="00B8352F"/>
    <w:rsid w:val="00B90987"/>
    <w:rsid w:val="00B90A0D"/>
    <w:rsid w:val="00B95707"/>
    <w:rsid w:val="00B95A73"/>
    <w:rsid w:val="00B976FB"/>
    <w:rsid w:val="00BA0B4D"/>
    <w:rsid w:val="00BA2E24"/>
    <w:rsid w:val="00BA3267"/>
    <w:rsid w:val="00BA5ABE"/>
    <w:rsid w:val="00BB31A9"/>
    <w:rsid w:val="00BB3A5A"/>
    <w:rsid w:val="00BB6E9D"/>
    <w:rsid w:val="00BC55F4"/>
    <w:rsid w:val="00BC5C37"/>
    <w:rsid w:val="00BC74BB"/>
    <w:rsid w:val="00BE62F2"/>
    <w:rsid w:val="00BF193A"/>
    <w:rsid w:val="00C00275"/>
    <w:rsid w:val="00C1021F"/>
    <w:rsid w:val="00C10E2D"/>
    <w:rsid w:val="00C111F6"/>
    <w:rsid w:val="00C15DED"/>
    <w:rsid w:val="00C232AE"/>
    <w:rsid w:val="00C32ECB"/>
    <w:rsid w:val="00C3313A"/>
    <w:rsid w:val="00C731C1"/>
    <w:rsid w:val="00C85593"/>
    <w:rsid w:val="00CA017A"/>
    <w:rsid w:val="00CB76A0"/>
    <w:rsid w:val="00CC0574"/>
    <w:rsid w:val="00CC08D1"/>
    <w:rsid w:val="00CC5A6C"/>
    <w:rsid w:val="00CD74F3"/>
    <w:rsid w:val="00CD7BC9"/>
    <w:rsid w:val="00CF097B"/>
    <w:rsid w:val="00D00FFC"/>
    <w:rsid w:val="00D07F6C"/>
    <w:rsid w:val="00D34ADA"/>
    <w:rsid w:val="00D44B3C"/>
    <w:rsid w:val="00D46220"/>
    <w:rsid w:val="00D548FC"/>
    <w:rsid w:val="00D6109F"/>
    <w:rsid w:val="00D64EF8"/>
    <w:rsid w:val="00D65934"/>
    <w:rsid w:val="00D8371C"/>
    <w:rsid w:val="00D94E1D"/>
    <w:rsid w:val="00DB192A"/>
    <w:rsid w:val="00DB5CCA"/>
    <w:rsid w:val="00DD0741"/>
    <w:rsid w:val="00DD5B33"/>
    <w:rsid w:val="00DE0D93"/>
    <w:rsid w:val="00DE4763"/>
    <w:rsid w:val="00DE4EBF"/>
    <w:rsid w:val="00DE630F"/>
    <w:rsid w:val="00E0222C"/>
    <w:rsid w:val="00E03D75"/>
    <w:rsid w:val="00E13A11"/>
    <w:rsid w:val="00E247B0"/>
    <w:rsid w:val="00E25F63"/>
    <w:rsid w:val="00E30708"/>
    <w:rsid w:val="00E45204"/>
    <w:rsid w:val="00E54DAD"/>
    <w:rsid w:val="00E55E9F"/>
    <w:rsid w:val="00E57CB1"/>
    <w:rsid w:val="00E737ED"/>
    <w:rsid w:val="00E73B8C"/>
    <w:rsid w:val="00E96BD7"/>
    <w:rsid w:val="00EA3A64"/>
    <w:rsid w:val="00EA4877"/>
    <w:rsid w:val="00EA7AB5"/>
    <w:rsid w:val="00EB02AD"/>
    <w:rsid w:val="00ED26BE"/>
    <w:rsid w:val="00EE4B25"/>
    <w:rsid w:val="00EF4B30"/>
    <w:rsid w:val="00F1294F"/>
    <w:rsid w:val="00F15CB2"/>
    <w:rsid w:val="00F21578"/>
    <w:rsid w:val="00F25B61"/>
    <w:rsid w:val="00F2693B"/>
    <w:rsid w:val="00F300E2"/>
    <w:rsid w:val="00F31918"/>
    <w:rsid w:val="00F47572"/>
    <w:rsid w:val="00F54282"/>
    <w:rsid w:val="00F733A0"/>
    <w:rsid w:val="00F835DC"/>
    <w:rsid w:val="00F837C7"/>
    <w:rsid w:val="00F85824"/>
    <w:rsid w:val="00F90214"/>
    <w:rsid w:val="00F906F4"/>
    <w:rsid w:val="00FA2972"/>
    <w:rsid w:val="00FA423F"/>
    <w:rsid w:val="00FB0696"/>
    <w:rsid w:val="00FB1290"/>
    <w:rsid w:val="00FB734C"/>
    <w:rsid w:val="00FC6B60"/>
    <w:rsid w:val="00FC718A"/>
    <w:rsid w:val="00FD10E0"/>
    <w:rsid w:val="00FE0B80"/>
    <w:rsid w:val="00FE42B5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B5C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5C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5CC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0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021F"/>
    <w:rPr>
      <w:b/>
      <w:bCs/>
    </w:rPr>
  </w:style>
  <w:style w:type="character" w:customStyle="1" w:styleId="bjh-p">
    <w:name w:val="bjh-p"/>
    <w:basedOn w:val="a0"/>
    <w:rsid w:val="007A7123"/>
  </w:style>
  <w:style w:type="character" w:styleId="a8">
    <w:name w:val="Emphasis"/>
    <w:basedOn w:val="a0"/>
    <w:uiPriority w:val="20"/>
    <w:qFormat/>
    <w:rsid w:val="00332C23"/>
    <w:rPr>
      <w:i/>
      <w:iCs/>
    </w:rPr>
  </w:style>
  <w:style w:type="paragraph" w:styleId="a9">
    <w:name w:val="header"/>
    <w:basedOn w:val="a"/>
    <w:link w:val="Char0"/>
    <w:uiPriority w:val="99"/>
    <w:semiHidden/>
    <w:unhideWhenUsed/>
    <w:rsid w:val="00B3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B319F2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B3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B31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hyperlink" Target="https://baike.baidu.com/item/%E8%8B%B1%E6%B0%B4/3792799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350</cp:revision>
  <dcterms:created xsi:type="dcterms:W3CDTF">2020-03-15T10:16:00Z</dcterms:created>
  <dcterms:modified xsi:type="dcterms:W3CDTF">2020-03-17T06:09:00Z</dcterms:modified>
</cp:coreProperties>
</file>