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23" w:rsidRPr="00716797" w:rsidRDefault="00BE6423" w:rsidP="00BE6423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相互作用力、平衡力与合力</w:t>
      </w:r>
      <w:r w:rsidRPr="00716797">
        <w:rPr>
          <w:rFonts w:ascii="黑体" w:eastAsia="黑体" w:hAnsi="黑体" w:cs="黑体" w:hint="eastAsia"/>
          <w:b/>
          <w:sz w:val="24"/>
        </w:rPr>
        <w:t>——</w:t>
      </w:r>
      <w:r>
        <w:rPr>
          <w:rFonts w:ascii="黑体" w:eastAsia="黑体" w:hAnsi="黑体" w:cs="黑体" w:hint="eastAsia"/>
          <w:b/>
          <w:sz w:val="24"/>
        </w:rPr>
        <w:t>答案</w:t>
      </w:r>
    </w:p>
    <w:p w:rsidR="00BE6423" w:rsidRPr="00580304" w:rsidRDefault="00BE6423" w:rsidP="00BE6423">
      <w:pPr>
        <w:rPr>
          <w:rFonts w:ascii="宋体" w:eastAsia="宋体" w:hAnsi="宋体"/>
        </w:rPr>
      </w:pPr>
      <w:r w:rsidRPr="00580304">
        <w:rPr>
          <w:rFonts w:ascii="宋体" w:eastAsia="宋体" w:hAnsi="宋体"/>
        </w:rPr>
        <w:t>一</w:t>
      </w:r>
      <w:r w:rsidRPr="00580304">
        <w:rPr>
          <w:rFonts w:ascii="宋体" w:eastAsia="宋体" w:hAnsi="宋体" w:hint="eastAsia"/>
        </w:rPr>
        <w:t>、</w:t>
      </w:r>
      <w:r w:rsidRPr="00580304">
        <w:rPr>
          <w:rFonts w:ascii="宋体" w:eastAsia="宋体" w:hAnsi="宋体"/>
        </w:rPr>
        <w:t>单项选择</w:t>
      </w:r>
      <w:r w:rsidR="00025F91">
        <w:rPr>
          <w:rFonts w:ascii="宋体" w:eastAsia="宋体" w:hAnsi="宋体" w:hint="eastAsia"/>
        </w:rPr>
        <w:t>题</w:t>
      </w:r>
    </w:p>
    <w:tbl>
      <w:tblPr>
        <w:tblStyle w:val="a5"/>
        <w:tblW w:w="0" w:type="auto"/>
        <w:tblLook w:val="04A0"/>
      </w:tblPr>
      <w:tblGrid>
        <w:gridCol w:w="593"/>
        <w:gridCol w:w="593"/>
        <w:gridCol w:w="593"/>
        <w:gridCol w:w="593"/>
        <w:gridCol w:w="593"/>
      </w:tblGrid>
      <w:tr w:rsidR="00BE6423" w:rsidRPr="00580304" w:rsidTr="00563F1A">
        <w:tc>
          <w:tcPr>
            <w:tcW w:w="593" w:type="dxa"/>
          </w:tcPr>
          <w:p w:rsidR="00BE6423" w:rsidRPr="00580304" w:rsidRDefault="00BE6423" w:rsidP="00563F1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593" w:type="dxa"/>
          </w:tcPr>
          <w:p w:rsidR="00BE6423" w:rsidRPr="00580304" w:rsidRDefault="00BE6423" w:rsidP="00563F1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593" w:type="dxa"/>
          </w:tcPr>
          <w:p w:rsidR="00BE6423" w:rsidRPr="00580304" w:rsidRDefault="00BE6423" w:rsidP="00563F1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593" w:type="dxa"/>
          </w:tcPr>
          <w:p w:rsidR="00BE6423" w:rsidRPr="00580304" w:rsidRDefault="00BE6423" w:rsidP="00563F1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593" w:type="dxa"/>
          </w:tcPr>
          <w:p w:rsidR="00BE6423" w:rsidRPr="00580304" w:rsidRDefault="00BE6423" w:rsidP="00563F1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</w:tr>
      <w:tr w:rsidR="00BE6423" w:rsidRPr="00580304" w:rsidTr="00563F1A">
        <w:tc>
          <w:tcPr>
            <w:tcW w:w="593" w:type="dxa"/>
          </w:tcPr>
          <w:p w:rsidR="00BE6423" w:rsidRPr="00580304" w:rsidRDefault="00BE6423" w:rsidP="00563F1A">
            <w:pPr>
              <w:rPr>
                <w:rFonts w:ascii="宋体" w:eastAsia="宋体" w:hAnsi="宋体"/>
              </w:rPr>
            </w:pPr>
            <w:r w:rsidRPr="00580304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593" w:type="dxa"/>
          </w:tcPr>
          <w:p w:rsidR="00BE6423" w:rsidRPr="00580304" w:rsidRDefault="00BE6423" w:rsidP="00563F1A">
            <w:pPr>
              <w:rPr>
                <w:rFonts w:ascii="宋体" w:eastAsia="宋体" w:hAnsi="宋体"/>
              </w:rPr>
            </w:pPr>
            <w:r w:rsidRPr="00580304"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593" w:type="dxa"/>
          </w:tcPr>
          <w:p w:rsidR="00BE6423" w:rsidRPr="00580304" w:rsidRDefault="00BE6423" w:rsidP="00563F1A">
            <w:pPr>
              <w:rPr>
                <w:rFonts w:ascii="宋体" w:eastAsia="宋体" w:hAnsi="宋体"/>
              </w:rPr>
            </w:pPr>
            <w:r w:rsidRPr="00580304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593" w:type="dxa"/>
          </w:tcPr>
          <w:p w:rsidR="00BE6423" w:rsidRPr="00580304" w:rsidRDefault="00BE6423" w:rsidP="00563F1A">
            <w:pPr>
              <w:rPr>
                <w:rFonts w:ascii="宋体" w:eastAsia="宋体" w:hAnsi="宋体"/>
              </w:rPr>
            </w:pPr>
            <w:r w:rsidRPr="00580304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593" w:type="dxa"/>
          </w:tcPr>
          <w:p w:rsidR="00BE6423" w:rsidRPr="00580304" w:rsidRDefault="00BE6423" w:rsidP="00563F1A">
            <w:pPr>
              <w:rPr>
                <w:rFonts w:ascii="宋体" w:eastAsia="宋体" w:hAnsi="宋体"/>
              </w:rPr>
            </w:pPr>
            <w:r w:rsidRPr="00580304">
              <w:rPr>
                <w:rFonts w:ascii="宋体" w:eastAsia="宋体" w:hAnsi="宋体" w:hint="eastAsia"/>
              </w:rPr>
              <w:t>A</w:t>
            </w:r>
          </w:p>
        </w:tc>
      </w:tr>
    </w:tbl>
    <w:p w:rsidR="00BE6423" w:rsidRPr="00580304" w:rsidRDefault="00BE6423" w:rsidP="00BE6423">
      <w:pPr>
        <w:rPr>
          <w:rFonts w:ascii="宋体" w:eastAsia="宋体" w:hAnsi="宋体"/>
        </w:rPr>
      </w:pPr>
    </w:p>
    <w:p w:rsidR="00BE6423" w:rsidRPr="00580304" w:rsidRDefault="00BE6423" w:rsidP="00BE6423">
      <w:pPr>
        <w:rPr>
          <w:rFonts w:ascii="宋体" w:eastAsia="宋体" w:hAnsi="宋体"/>
        </w:rPr>
      </w:pPr>
      <w:r w:rsidRPr="00580304">
        <w:rPr>
          <w:rFonts w:ascii="宋体" w:eastAsia="宋体" w:hAnsi="宋体"/>
        </w:rPr>
        <w:t>二</w:t>
      </w:r>
      <w:r w:rsidRPr="00580304">
        <w:rPr>
          <w:rFonts w:ascii="宋体" w:eastAsia="宋体" w:hAnsi="宋体" w:hint="eastAsia"/>
        </w:rPr>
        <w:t>、</w:t>
      </w:r>
      <w:r w:rsidRPr="00580304">
        <w:rPr>
          <w:rFonts w:ascii="宋体" w:eastAsia="宋体" w:hAnsi="宋体"/>
        </w:rPr>
        <w:t>多项选择</w:t>
      </w:r>
      <w:r w:rsidR="00025F91">
        <w:rPr>
          <w:rFonts w:ascii="宋体" w:eastAsia="宋体" w:hAnsi="宋体" w:hint="eastAsia"/>
        </w:rPr>
        <w:t>题</w:t>
      </w:r>
    </w:p>
    <w:tbl>
      <w:tblPr>
        <w:tblStyle w:val="a5"/>
        <w:tblW w:w="0" w:type="auto"/>
        <w:tblLook w:val="04A0"/>
      </w:tblPr>
      <w:tblGrid>
        <w:gridCol w:w="1384"/>
        <w:gridCol w:w="1559"/>
      </w:tblGrid>
      <w:tr w:rsidR="00BE6423" w:rsidRPr="00580304" w:rsidTr="00025F91">
        <w:tc>
          <w:tcPr>
            <w:tcW w:w="1384" w:type="dxa"/>
          </w:tcPr>
          <w:p w:rsidR="00BE6423" w:rsidRPr="00580304" w:rsidRDefault="00BE6423" w:rsidP="00563F1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559" w:type="dxa"/>
          </w:tcPr>
          <w:p w:rsidR="00BE6423" w:rsidRPr="00580304" w:rsidRDefault="00BE6423" w:rsidP="00563F1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</w:tr>
      <w:tr w:rsidR="00BE6423" w:rsidRPr="00580304" w:rsidTr="00025F91">
        <w:tc>
          <w:tcPr>
            <w:tcW w:w="1384" w:type="dxa"/>
          </w:tcPr>
          <w:p w:rsidR="00BE6423" w:rsidRPr="00580304" w:rsidRDefault="00BE6423" w:rsidP="00563F1A">
            <w:pPr>
              <w:rPr>
                <w:rFonts w:ascii="宋体" w:eastAsia="宋体" w:hAnsi="宋体"/>
              </w:rPr>
            </w:pPr>
            <w:r w:rsidRPr="00580304">
              <w:rPr>
                <w:rFonts w:ascii="宋体" w:eastAsia="宋体" w:hAnsi="宋体"/>
              </w:rPr>
              <w:t>AD</w:t>
            </w:r>
          </w:p>
        </w:tc>
        <w:tc>
          <w:tcPr>
            <w:tcW w:w="1559" w:type="dxa"/>
          </w:tcPr>
          <w:p w:rsidR="00BE6423" w:rsidRPr="00580304" w:rsidRDefault="00BE6423" w:rsidP="00563F1A">
            <w:pPr>
              <w:rPr>
                <w:rFonts w:ascii="宋体" w:eastAsia="宋体" w:hAnsi="宋体"/>
              </w:rPr>
            </w:pPr>
            <w:r w:rsidRPr="00580304">
              <w:rPr>
                <w:rFonts w:ascii="宋体" w:eastAsia="宋体" w:hAnsi="宋体" w:hint="eastAsia"/>
              </w:rPr>
              <w:t>A</w:t>
            </w:r>
            <w:r w:rsidRPr="00580304">
              <w:rPr>
                <w:rFonts w:ascii="宋体" w:eastAsia="宋体" w:hAnsi="宋体"/>
              </w:rPr>
              <w:t>C</w:t>
            </w:r>
          </w:p>
        </w:tc>
      </w:tr>
    </w:tbl>
    <w:p w:rsidR="00BE6423" w:rsidRPr="00580304" w:rsidRDefault="00BE6423" w:rsidP="00BE6423">
      <w:pPr>
        <w:rPr>
          <w:rFonts w:ascii="宋体" w:eastAsia="宋体" w:hAnsi="宋体"/>
        </w:rPr>
      </w:pPr>
    </w:p>
    <w:p w:rsidR="00BE6423" w:rsidRPr="00580304" w:rsidRDefault="00BE6423" w:rsidP="00BE6423">
      <w:pPr>
        <w:rPr>
          <w:rFonts w:ascii="宋体" w:eastAsia="宋体" w:hAnsi="宋体"/>
        </w:rPr>
      </w:pPr>
      <w:r w:rsidRPr="00580304">
        <w:rPr>
          <w:rFonts w:ascii="宋体" w:eastAsia="宋体" w:hAnsi="宋体"/>
        </w:rPr>
        <w:t>三</w:t>
      </w:r>
      <w:r w:rsidRPr="00580304">
        <w:rPr>
          <w:rFonts w:ascii="宋体" w:eastAsia="宋体" w:hAnsi="宋体" w:hint="eastAsia"/>
        </w:rPr>
        <w:t>、</w:t>
      </w:r>
      <w:r w:rsidRPr="00580304">
        <w:rPr>
          <w:rFonts w:ascii="宋体" w:eastAsia="宋体" w:hAnsi="宋体"/>
        </w:rPr>
        <w:t>实验解答题</w:t>
      </w:r>
    </w:p>
    <w:p w:rsidR="00025F91" w:rsidRDefault="00BE6423" w:rsidP="00BE6423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8</w:t>
      </w:r>
      <w:r w:rsidRPr="00580304">
        <w:rPr>
          <w:rFonts w:ascii="宋体" w:eastAsia="宋体" w:hAnsi="宋体"/>
        </w:rPr>
        <w:t>.</w:t>
      </w:r>
    </w:p>
    <w:p w:rsidR="00025F91" w:rsidRDefault="00BE6423" w:rsidP="00BE6423">
      <w:pPr>
        <w:rPr>
          <w:rFonts w:ascii="宋体" w:eastAsia="宋体" w:hAnsi="宋体" w:hint="eastAsia"/>
        </w:rPr>
      </w:pPr>
      <w:r w:rsidRPr="00580304">
        <w:rPr>
          <w:rFonts w:ascii="宋体" w:eastAsia="宋体" w:hAnsi="宋体" w:hint="eastAsia"/>
        </w:rPr>
        <w:t>（1）</w:t>
      </w:r>
      <w:proofErr w:type="gramStart"/>
      <w:r w:rsidRPr="00580304">
        <w:rPr>
          <w:rFonts w:ascii="宋体" w:eastAsia="宋体" w:hAnsi="宋体" w:hint="eastAsia"/>
        </w:rPr>
        <w:t>钩码重力</w:t>
      </w:r>
      <w:r w:rsidR="006D213C">
        <w:rPr>
          <w:rFonts w:ascii="宋体" w:eastAsia="宋体" w:hAnsi="宋体" w:hint="eastAsia"/>
        </w:rPr>
        <w:t>或钩码的</w:t>
      </w:r>
      <w:proofErr w:type="gramEnd"/>
      <w:r w:rsidR="006D213C">
        <w:rPr>
          <w:rFonts w:ascii="宋体" w:eastAsia="宋体" w:hAnsi="宋体" w:hint="eastAsia"/>
        </w:rPr>
        <w:t>个数</w:t>
      </w:r>
      <w:proofErr w:type="gramStart"/>
      <w:r w:rsidR="006D213C">
        <w:rPr>
          <w:rFonts w:ascii="宋体" w:eastAsia="宋体" w:hAnsi="宋体" w:hint="eastAsia"/>
        </w:rPr>
        <w:t>或钩码的</w:t>
      </w:r>
      <w:proofErr w:type="gramEnd"/>
      <w:r w:rsidR="006D213C">
        <w:rPr>
          <w:rFonts w:ascii="宋体" w:eastAsia="宋体" w:hAnsi="宋体" w:hint="eastAsia"/>
        </w:rPr>
        <w:t>质量</w:t>
      </w:r>
    </w:p>
    <w:p w:rsidR="00BE6423" w:rsidRPr="00580304" w:rsidRDefault="00BE6423" w:rsidP="00BE6423">
      <w:pPr>
        <w:rPr>
          <w:rFonts w:ascii="宋体" w:eastAsia="宋体" w:hAnsi="宋体"/>
        </w:rPr>
      </w:pPr>
      <w:r w:rsidRPr="00580304">
        <w:rPr>
          <w:rFonts w:ascii="宋体" w:eastAsia="宋体" w:hAnsi="宋体" w:hint="eastAsia"/>
        </w:rPr>
        <w:t xml:space="preserve">（2）木块与桌面之间摩擦太大 </w:t>
      </w:r>
      <w:r w:rsidRPr="00580304">
        <w:rPr>
          <w:rFonts w:ascii="宋体" w:eastAsia="宋体" w:hAnsi="宋体"/>
        </w:rPr>
        <w:t xml:space="preserve"> 平衡</w:t>
      </w:r>
      <w:r w:rsidRPr="00580304">
        <w:rPr>
          <w:rFonts w:ascii="宋体" w:eastAsia="宋体" w:hAnsi="宋体" w:hint="eastAsia"/>
        </w:rPr>
        <w:t xml:space="preserve"> </w:t>
      </w:r>
      <w:r w:rsidRPr="00580304">
        <w:rPr>
          <w:rFonts w:ascii="宋体" w:eastAsia="宋体" w:hAnsi="宋体"/>
        </w:rPr>
        <w:t xml:space="preserve"> 减少摩擦对实验的影响</w:t>
      </w:r>
      <w:r w:rsidRPr="00580304">
        <w:rPr>
          <w:rFonts w:ascii="宋体" w:eastAsia="宋体" w:hAnsi="宋体" w:hint="eastAsia"/>
        </w:rPr>
        <w:t xml:space="preserve"> </w:t>
      </w:r>
    </w:p>
    <w:p w:rsidR="00025F91" w:rsidRDefault="00BE6423" w:rsidP="00BE6423">
      <w:pPr>
        <w:rPr>
          <w:rFonts w:ascii="宋体" w:eastAsia="宋体" w:hAnsi="宋体" w:hint="eastAsia"/>
        </w:rPr>
      </w:pPr>
      <w:r w:rsidRPr="00580304">
        <w:rPr>
          <w:rFonts w:ascii="宋体" w:eastAsia="宋体" w:hAnsi="宋体" w:hint="eastAsia"/>
        </w:rPr>
        <w:t xml:space="preserve">（3）作用在同一条直线上 </w:t>
      </w:r>
      <w:r w:rsidRPr="00580304">
        <w:rPr>
          <w:rFonts w:ascii="宋体" w:eastAsia="宋体" w:hAnsi="宋体"/>
        </w:rPr>
        <w:t xml:space="preserve">   </w:t>
      </w:r>
    </w:p>
    <w:p w:rsidR="00BE6423" w:rsidRPr="00580304" w:rsidRDefault="00BE6423" w:rsidP="00BE6423">
      <w:pPr>
        <w:rPr>
          <w:rFonts w:ascii="宋体" w:eastAsia="宋体" w:hAnsi="宋体"/>
        </w:rPr>
      </w:pPr>
      <w:r w:rsidRPr="00580304">
        <w:rPr>
          <w:rFonts w:ascii="宋体" w:eastAsia="宋体" w:hAnsi="宋体" w:hint="eastAsia"/>
        </w:rPr>
        <w:t>（4）</w:t>
      </w:r>
      <w:r w:rsidR="006D213C">
        <w:rPr>
          <w:rFonts w:ascii="宋体" w:eastAsia="宋体" w:hAnsi="宋体" w:hint="eastAsia"/>
        </w:rPr>
        <w:t>剪断</w:t>
      </w:r>
      <w:r w:rsidRPr="00580304">
        <w:rPr>
          <w:rFonts w:ascii="宋体" w:eastAsia="宋体" w:hAnsi="宋体" w:hint="eastAsia"/>
        </w:rPr>
        <w:t>卡片，观察</w:t>
      </w:r>
      <w:r w:rsidR="00573269">
        <w:rPr>
          <w:rFonts w:ascii="宋体" w:eastAsia="宋体" w:hAnsi="宋体" w:hint="eastAsia"/>
        </w:rPr>
        <w:t>纸片</w:t>
      </w:r>
      <w:r w:rsidRPr="00580304">
        <w:rPr>
          <w:rFonts w:ascii="宋体" w:eastAsia="宋体" w:hAnsi="宋体" w:hint="eastAsia"/>
        </w:rPr>
        <w:t>的运动情况</w:t>
      </w:r>
    </w:p>
    <w:p w:rsidR="00BE6423" w:rsidRPr="00580304" w:rsidRDefault="00BE6423" w:rsidP="00BE642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9</w:t>
      </w:r>
      <w:r w:rsidR="00025F91">
        <w:rPr>
          <w:rFonts w:ascii="宋体" w:eastAsia="宋体" w:hAnsi="宋体"/>
        </w:rPr>
        <w:t>.</w:t>
      </w:r>
      <w:r w:rsidRPr="00580304">
        <w:rPr>
          <w:rFonts w:ascii="宋体" w:eastAsia="宋体" w:hAnsi="宋体"/>
        </w:rPr>
        <w:t>等于</w:t>
      </w:r>
    </w:p>
    <w:p w:rsidR="00025F91" w:rsidRDefault="00BE6423" w:rsidP="00BE6423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10</w:t>
      </w:r>
      <w:r w:rsidRPr="00580304">
        <w:rPr>
          <w:rFonts w:ascii="宋体" w:eastAsia="宋体" w:hAnsi="宋体"/>
        </w:rPr>
        <w:t>.</w:t>
      </w:r>
    </w:p>
    <w:p w:rsidR="00025F91" w:rsidRDefault="00BE6423" w:rsidP="00BE6423">
      <w:pPr>
        <w:rPr>
          <w:rFonts w:ascii="宋体" w:eastAsia="宋体" w:hAnsi="宋体" w:hint="eastAsia"/>
        </w:rPr>
      </w:pPr>
      <w:r w:rsidRPr="00580304">
        <w:rPr>
          <w:rFonts w:ascii="宋体" w:eastAsia="宋体" w:hAnsi="宋体" w:hint="eastAsia"/>
        </w:rPr>
        <w:t>（1）</w:t>
      </w:r>
      <w:r w:rsidR="00573269">
        <w:rPr>
          <w:rFonts w:ascii="宋体" w:eastAsia="宋体" w:hAnsi="宋体" w:hint="eastAsia"/>
        </w:rPr>
        <w:t>形变；</w:t>
      </w:r>
      <w:r w:rsidRPr="00580304">
        <w:rPr>
          <w:rFonts w:ascii="宋体" w:eastAsia="宋体" w:hAnsi="宋体" w:hint="eastAsia"/>
        </w:rPr>
        <w:t>弹簧伸长的长度与拉力大小有关吗？</w:t>
      </w:r>
    </w:p>
    <w:p w:rsidR="00BE6423" w:rsidRPr="00580304" w:rsidRDefault="00BE6423" w:rsidP="00BE6423">
      <w:pPr>
        <w:rPr>
          <w:rFonts w:ascii="宋体" w:eastAsia="宋体" w:hAnsi="宋体"/>
        </w:rPr>
      </w:pPr>
      <w:r w:rsidRPr="00580304">
        <w:rPr>
          <w:rFonts w:ascii="宋体" w:eastAsia="宋体" w:hAnsi="宋体" w:hint="eastAsia"/>
        </w:rPr>
        <w:t>（2）F=F</w:t>
      </w:r>
      <w:r w:rsidRPr="00580304">
        <w:rPr>
          <w:rFonts w:ascii="宋体" w:eastAsia="宋体" w:hAnsi="宋体"/>
          <w:vertAlign w:val="subscript"/>
        </w:rPr>
        <w:t>4</w:t>
      </w:r>
      <w:r w:rsidRPr="00580304">
        <w:rPr>
          <w:rFonts w:ascii="宋体" w:eastAsia="宋体" w:hAnsi="宋体" w:hint="eastAsia"/>
        </w:rPr>
        <w:t>-</w:t>
      </w:r>
      <w:r w:rsidRPr="00580304">
        <w:rPr>
          <w:rFonts w:ascii="宋体" w:eastAsia="宋体" w:hAnsi="宋体"/>
        </w:rPr>
        <w:t>F</w:t>
      </w:r>
      <w:r w:rsidRPr="00580304">
        <w:rPr>
          <w:rFonts w:ascii="宋体" w:eastAsia="宋体" w:hAnsi="宋体"/>
          <w:vertAlign w:val="subscript"/>
        </w:rPr>
        <w:t xml:space="preserve">3   </w:t>
      </w:r>
      <w:r w:rsidRPr="00580304">
        <w:rPr>
          <w:rFonts w:ascii="宋体" w:eastAsia="宋体" w:hAnsi="宋体" w:hint="eastAsia"/>
        </w:rPr>
        <w:t>等效替代</w:t>
      </w:r>
    </w:p>
    <w:p w:rsidR="00BE6423" w:rsidRPr="00580304" w:rsidRDefault="00BE6423" w:rsidP="00BE6423">
      <w:pPr>
        <w:rPr>
          <w:rFonts w:ascii="宋体" w:eastAsia="宋体" w:hAnsi="宋体"/>
        </w:rPr>
      </w:pPr>
    </w:p>
    <w:p w:rsidR="00BE6423" w:rsidRPr="00580304" w:rsidRDefault="00BE6423" w:rsidP="00BE6423">
      <w:pPr>
        <w:rPr>
          <w:rFonts w:ascii="宋体" w:eastAsia="宋体" w:hAnsi="宋体" w:cs="Times New Roman"/>
        </w:rPr>
      </w:pPr>
    </w:p>
    <w:p w:rsidR="00872D33" w:rsidRPr="00BE6423" w:rsidRDefault="00872D33">
      <w:bookmarkStart w:id="0" w:name="_GoBack"/>
      <w:bookmarkEnd w:id="0"/>
    </w:p>
    <w:sectPr w:rsidR="00872D33" w:rsidRPr="00BE6423" w:rsidSect="0030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D3" w:rsidRDefault="00F25DD3" w:rsidP="00BE6423">
      <w:r>
        <w:separator/>
      </w:r>
    </w:p>
  </w:endnote>
  <w:endnote w:type="continuationSeparator" w:id="0">
    <w:p w:rsidR="00F25DD3" w:rsidRDefault="00F25DD3" w:rsidP="00BE6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D3" w:rsidRDefault="00F25DD3" w:rsidP="00BE6423">
      <w:r>
        <w:separator/>
      </w:r>
    </w:p>
  </w:footnote>
  <w:footnote w:type="continuationSeparator" w:id="0">
    <w:p w:rsidR="00F25DD3" w:rsidRDefault="00F25DD3" w:rsidP="00BE6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C67"/>
    <w:rsid w:val="00025F91"/>
    <w:rsid w:val="0018135A"/>
    <w:rsid w:val="001E38DF"/>
    <w:rsid w:val="003050BD"/>
    <w:rsid w:val="003C2C67"/>
    <w:rsid w:val="00573269"/>
    <w:rsid w:val="006D213C"/>
    <w:rsid w:val="00872D33"/>
    <w:rsid w:val="00BE6423"/>
    <w:rsid w:val="00ED5D98"/>
    <w:rsid w:val="00F2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423"/>
    <w:rPr>
      <w:sz w:val="18"/>
      <w:szCs w:val="18"/>
    </w:rPr>
  </w:style>
  <w:style w:type="table" w:styleId="a5">
    <w:name w:val="Table Grid"/>
    <w:basedOn w:val="a1"/>
    <w:uiPriority w:val="59"/>
    <w:qFormat/>
    <w:rsid w:val="00BE6423"/>
    <w:pPr>
      <w:widowControl w:val="0"/>
      <w:jc w:val="both"/>
    </w:pPr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BE6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yuerggg@163.com</dc:creator>
  <cp:keywords/>
  <dc:description/>
  <cp:lastModifiedBy>微软用户</cp:lastModifiedBy>
  <cp:revision>6</cp:revision>
  <dcterms:created xsi:type="dcterms:W3CDTF">2020-03-13T00:16:00Z</dcterms:created>
  <dcterms:modified xsi:type="dcterms:W3CDTF">2020-03-15T10:26:00Z</dcterms:modified>
</cp:coreProperties>
</file>