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E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EE"/>
          <w:lang w:eastAsia="zh-CN"/>
        </w:rPr>
        <w:t>拓展资源参考答案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EE"/>
        </w:rPr>
        <w:t>（1）重力；空气阻力；（2）B；（3）D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EE"/>
          <w:lang w:eastAsia="zh-CN"/>
        </w:rPr>
        <w:t>合理即可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442D3"/>
    <w:multiLevelType w:val="singleLevel"/>
    <w:tmpl w:val="375442D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D40F1"/>
    <w:rsid w:val="06BC44FD"/>
    <w:rsid w:val="20B136C9"/>
    <w:rsid w:val="24735E47"/>
    <w:rsid w:val="385918C7"/>
    <w:rsid w:val="38DC1CBC"/>
    <w:rsid w:val="439F226D"/>
    <w:rsid w:val="4F6D40F1"/>
    <w:rsid w:val="61E707A6"/>
    <w:rsid w:val="6E661A73"/>
    <w:rsid w:val="7AF3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2020-03-15T05:54:00Z</dcterms:created>
  <dc:creator>姜</dc:creator>
  <cp:lastModifiedBy>姜</cp:lastModifiedBy>
  <dcterms:modified xsi:type="dcterms:W3CDTF">2020-03-15T08:35:04Z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