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A905" w14:textId="0667287F" w:rsidR="00A73F7A" w:rsidRDefault="004D6FD2">
      <w:pPr>
        <w:jc w:val="center"/>
        <w:rPr>
          <w:rFonts w:ascii="黑体" w:eastAsia="黑体" w:hAnsi="黑体" w:cs="仿宋"/>
          <w:bCs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高二年级历史第1</w:t>
      </w:r>
      <w:r w:rsidR="00522529">
        <w:rPr>
          <w:rFonts w:ascii="黑体" w:eastAsia="黑体" w:hAnsi="黑体" w:cs="仿宋"/>
          <w:b/>
          <w:sz w:val="28"/>
          <w:szCs w:val="28"/>
        </w:rPr>
        <w:t>6</w:t>
      </w:r>
      <w:r>
        <w:rPr>
          <w:rFonts w:ascii="黑体" w:eastAsia="黑体" w:hAnsi="黑体" w:cs="仿宋" w:hint="eastAsia"/>
          <w:b/>
          <w:sz w:val="28"/>
          <w:szCs w:val="28"/>
        </w:rPr>
        <w:t>课时《</w:t>
      </w:r>
      <w:r w:rsidR="00522529">
        <w:rPr>
          <w:rFonts w:ascii="黑体" w:eastAsia="黑体" w:hAnsi="黑体" w:cs="仿宋" w:hint="eastAsia"/>
          <w:b/>
          <w:sz w:val="28"/>
          <w:szCs w:val="28"/>
        </w:rPr>
        <w:t>隋唐时期的社会经济B</w:t>
      </w:r>
      <w:r>
        <w:rPr>
          <w:rFonts w:ascii="黑体" w:eastAsia="黑体" w:hAnsi="黑体" w:cs="仿宋" w:hint="eastAsia"/>
          <w:b/>
          <w:sz w:val="28"/>
          <w:szCs w:val="28"/>
        </w:rPr>
        <w:t>》学习指南</w:t>
      </w:r>
    </w:p>
    <w:p w14:paraId="7E44E374" w14:textId="77777777" w:rsidR="00A73F7A" w:rsidRDefault="004D6FD2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【课标要求】</w:t>
      </w:r>
    </w:p>
    <w:p w14:paraId="33D6D3A6" w14:textId="305F21D6" w:rsidR="00A73F7A" w:rsidRDefault="00522529" w:rsidP="00D27497">
      <w:pPr>
        <w:spacing w:line="360" w:lineRule="auto"/>
        <w:rPr>
          <w:rFonts w:asciiTheme="minorEastAsia" w:hAnsiTheme="minorEastAsia" w:cs="仿宋"/>
          <w:bCs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了解隋唐时期农业、手工业、商业发展的基本史实，认识古代中国经济发展的特征。</w:t>
      </w:r>
    </w:p>
    <w:p w14:paraId="5382608B" w14:textId="77777777" w:rsidR="00A73F7A" w:rsidRDefault="004D6FD2">
      <w:pPr>
        <w:rPr>
          <w:color w:val="000000"/>
        </w:rPr>
      </w:pPr>
      <w:r>
        <w:rPr>
          <w:rFonts w:ascii="宋体" w:eastAsia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学习</w:t>
      </w:r>
      <w:r>
        <w:rPr>
          <w:rFonts w:ascii="宋体" w:eastAsia="宋体" w:hAnsi="宋体" w:cs="宋体" w:hint="eastAsia"/>
          <w:b/>
          <w:bCs/>
          <w:szCs w:val="21"/>
        </w:rPr>
        <w:t>目标】</w:t>
      </w:r>
    </w:p>
    <w:p w14:paraId="670FE9FB" w14:textId="77777777" w:rsidR="00522529" w:rsidRDefault="00522529" w:rsidP="00D27497">
      <w:pPr>
        <w:spacing w:line="360" w:lineRule="auto"/>
        <w:rPr>
          <w:rFonts w:asciiTheme="minorEastAsia" w:hAnsiTheme="minorEastAsia" w:cs="仿宋"/>
          <w:bCs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1</w:t>
      </w:r>
      <w:r>
        <w:rPr>
          <w:rFonts w:asciiTheme="minorEastAsia" w:hAnsiTheme="minorEastAsia" w:cs="仿宋"/>
          <w:bCs/>
          <w:sz w:val="24"/>
        </w:rPr>
        <w:t>.</w:t>
      </w:r>
      <w:r>
        <w:rPr>
          <w:rFonts w:asciiTheme="minorEastAsia" w:hAnsiTheme="minorEastAsia" w:cs="仿宋" w:hint="eastAsia"/>
          <w:bCs/>
          <w:sz w:val="24"/>
        </w:rPr>
        <w:t>了解隋唐时期劳动工具的改进和耕作技术的发展、土地制度的演变；</w:t>
      </w:r>
    </w:p>
    <w:p w14:paraId="1E96D767" w14:textId="4D860222" w:rsidR="00522529" w:rsidRDefault="00522529" w:rsidP="00D27497">
      <w:pPr>
        <w:spacing w:line="360" w:lineRule="auto"/>
        <w:rPr>
          <w:rFonts w:asciiTheme="minorEastAsia" w:hAnsiTheme="minorEastAsia" w:cs="仿宋"/>
          <w:bCs/>
          <w:sz w:val="24"/>
        </w:rPr>
      </w:pPr>
      <w:r>
        <w:rPr>
          <w:rFonts w:asciiTheme="minorEastAsia" w:hAnsiTheme="minorEastAsia" w:cs="仿宋"/>
          <w:bCs/>
          <w:sz w:val="24"/>
        </w:rPr>
        <w:t>2.</w:t>
      </w:r>
      <w:r>
        <w:rPr>
          <w:rFonts w:asciiTheme="minorEastAsia" w:hAnsiTheme="minorEastAsia" w:cs="仿宋" w:hint="eastAsia"/>
          <w:bCs/>
          <w:sz w:val="24"/>
        </w:rPr>
        <w:t>了解隋唐时期制瓷和纺织业的发展，</w:t>
      </w:r>
      <w:r w:rsidR="00E47303">
        <w:rPr>
          <w:rFonts w:asciiTheme="minorEastAsia" w:hAnsiTheme="minorEastAsia" w:cs="仿宋" w:hint="eastAsia"/>
          <w:bCs/>
          <w:sz w:val="24"/>
        </w:rPr>
        <w:t>了解</w:t>
      </w:r>
      <w:r>
        <w:rPr>
          <w:rFonts w:asciiTheme="minorEastAsia" w:hAnsiTheme="minorEastAsia" w:cs="仿宋" w:hint="eastAsia"/>
          <w:bCs/>
          <w:sz w:val="24"/>
        </w:rPr>
        <w:t>官营手工业与民营手工业的发展；</w:t>
      </w:r>
    </w:p>
    <w:p w14:paraId="4BBE9B26" w14:textId="73CE9399" w:rsidR="00A73F7A" w:rsidRDefault="00522529" w:rsidP="00D27497">
      <w:pPr>
        <w:spacing w:line="360" w:lineRule="auto"/>
        <w:rPr>
          <w:rFonts w:asciiTheme="minorEastAsia" w:hAnsiTheme="minorEastAsia" w:cs="仿宋"/>
          <w:bCs/>
          <w:sz w:val="24"/>
        </w:rPr>
      </w:pPr>
      <w:r>
        <w:rPr>
          <w:rFonts w:asciiTheme="minorEastAsia" w:hAnsiTheme="minorEastAsia" w:cs="仿宋"/>
          <w:bCs/>
          <w:sz w:val="24"/>
        </w:rPr>
        <w:t>3.</w:t>
      </w:r>
      <w:r>
        <w:rPr>
          <w:rFonts w:asciiTheme="minorEastAsia" w:hAnsiTheme="minorEastAsia" w:cs="仿宋" w:hint="eastAsia"/>
          <w:bCs/>
          <w:sz w:val="24"/>
        </w:rPr>
        <w:t>了解隋唐时期</w:t>
      </w:r>
      <w:r w:rsidR="00E47303">
        <w:rPr>
          <w:rFonts w:asciiTheme="minorEastAsia" w:hAnsiTheme="minorEastAsia" w:cs="仿宋" w:hint="eastAsia"/>
          <w:bCs/>
          <w:sz w:val="24"/>
        </w:rPr>
        <w:t>的</w:t>
      </w:r>
      <w:r>
        <w:rPr>
          <w:rFonts w:asciiTheme="minorEastAsia" w:hAnsiTheme="minorEastAsia" w:cs="仿宋" w:hint="eastAsia"/>
          <w:bCs/>
          <w:sz w:val="24"/>
        </w:rPr>
        <w:t>商贸活动与贸易通道；了解隋唐时期集镇、城市的发展；了解隋唐时期的水陆交通</w:t>
      </w:r>
      <w:r w:rsidR="00E47303">
        <w:rPr>
          <w:rFonts w:asciiTheme="minorEastAsia" w:hAnsiTheme="minorEastAsia" w:cs="仿宋" w:hint="eastAsia"/>
          <w:bCs/>
          <w:sz w:val="24"/>
        </w:rPr>
        <w:t>建设</w:t>
      </w:r>
      <w:r>
        <w:rPr>
          <w:rFonts w:asciiTheme="minorEastAsia" w:hAnsiTheme="minorEastAsia" w:cs="仿宋" w:hint="eastAsia"/>
          <w:bCs/>
          <w:sz w:val="24"/>
        </w:rPr>
        <w:t>。</w:t>
      </w:r>
    </w:p>
    <w:p w14:paraId="6A52D4CC" w14:textId="2F492E32" w:rsidR="00A73F7A" w:rsidRDefault="004D6FD2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bookmarkStart w:id="0" w:name="_Hlk34929804"/>
      <w:r>
        <w:rPr>
          <w:rFonts w:ascii="宋体" w:eastAsia="宋体" w:hAnsi="宋体" w:cs="宋体" w:hint="eastAsia"/>
          <w:b/>
          <w:bCs/>
          <w:szCs w:val="21"/>
        </w:rPr>
        <w:t>【</w:t>
      </w:r>
      <w:r>
        <w:rPr>
          <w:rFonts w:asciiTheme="minorEastAsia" w:hAnsiTheme="minorEastAsia" w:cs="仿宋" w:hint="eastAsia"/>
          <w:b/>
          <w:bCs/>
          <w:sz w:val="24"/>
        </w:rPr>
        <w:t>学法指导</w:t>
      </w:r>
      <w:r>
        <w:rPr>
          <w:rFonts w:ascii="宋体" w:eastAsia="宋体" w:hAnsi="宋体" w:cs="宋体" w:hint="eastAsia"/>
          <w:b/>
          <w:bCs/>
          <w:szCs w:val="21"/>
        </w:rPr>
        <w:t>】</w:t>
      </w:r>
    </w:p>
    <w:bookmarkEnd w:id="0"/>
    <w:p w14:paraId="6D9DF060" w14:textId="77777777" w:rsidR="003B4452" w:rsidRDefault="00D27497" w:rsidP="00D27497">
      <w:pPr>
        <w:spacing w:line="360" w:lineRule="auto"/>
        <w:rPr>
          <w:rFonts w:asciiTheme="minorEastAsia" w:hAnsiTheme="minorEastAsia" w:cs="仿宋"/>
          <w:bCs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1</w:t>
      </w:r>
      <w:r>
        <w:rPr>
          <w:rFonts w:asciiTheme="minorEastAsia" w:hAnsiTheme="minorEastAsia" w:cs="仿宋"/>
          <w:bCs/>
          <w:sz w:val="24"/>
        </w:rPr>
        <w:t>.</w:t>
      </w:r>
      <w:r w:rsidR="003B4452">
        <w:rPr>
          <w:rFonts w:asciiTheme="minorEastAsia" w:hAnsiTheme="minorEastAsia" w:cs="仿宋" w:hint="eastAsia"/>
          <w:bCs/>
          <w:sz w:val="24"/>
        </w:rPr>
        <w:t>唯物史观指出，经济基础决定上层建筑，同时上层建筑又反作用于经济基础。</w:t>
      </w:r>
      <w:r>
        <w:rPr>
          <w:rFonts w:asciiTheme="minorEastAsia" w:hAnsiTheme="minorEastAsia" w:cs="仿宋" w:hint="eastAsia"/>
          <w:bCs/>
          <w:sz w:val="24"/>
        </w:rPr>
        <w:t>学习这课内容，需要从整体上把握隋唐时期的基本特征，</w:t>
      </w:r>
      <w:r w:rsidR="003B4452">
        <w:rPr>
          <w:rFonts w:asciiTheme="minorEastAsia" w:hAnsiTheme="minorEastAsia" w:cs="仿宋" w:hint="eastAsia"/>
          <w:bCs/>
          <w:sz w:val="24"/>
        </w:rPr>
        <w:t>了解其政治、经济、文化的概貌，建立起三者之间的内在联系。</w:t>
      </w:r>
      <w:r>
        <w:rPr>
          <w:rFonts w:asciiTheme="minorEastAsia" w:hAnsiTheme="minorEastAsia" w:cs="仿宋" w:hint="eastAsia"/>
          <w:bCs/>
          <w:sz w:val="24"/>
        </w:rPr>
        <w:t>隋唐时期，是中国农耕文明的一个高峰，</w:t>
      </w:r>
    </w:p>
    <w:p w14:paraId="35014EB8" w14:textId="0D1688E5" w:rsidR="003B4452" w:rsidRDefault="003B4452" w:rsidP="003B4452">
      <w:pPr>
        <w:spacing w:line="360" w:lineRule="auto"/>
        <w:rPr>
          <w:rFonts w:asciiTheme="minorEastAsia" w:hAnsiTheme="minorEastAsia" w:cs="仿宋"/>
          <w:bCs/>
          <w:sz w:val="24"/>
        </w:rPr>
      </w:pPr>
      <w:r w:rsidRPr="003B4452">
        <w:rPr>
          <w:rFonts w:asciiTheme="minorEastAsia" w:hAnsiTheme="minorEastAsia" w:cs="仿宋" w:hint="eastAsia"/>
          <w:bCs/>
          <w:sz w:val="24"/>
        </w:rPr>
        <w:t>政治上</w:t>
      </w:r>
      <w:r>
        <w:rPr>
          <w:rFonts w:asciiTheme="minorEastAsia" w:hAnsiTheme="minorEastAsia" w:cs="仿宋" w:hint="eastAsia"/>
          <w:bCs/>
          <w:sz w:val="24"/>
        </w:rPr>
        <w:t>，</w:t>
      </w:r>
      <w:r w:rsidRPr="003B4452">
        <w:rPr>
          <w:rFonts w:asciiTheme="minorEastAsia" w:hAnsiTheme="minorEastAsia" w:cs="仿宋" w:hint="eastAsia"/>
          <w:bCs/>
          <w:sz w:val="24"/>
        </w:rPr>
        <w:t>国家统一，疆域辽阔，国力强盛，享誉海外；制度先进完善，标志我国古代政治制度的成熟</w:t>
      </w:r>
      <w:r>
        <w:rPr>
          <w:rFonts w:asciiTheme="minorEastAsia" w:hAnsiTheme="minorEastAsia" w:cs="仿宋" w:hint="eastAsia"/>
          <w:bCs/>
          <w:sz w:val="24"/>
        </w:rPr>
        <w:t>。</w:t>
      </w:r>
      <w:r w:rsidRPr="003B4452">
        <w:rPr>
          <w:rFonts w:asciiTheme="minorEastAsia" w:hAnsiTheme="minorEastAsia" w:cs="仿宋" w:hint="eastAsia"/>
          <w:bCs/>
          <w:sz w:val="24"/>
        </w:rPr>
        <w:t>经济上</w:t>
      </w:r>
      <w:r>
        <w:rPr>
          <w:rFonts w:asciiTheme="minorEastAsia" w:hAnsiTheme="minorEastAsia" w:cs="仿宋" w:hint="eastAsia"/>
          <w:bCs/>
          <w:sz w:val="24"/>
        </w:rPr>
        <w:t>，</w:t>
      </w:r>
      <w:r w:rsidRPr="003B4452">
        <w:rPr>
          <w:rFonts w:asciiTheme="minorEastAsia" w:hAnsiTheme="minorEastAsia" w:cs="仿宋" w:hint="eastAsia"/>
          <w:bCs/>
          <w:sz w:val="24"/>
        </w:rPr>
        <w:t>政策不断调整，内外交通发达，经济空前繁荣，农业、手工业和商业的发展水平都超过了前代</w:t>
      </w:r>
      <w:r>
        <w:rPr>
          <w:rFonts w:asciiTheme="minorEastAsia" w:hAnsiTheme="minorEastAsia" w:cs="仿宋" w:hint="eastAsia"/>
          <w:bCs/>
          <w:sz w:val="24"/>
        </w:rPr>
        <w:t>，</w:t>
      </w:r>
      <w:r w:rsidRPr="003B4452">
        <w:rPr>
          <w:rFonts w:asciiTheme="minorEastAsia" w:hAnsiTheme="minorEastAsia" w:cs="仿宋" w:hint="eastAsia"/>
          <w:bCs/>
          <w:sz w:val="24"/>
        </w:rPr>
        <w:t>安史之乱后，出现第二次北</w:t>
      </w:r>
      <w:r>
        <w:rPr>
          <w:rFonts w:asciiTheme="minorEastAsia" w:hAnsiTheme="minorEastAsia" w:cs="仿宋" w:hint="eastAsia"/>
          <w:bCs/>
          <w:sz w:val="24"/>
        </w:rPr>
        <w:t>人</w:t>
      </w:r>
      <w:r w:rsidRPr="003B4452">
        <w:rPr>
          <w:rFonts w:asciiTheme="minorEastAsia" w:hAnsiTheme="minorEastAsia" w:cs="仿宋" w:hint="eastAsia"/>
          <w:bCs/>
          <w:sz w:val="24"/>
        </w:rPr>
        <w:t>南迁高潮，促进了南方的进一步开发。思想文化上</w:t>
      </w:r>
      <w:r>
        <w:rPr>
          <w:rFonts w:asciiTheme="minorEastAsia" w:hAnsiTheme="minorEastAsia" w:cs="仿宋" w:hint="eastAsia"/>
          <w:bCs/>
          <w:sz w:val="24"/>
        </w:rPr>
        <w:t>，</w:t>
      </w:r>
      <w:r w:rsidRPr="003B4452">
        <w:rPr>
          <w:rFonts w:asciiTheme="minorEastAsia" w:hAnsiTheme="minorEastAsia" w:cs="仿宋" w:hint="eastAsia"/>
          <w:bCs/>
          <w:sz w:val="24"/>
        </w:rPr>
        <w:t>中华文化兼容并蓄、多元发展、全面繁荣，科技成就世界领先，影响了亚洲文明的发展，形成了中</w:t>
      </w:r>
      <w:r>
        <w:rPr>
          <w:rFonts w:asciiTheme="minorEastAsia" w:hAnsiTheme="minorEastAsia" w:cs="仿宋" w:hint="eastAsia"/>
          <w:bCs/>
          <w:sz w:val="24"/>
        </w:rPr>
        <w:t>华</w:t>
      </w:r>
      <w:r w:rsidRPr="003B4452">
        <w:rPr>
          <w:rFonts w:asciiTheme="minorEastAsia" w:hAnsiTheme="minorEastAsia" w:cs="仿宋" w:hint="eastAsia"/>
          <w:bCs/>
          <w:sz w:val="24"/>
        </w:rPr>
        <w:t>文化圈，促进了世界文明的进步。</w:t>
      </w:r>
    </w:p>
    <w:p w14:paraId="700DEA65" w14:textId="31D3BF3E" w:rsidR="00F65FFC" w:rsidRDefault="003B4452" w:rsidP="003B4452">
      <w:pPr>
        <w:spacing w:line="360" w:lineRule="auto"/>
        <w:rPr>
          <w:rFonts w:asciiTheme="minorEastAsia" w:hAnsiTheme="minorEastAsia" w:cs="仿宋" w:hint="eastAsia"/>
          <w:bCs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2</w:t>
      </w:r>
      <w:r>
        <w:rPr>
          <w:rFonts w:asciiTheme="minorEastAsia" w:hAnsiTheme="minorEastAsia" w:cs="仿宋"/>
          <w:bCs/>
          <w:sz w:val="24"/>
        </w:rPr>
        <w:t>.</w:t>
      </w:r>
      <w:r w:rsidR="00F65FFC" w:rsidRPr="00F65FFC">
        <w:rPr>
          <w:rFonts w:asciiTheme="minorEastAsia" w:hAnsiTheme="minorEastAsia" w:cs="仿宋" w:hint="eastAsia"/>
          <w:bCs/>
          <w:sz w:val="24"/>
        </w:rPr>
        <w:t>这一课的内容比较庞杂，头绪很多，需要同学们</w:t>
      </w:r>
      <w:r>
        <w:rPr>
          <w:rFonts w:asciiTheme="minorEastAsia" w:hAnsiTheme="minorEastAsia" w:cs="仿宋" w:hint="eastAsia"/>
          <w:bCs/>
          <w:sz w:val="24"/>
        </w:rPr>
        <w:t>在学习的过程中注重知识的</w:t>
      </w:r>
      <w:proofErr w:type="gramStart"/>
      <w:r>
        <w:rPr>
          <w:rFonts w:asciiTheme="minorEastAsia" w:hAnsiTheme="minorEastAsia" w:cs="仿宋" w:hint="eastAsia"/>
          <w:bCs/>
          <w:sz w:val="24"/>
        </w:rPr>
        <w:t>分角度</w:t>
      </w:r>
      <w:proofErr w:type="gramEnd"/>
      <w:r>
        <w:rPr>
          <w:rFonts w:asciiTheme="minorEastAsia" w:hAnsiTheme="minorEastAsia" w:cs="仿宋" w:hint="eastAsia"/>
          <w:bCs/>
          <w:sz w:val="24"/>
        </w:rPr>
        <w:t>梳理，注意知识间的横向与纵向联系。</w:t>
      </w:r>
    </w:p>
    <w:p w14:paraId="7B465455" w14:textId="77777777" w:rsidR="00D27497" w:rsidRPr="00D27497" w:rsidRDefault="00D27497" w:rsidP="00D27497">
      <w:pPr>
        <w:rPr>
          <w:rFonts w:ascii="宋体" w:eastAsia="宋体" w:hAnsi="宋体" w:cs="宋体"/>
          <w:b/>
          <w:bCs/>
          <w:sz w:val="24"/>
        </w:rPr>
      </w:pPr>
      <w:r w:rsidRPr="00D27497">
        <w:rPr>
          <w:rFonts w:ascii="宋体" w:eastAsia="宋体" w:hAnsi="宋体" w:cs="宋体" w:hint="eastAsia"/>
          <w:b/>
          <w:bCs/>
          <w:sz w:val="24"/>
        </w:rPr>
        <w:t>【归纳总结】</w:t>
      </w:r>
    </w:p>
    <w:p w14:paraId="541E3910" w14:textId="08CFD842" w:rsidR="00D27497" w:rsidRPr="00D27497" w:rsidRDefault="00D27497" w:rsidP="00D27497">
      <w:pPr>
        <w:rPr>
          <w:rFonts w:ascii="宋体" w:eastAsia="宋体" w:hAnsi="宋体" w:cs="宋体"/>
          <w:b/>
          <w:bCs/>
          <w:sz w:val="24"/>
        </w:rPr>
      </w:pPr>
      <w:r w:rsidRPr="00D27497">
        <w:rPr>
          <w:rFonts w:ascii="宋体" w:eastAsia="宋体" w:hAnsi="宋体" w:cs="宋体" w:hint="eastAsia"/>
          <w:b/>
          <w:bCs/>
          <w:sz w:val="24"/>
        </w:rPr>
        <w:t>1</w:t>
      </w:r>
      <w:r w:rsidRPr="00D27497">
        <w:rPr>
          <w:rFonts w:ascii="宋体" w:eastAsia="宋体" w:hAnsi="宋体" w:cs="宋体"/>
          <w:b/>
          <w:bCs/>
          <w:sz w:val="24"/>
        </w:rPr>
        <w:t>.</w:t>
      </w:r>
      <w:r w:rsidRPr="00D27497">
        <w:rPr>
          <w:rFonts w:ascii="宋体" w:eastAsia="宋体" w:hAnsi="宋体" w:cs="宋体" w:hint="eastAsia"/>
          <w:b/>
          <w:bCs/>
          <w:sz w:val="24"/>
        </w:rPr>
        <w:t>知识</w:t>
      </w:r>
      <w:r w:rsidR="00587B1E">
        <w:rPr>
          <w:rFonts w:ascii="宋体" w:eastAsia="宋体" w:hAnsi="宋体" w:cs="宋体" w:hint="eastAsia"/>
          <w:b/>
          <w:bCs/>
          <w:sz w:val="24"/>
        </w:rPr>
        <w:t>结构</w:t>
      </w:r>
      <w:r w:rsidRPr="00D27497">
        <w:rPr>
          <w:rFonts w:ascii="宋体" w:eastAsia="宋体" w:hAnsi="宋体" w:cs="宋体" w:hint="eastAsia"/>
          <w:b/>
          <w:bCs/>
          <w:sz w:val="24"/>
        </w:rPr>
        <w:t>：</w:t>
      </w:r>
      <w:r w:rsidR="00587B1E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="00587B1E">
        <w:rPr>
          <w:rFonts w:ascii="宋体" w:eastAsia="宋体" w:hAnsi="宋体" w:cs="宋体"/>
          <w:b/>
          <w:bCs/>
          <w:sz w:val="24"/>
        </w:rPr>
        <w:t xml:space="preserve">                                      </w:t>
      </w:r>
      <w:r w:rsidR="00587B1E" w:rsidRPr="00587B1E">
        <w:rPr>
          <w:rFonts w:ascii="宋体" w:eastAsia="宋体" w:hAnsi="宋体" w:cs="宋体" w:hint="eastAsia"/>
          <w:b/>
          <w:bCs/>
          <w:sz w:val="24"/>
        </w:rPr>
        <w:t>2.方法：</w:t>
      </w:r>
    </w:p>
    <w:p w14:paraId="43B1AA75" w14:textId="67E10D90" w:rsidR="00D27497" w:rsidRPr="00D27497" w:rsidRDefault="00587B1E" w:rsidP="00587B1E">
      <w:p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482DE52" wp14:editId="5E915752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3752850" cy="21043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34F">
        <w:rPr>
          <w:rFonts w:ascii="宋体" w:eastAsia="宋体" w:hAnsi="宋体" w:cs="宋体" w:hint="eastAsia"/>
          <w:b/>
          <w:bCs/>
          <w:sz w:val="24"/>
        </w:rPr>
        <w:t>中国古代农业、手工业需要从生产力、生产关系两大角度进行分析整理，而商业作为流通领域，我们需要考虑影响商业发展的几个重要因素的发展，如货币、市场等。</w:t>
      </w:r>
    </w:p>
    <w:p w14:paraId="2A606BB0" w14:textId="7430485A" w:rsidR="00D27497" w:rsidRDefault="00D27497">
      <w:pPr>
        <w:rPr>
          <w:rFonts w:ascii="宋体" w:eastAsia="宋体" w:hAnsi="宋体" w:cs="宋体"/>
          <w:b/>
          <w:bCs/>
          <w:sz w:val="24"/>
        </w:rPr>
      </w:pPr>
    </w:p>
    <w:p w14:paraId="7B54AA5D" w14:textId="77777777" w:rsidR="00587B1E" w:rsidRDefault="00587B1E">
      <w:pPr>
        <w:rPr>
          <w:rFonts w:ascii="宋体" w:eastAsia="宋体" w:hAnsi="宋体" w:cs="宋体" w:hint="eastAsia"/>
          <w:b/>
          <w:bCs/>
          <w:sz w:val="24"/>
        </w:rPr>
      </w:pPr>
    </w:p>
    <w:p w14:paraId="155AF903" w14:textId="3CF5523B" w:rsidR="00A73F7A" w:rsidRPr="00F65FFC" w:rsidRDefault="004D6FD2">
      <w:pPr>
        <w:rPr>
          <w:rFonts w:ascii="宋体" w:eastAsia="宋体" w:hAnsi="宋体" w:cs="宋体"/>
          <w:sz w:val="24"/>
        </w:rPr>
      </w:pPr>
      <w:r w:rsidRPr="00F65FFC">
        <w:rPr>
          <w:rFonts w:ascii="宋体" w:eastAsia="宋体" w:hAnsi="宋体" w:cs="宋体" w:hint="eastAsia"/>
          <w:b/>
          <w:bCs/>
          <w:sz w:val="24"/>
        </w:rPr>
        <w:lastRenderedPageBreak/>
        <w:t>【</w:t>
      </w:r>
      <w:r w:rsidRPr="00F65FFC">
        <w:rPr>
          <w:rFonts w:ascii="宋体" w:hAnsi="宋体" w:cs="宋体" w:hint="eastAsia"/>
          <w:b/>
          <w:bCs/>
          <w:sz w:val="24"/>
        </w:rPr>
        <w:t>学习任务</w:t>
      </w:r>
      <w:r w:rsidRPr="00F65FFC">
        <w:rPr>
          <w:rFonts w:ascii="宋体" w:eastAsia="宋体" w:hAnsi="宋体" w:cs="宋体" w:hint="eastAsia"/>
          <w:b/>
          <w:bCs/>
          <w:sz w:val="24"/>
        </w:rPr>
        <w:t>】</w:t>
      </w:r>
    </w:p>
    <w:p w14:paraId="4732F219" w14:textId="704E7B69" w:rsidR="00F45D05" w:rsidRDefault="004D6FD2" w:rsidP="00633F01">
      <w:pPr>
        <w:pStyle w:val="a8"/>
        <w:spacing w:line="360" w:lineRule="auto"/>
        <w:ind w:left="105" w:firstLineChars="0" w:firstLine="0"/>
        <w:rPr>
          <w:rFonts w:asciiTheme="minorEastAsia" w:hAnsiTheme="minorEastAsia" w:cs="仿宋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</w:rPr>
        <w:t>：</w:t>
      </w:r>
      <w:r w:rsidR="00633F01">
        <w:rPr>
          <w:rFonts w:ascii="宋体" w:hAnsi="宋体" w:cs="宋体" w:hint="eastAsia"/>
          <w:b/>
          <w:bCs/>
          <w:sz w:val="24"/>
        </w:rPr>
        <w:t>课前预习，</w:t>
      </w:r>
      <w:r>
        <w:rPr>
          <w:rFonts w:asciiTheme="minorEastAsia" w:hAnsiTheme="minorEastAsia" w:cs="仿宋" w:hint="eastAsia"/>
          <w:b/>
          <w:bCs/>
          <w:sz w:val="24"/>
        </w:rPr>
        <w:t>阅读教材（必修</w:t>
      </w:r>
      <w:r w:rsidR="00F65FFC">
        <w:rPr>
          <w:rFonts w:asciiTheme="minorEastAsia" w:hAnsiTheme="minorEastAsia" w:cs="仿宋" w:hint="eastAsia"/>
          <w:b/>
          <w:bCs/>
          <w:sz w:val="24"/>
        </w:rPr>
        <w:t>二</w:t>
      </w:r>
      <w:r w:rsidR="00F45D05">
        <w:rPr>
          <w:rFonts w:asciiTheme="minorEastAsia" w:hAnsiTheme="minorEastAsia" w:cs="仿宋" w:hint="eastAsia"/>
          <w:b/>
          <w:bCs/>
          <w:sz w:val="24"/>
        </w:rPr>
        <w:t>或通史学本</w:t>
      </w:r>
      <w:r>
        <w:rPr>
          <w:rFonts w:asciiTheme="minorEastAsia" w:hAnsiTheme="minorEastAsia" w:cs="仿宋" w:hint="eastAsia"/>
          <w:b/>
          <w:bCs/>
          <w:sz w:val="24"/>
        </w:rPr>
        <w:t>），整理关于</w:t>
      </w:r>
      <w:r w:rsidR="00F65FFC">
        <w:rPr>
          <w:rFonts w:asciiTheme="minorEastAsia" w:hAnsiTheme="minorEastAsia" w:cs="仿宋" w:hint="eastAsia"/>
          <w:b/>
          <w:bCs/>
          <w:sz w:val="24"/>
        </w:rPr>
        <w:t>隋唐</w:t>
      </w:r>
      <w:r>
        <w:rPr>
          <w:rFonts w:asciiTheme="minorEastAsia" w:hAnsiTheme="minorEastAsia" w:cs="仿宋" w:hint="eastAsia"/>
          <w:b/>
          <w:bCs/>
          <w:sz w:val="24"/>
        </w:rPr>
        <w:t>时期，农业、手工业和商业</w:t>
      </w:r>
      <w:r w:rsidR="00F65FFC">
        <w:rPr>
          <w:rFonts w:asciiTheme="minorEastAsia" w:hAnsiTheme="minorEastAsia" w:cs="仿宋" w:hint="eastAsia"/>
          <w:b/>
          <w:bCs/>
          <w:sz w:val="24"/>
        </w:rPr>
        <w:t>发展</w:t>
      </w:r>
      <w:r>
        <w:rPr>
          <w:rFonts w:asciiTheme="minorEastAsia" w:hAnsiTheme="minorEastAsia" w:cs="仿宋" w:hint="eastAsia"/>
          <w:b/>
          <w:bCs/>
          <w:sz w:val="24"/>
        </w:rPr>
        <w:t>的</w:t>
      </w:r>
      <w:r w:rsidR="00633F01">
        <w:rPr>
          <w:rFonts w:asciiTheme="minorEastAsia" w:hAnsiTheme="minorEastAsia" w:cs="仿宋" w:hint="eastAsia"/>
          <w:b/>
          <w:bCs/>
          <w:sz w:val="24"/>
        </w:rPr>
        <w:t>表现</w:t>
      </w:r>
      <w:r>
        <w:rPr>
          <w:rFonts w:asciiTheme="minorEastAsia" w:hAnsiTheme="minorEastAsia" w:cs="仿宋" w:hint="eastAsia"/>
          <w:b/>
          <w:bCs/>
          <w:sz w:val="24"/>
        </w:rPr>
        <w:t>。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457"/>
        <w:gridCol w:w="7960"/>
      </w:tblGrid>
      <w:tr w:rsidR="00D27497" w14:paraId="0F903A8A" w14:textId="77777777" w:rsidTr="00587B1E">
        <w:tc>
          <w:tcPr>
            <w:tcW w:w="429" w:type="dxa"/>
          </w:tcPr>
          <w:p w14:paraId="352E621B" w14:textId="46608284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农业</w:t>
            </w:r>
          </w:p>
        </w:tc>
        <w:tc>
          <w:tcPr>
            <w:tcW w:w="7988" w:type="dxa"/>
          </w:tcPr>
          <w:p w14:paraId="4757B832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035B3D82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3D4FF1F6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4F767C6D" w14:textId="5E5350CF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D27497" w14:paraId="682A225A" w14:textId="77777777" w:rsidTr="00587B1E">
        <w:tc>
          <w:tcPr>
            <w:tcW w:w="429" w:type="dxa"/>
          </w:tcPr>
          <w:p w14:paraId="2B228AEA" w14:textId="7F7BE049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手工业</w:t>
            </w:r>
          </w:p>
        </w:tc>
        <w:tc>
          <w:tcPr>
            <w:tcW w:w="7988" w:type="dxa"/>
          </w:tcPr>
          <w:p w14:paraId="5441BF76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30844B41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033A85FE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6737F11F" w14:textId="5E47CAC3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D27497" w14:paraId="3D6AD454" w14:textId="77777777" w:rsidTr="00587B1E">
        <w:tc>
          <w:tcPr>
            <w:tcW w:w="429" w:type="dxa"/>
          </w:tcPr>
          <w:p w14:paraId="3374CCB5" w14:textId="4E5844A8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商业</w:t>
            </w:r>
          </w:p>
        </w:tc>
        <w:tc>
          <w:tcPr>
            <w:tcW w:w="7988" w:type="dxa"/>
          </w:tcPr>
          <w:p w14:paraId="7C3A2C3C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0357413D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378C1943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083BA7B5" w14:textId="77777777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/>
                <w:b/>
                <w:bCs/>
                <w:sz w:val="24"/>
              </w:rPr>
            </w:pPr>
          </w:p>
          <w:p w14:paraId="22DE18D1" w14:textId="14B1E8C6" w:rsidR="00D27497" w:rsidRDefault="00D27497" w:rsidP="00F45D05">
            <w:pPr>
              <w:pStyle w:val="a8"/>
              <w:spacing w:line="360" w:lineRule="auto"/>
              <w:ind w:firstLineChars="0" w:firstLine="0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</w:tbl>
    <w:p w14:paraId="37B71C0E" w14:textId="3F0C2BE1" w:rsidR="00D27497" w:rsidRPr="00587B1E" w:rsidRDefault="004D6FD2" w:rsidP="00587B1E">
      <w:pPr>
        <w:spacing w:line="360" w:lineRule="auto"/>
        <w:ind w:firstLineChars="100" w:firstLine="241"/>
        <w:rPr>
          <w:rFonts w:asciiTheme="minorEastAsia" w:hAnsiTheme="minorEastAsia" w:cs="仿宋" w:hint="eastAsia"/>
          <w:b/>
          <w:bCs/>
          <w:sz w:val="24"/>
        </w:rPr>
      </w:pPr>
      <w:r w:rsidRPr="00D27497">
        <w:rPr>
          <w:rFonts w:ascii="宋体" w:hAnsi="宋体" w:cs="宋体" w:hint="eastAsia"/>
          <w:b/>
          <w:bCs/>
          <w:sz w:val="24"/>
        </w:rPr>
        <w:t>任务二：</w:t>
      </w:r>
      <w:proofErr w:type="gramStart"/>
      <w:r w:rsidR="00D27497">
        <w:rPr>
          <w:rFonts w:ascii="宋体" w:hAnsi="宋体" w:cs="宋体" w:hint="eastAsia"/>
          <w:b/>
          <w:bCs/>
          <w:sz w:val="24"/>
        </w:rPr>
        <w:t>听微课</w:t>
      </w:r>
      <w:proofErr w:type="gramEnd"/>
      <w:r w:rsidR="00D27497">
        <w:rPr>
          <w:rFonts w:ascii="宋体" w:hAnsi="宋体" w:cs="宋体" w:hint="eastAsia"/>
          <w:b/>
          <w:bCs/>
          <w:sz w:val="24"/>
        </w:rPr>
        <w:t>，完善笔记内容。</w:t>
      </w:r>
      <w:r w:rsidR="00D27497">
        <w:rPr>
          <w:rFonts w:asciiTheme="minorEastAsia" w:hAnsiTheme="minorEastAsia" w:cs="仿宋"/>
          <w:b/>
          <w:bCs/>
          <w:sz w:val="24"/>
        </w:rPr>
        <w:t xml:space="preserve"> </w:t>
      </w:r>
    </w:p>
    <w:p w14:paraId="746D3A67" w14:textId="5CDFBDCE" w:rsidR="00D27497" w:rsidRDefault="004D6FD2" w:rsidP="00D27497">
      <w:pPr>
        <w:pStyle w:val="a8"/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任务三：</w:t>
      </w:r>
      <w:proofErr w:type="gramStart"/>
      <w:r w:rsidR="00D27497" w:rsidRPr="00D27497">
        <w:rPr>
          <w:rFonts w:asciiTheme="minorEastAsia" w:hAnsiTheme="minorEastAsia" w:cs="仿宋" w:hint="eastAsia"/>
          <w:b/>
          <w:bCs/>
          <w:sz w:val="24"/>
        </w:rPr>
        <w:t>听微课</w:t>
      </w:r>
      <w:proofErr w:type="gramEnd"/>
      <w:r w:rsidR="00D27497" w:rsidRPr="00D27497">
        <w:rPr>
          <w:rFonts w:asciiTheme="minorEastAsia" w:hAnsiTheme="minorEastAsia" w:cs="仿宋" w:hint="eastAsia"/>
          <w:b/>
          <w:bCs/>
          <w:sz w:val="24"/>
        </w:rPr>
        <w:t>，思考并概括唐朝能够沿用均田制的原因是什么。</w:t>
      </w:r>
    </w:p>
    <w:p w14:paraId="15F57C62" w14:textId="05B18B2E" w:rsidR="00D27497" w:rsidRDefault="00D27497" w:rsidP="00D27497">
      <w:pPr>
        <w:pStyle w:val="a8"/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</w:p>
    <w:p w14:paraId="11967C70" w14:textId="77777777" w:rsidR="00D27497" w:rsidRPr="00587B1E" w:rsidRDefault="00D27497" w:rsidP="00587B1E">
      <w:pPr>
        <w:spacing w:line="360" w:lineRule="auto"/>
        <w:rPr>
          <w:rFonts w:asciiTheme="minorEastAsia" w:hAnsiTheme="minorEastAsia" w:cs="仿宋" w:hint="eastAsia"/>
          <w:b/>
          <w:bCs/>
          <w:sz w:val="24"/>
        </w:rPr>
      </w:pPr>
    </w:p>
    <w:p w14:paraId="33F0CEAD" w14:textId="41149833" w:rsidR="00F45D05" w:rsidRDefault="00F45D05" w:rsidP="00D27497">
      <w:pPr>
        <w:pStyle w:val="a8"/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  <w:r w:rsidRPr="00F45D05">
        <w:rPr>
          <w:rFonts w:asciiTheme="minorEastAsia" w:hAnsiTheme="minorEastAsia" w:cs="仿宋" w:hint="eastAsia"/>
          <w:b/>
          <w:sz w:val="24"/>
        </w:rPr>
        <w:t>任务四：</w:t>
      </w:r>
      <w:proofErr w:type="gramStart"/>
      <w:r w:rsidR="00D27497">
        <w:rPr>
          <w:rFonts w:asciiTheme="minorEastAsia" w:hAnsiTheme="minorEastAsia" w:cs="仿宋" w:hint="eastAsia"/>
          <w:b/>
          <w:bCs/>
          <w:sz w:val="24"/>
        </w:rPr>
        <w:t>听微课</w:t>
      </w:r>
      <w:proofErr w:type="gramEnd"/>
      <w:r w:rsidR="00D27497">
        <w:rPr>
          <w:rFonts w:asciiTheme="minorEastAsia" w:hAnsiTheme="minorEastAsia" w:cs="仿宋" w:hint="eastAsia"/>
          <w:b/>
          <w:bCs/>
          <w:sz w:val="24"/>
        </w:rPr>
        <w:t>，分析隋唐商业发展的原因是什么。</w:t>
      </w:r>
    </w:p>
    <w:p w14:paraId="44BBC436" w14:textId="72631E2F" w:rsidR="00D27497" w:rsidRDefault="00D27497" w:rsidP="00D27497">
      <w:pPr>
        <w:pStyle w:val="a8"/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</w:p>
    <w:p w14:paraId="5F89F7B8" w14:textId="4AF1376B" w:rsidR="00D27497" w:rsidRDefault="00D27497" w:rsidP="00D27497">
      <w:pPr>
        <w:pStyle w:val="a8"/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</w:p>
    <w:p w14:paraId="51BA8499" w14:textId="77777777" w:rsidR="00D27497" w:rsidRPr="00587B1E" w:rsidRDefault="00D27497" w:rsidP="00587B1E">
      <w:pPr>
        <w:spacing w:line="360" w:lineRule="auto"/>
        <w:rPr>
          <w:rFonts w:asciiTheme="minorEastAsia" w:hAnsiTheme="minorEastAsia" w:cs="仿宋" w:hint="eastAsia"/>
          <w:b/>
          <w:bCs/>
          <w:sz w:val="24"/>
        </w:rPr>
      </w:pPr>
      <w:bookmarkStart w:id="1" w:name="_GoBack"/>
      <w:bookmarkEnd w:id="1"/>
    </w:p>
    <w:p w14:paraId="08300752" w14:textId="74B0514A" w:rsidR="00F45D05" w:rsidRDefault="00F45D05" w:rsidP="00D27497">
      <w:pPr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  <w:r w:rsidRPr="00D27497">
        <w:rPr>
          <w:rFonts w:asciiTheme="minorEastAsia" w:hAnsiTheme="minorEastAsia" w:cs="仿宋" w:hint="eastAsia"/>
          <w:b/>
          <w:bCs/>
          <w:sz w:val="24"/>
        </w:rPr>
        <w:t>任务五：</w:t>
      </w:r>
      <w:r w:rsidR="00D27497">
        <w:rPr>
          <w:rFonts w:asciiTheme="minorEastAsia" w:hAnsiTheme="minorEastAsia" w:cs="仿宋"/>
          <w:b/>
          <w:bCs/>
          <w:sz w:val="24"/>
        </w:rPr>
        <w:t xml:space="preserve"> </w:t>
      </w:r>
      <w:proofErr w:type="gramStart"/>
      <w:r w:rsidR="00D27497" w:rsidRPr="00D27497">
        <w:rPr>
          <w:rFonts w:asciiTheme="minorEastAsia" w:hAnsiTheme="minorEastAsia" w:cs="仿宋" w:hint="eastAsia"/>
          <w:b/>
          <w:bCs/>
          <w:sz w:val="24"/>
        </w:rPr>
        <w:t>听微课</w:t>
      </w:r>
      <w:proofErr w:type="gramEnd"/>
      <w:r w:rsidR="00D27497" w:rsidRPr="00D27497">
        <w:rPr>
          <w:rFonts w:asciiTheme="minorEastAsia" w:hAnsiTheme="minorEastAsia" w:cs="仿宋" w:hint="eastAsia"/>
          <w:b/>
          <w:bCs/>
          <w:sz w:val="24"/>
        </w:rPr>
        <w:t>，思考并写出海上丝绸之路繁荣对唐宋社会经济的影响。</w:t>
      </w:r>
    </w:p>
    <w:p w14:paraId="2397185F" w14:textId="768EB8C5" w:rsidR="00D27497" w:rsidRDefault="00D27497" w:rsidP="00D27497">
      <w:pPr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</w:p>
    <w:p w14:paraId="5C53499D" w14:textId="023BE32E" w:rsidR="00D27497" w:rsidRDefault="00D27497" w:rsidP="00D27497">
      <w:pPr>
        <w:spacing w:line="360" w:lineRule="auto"/>
        <w:ind w:firstLineChars="100" w:firstLine="241"/>
        <w:rPr>
          <w:rFonts w:asciiTheme="minorEastAsia" w:hAnsiTheme="minorEastAsia" w:cs="仿宋"/>
          <w:b/>
          <w:bCs/>
          <w:sz w:val="24"/>
        </w:rPr>
      </w:pPr>
    </w:p>
    <w:p w14:paraId="4E8718B4" w14:textId="77777777" w:rsidR="00D27497" w:rsidRPr="00D27497" w:rsidRDefault="00D27497" w:rsidP="00D27497">
      <w:pPr>
        <w:spacing w:line="360" w:lineRule="auto"/>
        <w:ind w:firstLineChars="100" w:firstLine="241"/>
        <w:rPr>
          <w:rFonts w:asciiTheme="minorEastAsia" w:hAnsiTheme="minorEastAsia" w:cs="仿宋" w:hint="eastAsia"/>
          <w:b/>
          <w:bCs/>
          <w:sz w:val="24"/>
        </w:rPr>
      </w:pPr>
    </w:p>
    <w:p w14:paraId="18DBEFC0" w14:textId="304410A0" w:rsidR="00F65FFC" w:rsidRDefault="004D6FD2" w:rsidP="00D27497">
      <w:pPr>
        <w:spacing w:line="360" w:lineRule="auto"/>
        <w:ind w:firstLineChars="100" w:firstLine="241"/>
        <w:rPr>
          <w:rFonts w:ascii="楷体" w:eastAsia="楷体" w:hAnsi="楷体" w:cs="仿宋"/>
          <w:b/>
          <w:bCs/>
          <w:sz w:val="24"/>
        </w:rPr>
      </w:pPr>
      <w:r w:rsidRPr="00F45D05">
        <w:rPr>
          <w:rFonts w:asciiTheme="minorEastAsia" w:hAnsiTheme="minorEastAsia" w:cs="仿宋" w:hint="eastAsia"/>
          <w:b/>
          <w:sz w:val="24"/>
        </w:rPr>
        <w:t>任务</w:t>
      </w:r>
      <w:r w:rsidR="00F45D05" w:rsidRPr="00F45D05">
        <w:rPr>
          <w:rFonts w:asciiTheme="minorEastAsia" w:hAnsiTheme="minorEastAsia" w:cs="仿宋" w:hint="eastAsia"/>
          <w:b/>
          <w:sz w:val="24"/>
        </w:rPr>
        <w:t>六</w:t>
      </w:r>
      <w:r w:rsidRPr="00F45D05">
        <w:rPr>
          <w:rFonts w:asciiTheme="minorEastAsia" w:hAnsiTheme="minorEastAsia" w:cs="仿宋" w:hint="eastAsia"/>
          <w:b/>
          <w:sz w:val="24"/>
        </w:rPr>
        <w:t>：</w:t>
      </w:r>
      <w:proofErr w:type="gramStart"/>
      <w:r w:rsidR="00D27497" w:rsidRPr="00D27497">
        <w:rPr>
          <w:rFonts w:asciiTheme="minorEastAsia" w:hAnsiTheme="minorEastAsia" w:cs="仿宋" w:hint="eastAsia"/>
          <w:b/>
          <w:bCs/>
          <w:sz w:val="24"/>
        </w:rPr>
        <w:t>听微课</w:t>
      </w:r>
      <w:proofErr w:type="gramEnd"/>
      <w:r w:rsidR="00D27497" w:rsidRPr="00D27497">
        <w:rPr>
          <w:rFonts w:asciiTheme="minorEastAsia" w:hAnsiTheme="minorEastAsia" w:cs="仿宋" w:hint="eastAsia"/>
          <w:b/>
          <w:bCs/>
          <w:sz w:val="24"/>
        </w:rPr>
        <w:t>，概括唐朝市的特点。</w:t>
      </w:r>
    </w:p>
    <w:sectPr w:rsidR="00F6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4764" w14:textId="77777777" w:rsidR="00724AA3" w:rsidRDefault="00724AA3" w:rsidP="00F45D05">
      <w:r>
        <w:separator/>
      </w:r>
    </w:p>
  </w:endnote>
  <w:endnote w:type="continuationSeparator" w:id="0">
    <w:p w14:paraId="1BA07BF4" w14:textId="77777777" w:rsidR="00724AA3" w:rsidRDefault="00724AA3" w:rsidP="00F4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9FC7" w14:textId="77777777" w:rsidR="00724AA3" w:rsidRDefault="00724AA3" w:rsidP="00F45D05">
      <w:r>
        <w:separator/>
      </w:r>
    </w:p>
  </w:footnote>
  <w:footnote w:type="continuationSeparator" w:id="0">
    <w:p w14:paraId="16D3C5C4" w14:textId="77777777" w:rsidR="00724AA3" w:rsidRDefault="00724AA3" w:rsidP="00F4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53386"/>
    <w:rsid w:val="003778BF"/>
    <w:rsid w:val="003B4452"/>
    <w:rsid w:val="00432E44"/>
    <w:rsid w:val="00451757"/>
    <w:rsid w:val="00493F26"/>
    <w:rsid w:val="004D6FD2"/>
    <w:rsid w:val="00522529"/>
    <w:rsid w:val="00587B1E"/>
    <w:rsid w:val="005C0028"/>
    <w:rsid w:val="00633F01"/>
    <w:rsid w:val="006A4BDF"/>
    <w:rsid w:val="006C155A"/>
    <w:rsid w:val="006D121F"/>
    <w:rsid w:val="006F16E9"/>
    <w:rsid w:val="00724AA3"/>
    <w:rsid w:val="007953E2"/>
    <w:rsid w:val="0093023E"/>
    <w:rsid w:val="009E655A"/>
    <w:rsid w:val="00A73F7A"/>
    <w:rsid w:val="00AC1997"/>
    <w:rsid w:val="00B10C9F"/>
    <w:rsid w:val="00B4334F"/>
    <w:rsid w:val="00B4570C"/>
    <w:rsid w:val="00B570E9"/>
    <w:rsid w:val="00D001E3"/>
    <w:rsid w:val="00D27497"/>
    <w:rsid w:val="00D65673"/>
    <w:rsid w:val="00DA4E1A"/>
    <w:rsid w:val="00E4607F"/>
    <w:rsid w:val="00E47303"/>
    <w:rsid w:val="00E92BD0"/>
    <w:rsid w:val="00EF5231"/>
    <w:rsid w:val="00F108B7"/>
    <w:rsid w:val="00F45D05"/>
    <w:rsid w:val="00F65FFC"/>
    <w:rsid w:val="00F80AC2"/>
    <w:rsid w:val="0C3C3009"/>
    <w:rsid w:val="137C5504"/>
    <w:rsid w:val="148E11A8"/>
    <w:rsid w:val="1681053A"/>
    <w:rsid w:val="39DF5A18"/>
    <w:rsid w:val="545F6C34"/>
    <w:rsid w:val="5B875671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E8108"/>
  <w15:docId w15:val="{7078B533-E76A-4179-B7F0-6CEEA7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F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徐海滨</dc:creator>
  <cp:lastModifiedBy>京琼 吴</cp:lastModifiedBy>
  <cp:revision>15</cp:revision>
  <dcterms:created xsi:type="dcterms:W3CDTF">2020-01-31T07:25:00Z</dcterms:created>
  <dcterms:modified xsi:type="dcterms:W3CDTF">2020-03-13T02:06:00Z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