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1C" w:rsidRDefault="00903E61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《圆（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）》学习指南</w:t>
      </w:r>
    </w:p>
    <w:p w:rsidR="00124B1C" w:rsidRDefault="00903E61">
      <w:pPr>
        <w:jc w:val="left"/>
        <w:rPr>
          <w:szCs w:val="21"/>
        </w:rPr>
      </w:pPr>
      <w:r>
        <w:rPr>
          <w:rFonts w:hint="eastAsia"/>
          <w:b/>
          <w:szCs w:val="21"/>
        </w:rPr>
        <w:t>一、学习目标</w:t>
      </w:r>
    </w:p>
    <w:p w:rsidR="00124B1C" w:rsidRDefault="00903E61"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 w:hint="eastAsia"/>
          <w:szCs w:val="21"/>
        </w:rPr>
        <w:t>了解正多边形的概念及正多边形与圆的关系，会</w:t>
      </w:r>
      <w:r>
        <w:rPr>
          <w:rFonts w:hint="eastAsia"/>
        </w:rPr>
        <w:t>正多边形和圆的有关计算</w:t>
      </w:r>
      <w:r w:rsidR="00C83A6C" w:rsidRPr="00C83A6C">
        <w:rPr>
          <w:rFonts w:hint="eastAsia"/>
        </w:rPr>
        <w:t>;</w:t>
      </w:r>
    </w:p>
    <w:p w:rsidR="00124B1C" w:rsidRDefault="00903E61">
      <w:pPr>
        <w:rPr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</w:rPr>
        <w:t>.</w:t>
      </w:r>
      <w:r>
        <w:rPr>
          <w:rFonts w:hint="eastAsia"/>
        </w:rPr>
        <w:t>会计算圆的弧长、扇形的面积</w:t>
      </w:r>
      <w:r w:rsidR="00C83A6C">
        <w:rPr>
          <w:bCs/>
          <w:szCs w:val="21"/>
        </w:rPr>
        <w:t>.</w:t>
      </w:r>
      <w:r>
        <w:rPr>
          <w:rFonts w:hint="eastAsia"/>
        </w:rPr>
        <w:t xml:space="preserve">   </w:t>
      </w:r>
    </w:p>
    <w:p w:rsidR="00124B1C" w:rsidRDefault="00124B1C">
      <w:pPr>
        <w:jc w:val="left"/>
        <w:rPr>
          <w:b/>
          <w:szCs w:val="21"/>
        </w:rPr>
      </w:pPr>
    </w:p>
    <w:p w:rsidR="00124B1C" w:rsidRDefault="00903E61">
      <w:pPr>
        <w:jc w:val="left"/>
        <w:rPr>
          <w:szCs w:val="21"/>
        </w:rPr>
      </w:pPr>
      <w:r>
        <w:rPr>
          <w:rFonts w:hint="eastAsia"/>
          <w:b/>
          <w:szCs w:val="21"/>
        </w:rPr>
        <w:t>二、学习活动</w:t>
      </w:r>
    </w:p>
    <w:p w:rsidR="00124B1C" w:rsidRDefault="00903E61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概念梳理：正多边形与圆的关系及有关计算</w:t>
      </w:r>
    </w:p>
    <w:p w:rsidR="00124B1C" w:rsidRDefault="00903E61">
      <w:pPr>
        <w:jc w:val="left"/>
        <w:rPr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hint="eastAsia"/>
          <w:bCs/>
          <w:szCs w:val="21"/>
        </w:rPr>
        <w:t>.</w:t>
      </w:r>
    </w:p>
    <w:p w:rsidR="00124B1C" w:rsidRDefault="00903E61">
      <w:pPr>
        <w:jc w:val="left"/>
        <w:rPr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189865</wp:posOffset>
            </wp:positionV>
            <wp:extent cx="847725" cy="847725"/>
            <wp:effectExtent l="0" t="0" r="9525" b="952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4B1C" w:rsidRDefault="00903E61">
      <w:pPr>
        <w:jc w:val="left"/>
        <w:rPr>
          <w:bCs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例题分析</w:t>
      </w:r>
    </w:p>
    <w:p w:rsidR="00124B1C" w:rsidRDefault="00903E61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如图，已知</w:t>
      </w:r>
      <w:r>
        <w:rPr>
          <w:bCs/>
          <w:szCs w:val="21"/>
        </w:rPr>
        <w:t>⊙</w:t>
      </w:r>
      <w:r>
        <w:rPr>
          <w:rFonts w:ascii="Times New Roman" w:hAnsi="Times New Roman" w:cs="Times New Roman"/>
          <w:bCs/>
          <w:i/>
          <w:iCs/>
          <w:szCs w:val="21"/>
        </w:rPr>
        <w:t>O</w:t>
      </w:r>
      <w:r>
        <w:rPr>
          <w:bCs/>
          <w:szCs w:val="21"/>
        </w:rPr>
        <w:t>，</w:t>
      </w:r>
    </w:p>
    <w:p w:rsidR="00124B1C" w:rsidRDefault="00903E61">
      <w:pPr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bCs/>
          <w:szCs w:val="21"/>
        </w:rPr>
        <w:t>）请你用尺</w:t>
      </w:r>
      <w:proofErr w:type="gramStart"/>
      <w:r>
        <w:rPr>
          <w:bCs/>
          <w:szCs w:val="21"/>
        </w:rPr>
        <w:t>规</w:t>
      </w:r>
      <w:proofErr w:type="gramEnd"/>
      <w:r>
        <w:rPr>
          <w:bCs/>
          <w:szCs w:val="21"/>
        </w:rPr>
        <w:t>作图，</w:t>
      </w:r>
      <w:proofErr w:type="gramStart"/>
      <w:r>
        <w:rPr>
          <w:bCs/>
          <w:szCs w:val="21"/>
        </w:rPr>
        <w:t>作出</w:t>
      </w:r>
      <w:proofErr w:type="gramEnd"/>
      <w:r>
        <w:rPr>
          <w:bCs/>
          <w:szCs w:val="21"/>
        </w:rPr>
        <w:t>⊙</w:t>
      </w:r>
      <w:r>
        <w:rPr>
          <w:rFonts w:ascii="Times New Roman" w:hAnsi="Times New Roman" w:cs="Times New Roman"/>
          <w:bCs/>
          <w:i/>
          <w:iCs/>
          <w:szCs w:val="21"/>
        </w:rPr>
        <w:t>O</w:t>
      </w:r>
      <w:r>
        <w:rPr>
          <w:bCs/>
          <w:szCs w:val="21"/>
        </w:rPr>
        <w:t>的内接正方形</w:t>
      </w:r>
      <w:r>
        <w:rPr>
          <w:rFonts w:ascii="Times New Roman" w:hAnsi="Times New Roman" w:cs="Times New Roman"/>
          <w:bCs/>
          <w:i/>
          <w:iCs/>
          <w:szCs w:val="21"/>
        </w:rPr>
        <w:t>ABCD</w:t>
      </w:r>
      <w:r>
        <w:rPr>
          <w:rFonts w:hint="eastAsia"/>
          <w:bCs/>
          <w:szCs w:val="21"/>
        </w:rPr>
        <w:t>；</w:t>
      </w:r>
    </w:p>
    <w:p w:rsidR="00124B1C" w:rsidRDefault="00903E61">
      <w:pPr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bCs/>
          <w:szCs w:val="21"/>
        </w:rPr>
        <w:t>）若</w:t>
      </w:r>
      <w:r>
        <w:rPr>
          <w:position w:val="-4"/>
        </w:rPr>
        <w:object w:dxaOrig="408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5pt;height:17pt" o:ole="">
            <v:imagedata r:id="rId10" o:title=""/>
          </v:shape>
          <o:OLEObject Type="Embed" ProgID="Equation.DSMT4" ShapeID="_x0000_i1025" DrawAspect="Content" ObjectID="_1645942156" r:id="rId11"/>
        </w:object>
      </w:r>
      <w:r>
        <w:rPr>
          <w:bCs/>
          <w:szCs w:val="21"/>
        </w:rPr>
        <w:t>的长为</w:t>
      </w:r>
      <w:r>
        <w:rPr>
          <w:rFonts w:ascii="Times New Roman" w:hAnsi="Times New Roman" w:cs="Times New Roman"/>
          <w:szCs w:val="21"/>
        </w:rPr>
        <w:t>2π</w:t>
      </w:r>
      <w:r>
        <w:rPr>
          <w:bCs/>
          <w:szCs w:val="21"/>
        </w:rPr>
        <w:t>，请你求出正方形</w:t>
      </w:r>
      <w:r>
        <w:rPr>
          <w:rFonts w:ascii="Times New Roman" w:hAnsi="Times New Roman" w:cs="Times New Roman"/>
          <w:bCs/>
          <w:i/>
          <w:iCs/>
          <w:szCs w:val="21"/>
        </w:rPr>
        <w:t>ABCD</w:t>
      </w:r>
      <w:r>
        <w:rPr>
          <w:bCs/>
          <w:szCs w:val="21"/>
        </w:rPr>
        <w:t>的周长</w:t>
      </w:r>
      <w:r>
        <w:rPr>
          <w:rFonts w:hint="eastAsia"/>
          <w:bCs/>
          <w:szCs w:val="21"/>
        </w:rPr>
        <w:t>.</w:t>
      </w:r>
    </w:p>
    <w:p w:rsidR="00124B1C" w:rsidRDefault="00903E61">
      <w:pPr>
        <w:jc w:val="left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164465</wp:posOffset>
            </wp:positionV>
            <wp:extent cx="847725" cy="847725"/>
            <wp:effectExtent l="0" t="0" r="9525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4B1C" w:rsidRDefault="00903E61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如图，已知⊙</w:t>
      </w:r>
      <w:r>
        <w:rPr>
          <w:rFonts w:ascii="Times New Roman" w:hAnsi="Times New Roman" w:cs="Times New Roman" w:hint="eastAsia"/>
          <w:bCs/>
          <w:i/>
          <w:iCs/>
          <w:szCs w:val="21"/>
        </w:rPr>
        <w:t>O</w:t>
      </w:r>
      <w:r>
        <w:rPr>
          <w:rFonts w:hint="eastAsia"/>
          <w:bCs/>
          <w:szCs w:val="21"/>
        </w:rPr>
        <w:t>，</w:t>
      </w:r>
    </w:p>
    <w:p w:rsidR="00124B1C" w:rsidRDefault="00903E61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hint="eastAsia"/>
          <w:bCs/>
          <w:szCs w:val="21"/>
        </w:rPr>
        <w:t>）请你用尺规作图，作出⊙</w:t>
      </w:r>
      <w:r>
        <w:rPr>
          <w:rFonts w:ascii="Times New Roman" w:hAnsi="Times New Roman" w:cs="Times New Roman" w:hint="eastAsia"/>
          <w:bCs/>
          <w:i/>
          <w:iCs/>
          <w:szCs w:val="21"/>
        </w:rPr>
        <w:t>O</w:t>
      </w:r>
      <w:r>
        <w:rPr>
          <w:rFonts w:hint="eastAsia"/>
          <w:bCs/>
          <w:szCs w:val="21"/>
        </w:rPr>
        <w:t>的内接正六边形</w:t>
      </w:r>
      <w:r>
        <w:rPr>
          <w:rFonts w:ascii="Times New Roman" w:hAnsi="Times New Roman" w:cs="Times New Roman" w:hint="eastAsia"/>
          <w:bCs/>
          <w:i/>
          <w:iCs/>
          <w:szCs w:val="21"/>
        </w:rPr>
        <w:t>ABCDEF</w:t>
      </w:r>
      <w:r>
        <w:rPr>
          <w:rFonts w:hint="eastAsia"/>
          <w:bCs/>
          <w:szCs w:val="21"/>
        </w:rPr>
        <w:t>.</w:t>
      </w:r>
    </w:p>
    <w:p w:rsidR="00124B1C" w:rsidRDefault="00903E61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bCs/>
          <w:szCs w:val="21"/>
        </w:rPr>
        <w:t>）若正六边形</w:t>
      </w:r>
      <w:r>
        <w:rPr>
          <w:rFonts w:ascii="Times New Roman" w:hAnsi="Times New Roman" w:cs="Times New Roman" w:hint="eastAsia"/>
          <w:bCs/>
          <w:i/>
          <w:iCs/>
          <w:szCs w:val="21"/>
        </w:rPr>
        <w:t>ABCDEF</w:t>
      </w:r>
      <w:r>
        <w:rPr>
          <w:rFonts w:hint="eastAsia"/>
          <w:bCs/>
          <w:szCs w:val="21"/>
        </w:rPr>
        <w:t>的半径为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hint="eastAsia"/>
          <w:bCs/>
          <w:szCs w:val="21"/>
        </w:rPr>
        <w:t>，则正六边形的面积为</w:t>
      </w:r>
      <w:r>
        <w:rPr>
          <w:rFonts w:hint="eastAsia"/>
          <w:bCs/>
          <w:szCs w:val="21"/>
        </w:rPr>
        <w:t>________</w:t>
      </w:r>
      <w:r w:rsidR="00C83A6C">
        <w:rPr>
          <w:bCs/>
          <w:szCs w:val="21"/>
        </w:rPr>
        <w:t>.</w:t>
      </w:r>
    </w:p>
    <w:p w:rsidR="00124B1C" w:rsidRDefault="00124B1C">
      <w:pPr>
        <w:jc w:val="left"/>
        <w:rPr>
          <w:bCs/>
          <w:szCs w:val="21"/>
        </w:rPr>
      </w:pPr>
    </w:p>
    <w:p w:rsidR="00124B1C" w:rsidRDefault="00903E61">
      <w:pPr>
        <w:jc w:val="left"/>
        <w:rPr>
          <w:bCs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三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解题策略</w:t>
      </w:r>
    </w:p>
    <w:p w:rsidR="00124B1C" w:rsidRDefault="00903E6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1.</w:t>
      </w:r>
    </w:p>
    <w:p w:rsidR="00124B1C" w:rsidRDefault="00903E61">
      <w:pPr>
        <w:jc w:val="left"/>
        <w:rPr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</w:p>
    <w:p w:rsidR="00124B1C" w:rsidRDefault="00903E61">
      <w:pPr>
        <w:jc w:val="left"/>
        <w:rPr>
          <w:bCs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四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概念梳理：弧长、</w:t>
      </w:r>
      <w:r w:rsidR="0007060A">
        <w:rPr>
          <w:rFonts w:hint="eastAsia"/>
          <w:bCs/>
          <w:szCs w:val="21"/>
        </w:rPr>
        <w:t>扇形</w:t>
      </w:r>
      <w:r>
        <w:rPr>
          <w:rFonts w:hint="eastAsia"/>
          <w:bCs/>
          <w:szCs w:val="21"/>
        </w:rPr>
        <w:t>面积的有关计算</w:t>
      </w:r>
      <w:r w:rsidR="00B842BC">
        <w:rPr>
          <w:bCs/>
          <w:szCs w:val="21"/>
        </w:rPr>
        <w:t>.</w:t>
      </w:r>
    </w:p>
    <w:p w:rsidR="00124B1C" w:rsidRPr="00B12DE6" w:rsidRDefault="00903E61">
      <w:pPr>
        <w:jc w:val="left"/>
        <w:rPr>
          <w:rFonts w:ascii="Times New Roman" w:hAnsi="Times New Roman" w:cs="Times New Roman"/>
          <w:bCs/>
          <w:szCs w:val="21"/>
        </w:rPr>
      </w:pPr>
      <w:r w:rsidRPr="00B12DE6">
        <w:rPr>
          <w:rFonts w:ascii="Times New Roman" w:hAnsi="Times New Roman" w:cs="Times New Roman"/>
          <w:bCs/>
          <w:szCs w:val="21"/>
        </w:rPr>
        <w:t>1.</w:t>
      </w:r>
    </w:p>
    <w:p w:rsidR="00124B1C" w:rsidRPr="00B12DE6" w:rsidRDefault="00903E61">
      <w:pPr>
        <w:jc w:val="left"/>
        <w:rPr>
          <w:rFonts w:ascii="Times New Roman" w:hAnsi="Times New Roman" w:cs="Times New Roman"/>
          <w:bCs/>
          <w:szCs w:val="21"/>
        </w:rPr>
      </w:pPr>
      <w:r w:rsidRPr="00B12DE6">
        <w:rPr>
          <w:rFonts w:ascii="Times New Roman" w:hAnsi="Times New Roman" w:cs="Times New Roman"/>
          <w:bCs/>
          <w:szCs w:val="21"/>
        </w:rPr>
        <w:t>2.</w:t>
      </w:r>
    </w:p>
    <w:p w:rsidR="00124B1C" w:rsidRPr="00B12DE6" w:rsidRDefault="00903E61">
      <w:pPr>
        <w:jc w:val="left"/>
        <w:rPr>
          <w:rFonts w:ascii="Times New Roman" w:hAnsi="Times New Roman" w:cs="Times New Roman"/>
          <w:bCs/>
          <w:szCs w:val="21"/>
        </w:rPr>
      </w:pPr>
      <w:r w:rsidRPr="00B12DE6">
        <w:rPr>
          <w:rFonts w:ascii="Times New Roman" w:hAnsi="Times New Roman" w:cs="Times New Roman"/>
          <w:bCs/>
          <w:szCs w:val="21"/>
        </w:rPr>
        <w:t>3.</w:t>
      </w:r>
    </w:p>
    <w:p w:rsidR="00124B1C" w:rsidRDefault="00903E61">
      <w:pPr>
        <w:jc w:val="left"/>
        <w:rPr>
          <w:bCs/>
          <w:szCs w:val="21"/>
        </w:rPr>
      </w:pPr>
      <w:r w:rsidRPr="00B12DE6">
        <w:rPr>
          <w:rFonts w:ascii="Times New Roman" w:hAnsi="Times New Roman" w:cs="Times New Roman"/>
          <w:bCs/>
          <w:szCs w:val="21"/>
        </w:rPr>
        <w:t>4</w:t>
      </w:r>
      <w:r>
        <w:rPr>
          <w:rFonts w:hint="eastAsia"/>
          <w:bCs/>
          <w:szCs w:val="21"/>
        </w:rPr>
        <w:t>.</w:t>
      </w:r>
    </w:p>
    <w:p w:rsidR="00124B1C" w:rsidRDefault="00903E61">
      <w:pPr>
        <w:jc w:val="left"/>
        <w:rPr>
          <w:bCs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五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例题分析</w:t>
      </w:r>
    </w:p>
    <w:p w:rsidR="00124B1C" w:rsidRDefault="00903E61" w:rsidP="00B842BC">
      <w:pPr>
        <w:ind w:left="420" w:hangingChars="200" w:hanging="420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295910</wp:posOffset>
            </wp:positionV>
            <wp:extent cx="969645" cy="833755"/>
            <wp:effectExtent l="0" t="0" r="1905" b="4445"/>
            <wp:wrapNone/>
            <wp:docPr id="93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hint="eastAsia"/>
          <w:bCs/>
          <w:szCs w:val="21"/>
        </w:rPr>
        <w:t>如图，线段</w:t>
      </w:r>
      <w:r>
        <w:rPr>
          <w:rFonts w:ascii="Times New Roman" w:hAnsi="Times New Roman" w:cs="Times New Roman" w:hint="eastAsia"/>
          <w:bCs/>
          <w:i/>
          <w:iCs/>
          <w:szCs w:val="21"/>
        </w:rPr>
        <w:t>AB</w:t>
      </w:r>
      <w:r>
        <w:rPr>
          <w:rFonts w:hint="eastAsia"/>
          <w:bCs/>
          <w:szCs w:val="21"/>
        </w:rPr>
        <w:t>是⊙</w:t>
      </w:r>
      <w:r>
        <w:rPr>
          <w:rFonts w:ascii="Times New Roman" w:hAnsi="Times New Roman" w:cs="Times New Roman" w:hint="eastAsia"/>
          <w:bCs/>
          <w:i/>
          <w:iCs/>
          <w:szCs w:val="21"/>
        </w:rPr>
        <w:t>O</w:t>
      </w:r>
      <w:r>
        <w:rPr>
          <w:rFonts w:hint="eastAsia"/>
          <w:bCs/>
          <w:szCs w:val="21"/>
        </w:rPr>
        <w:t>的直径，弦</w:t>
      </w:r>
      <w:r>
        <w:rPr>
          <w:rFonts w:ascii="Times New Roman" w:hAnsi="Times New Roman" w:cs="Times New Roman" w:hint="eastAsia"/>
          <w:bCs/>
          <w:i/>
          <w:iCs/>
          <w:szCs w:val="21"/>
        </w:rPr>
        <w:t>CD</w:t>
      </w:r>
      <w:r>
        <w:rPr>
          <w:rFonts w:hint="eastAsia"/>
          <w:bCs/>
          <w:szCs w:val="21"/>
        </w:rPr>
        <w:t>⊥</w:t>
      </w:r>
      <w:r>
        <w:rPr>
          <w:rFonts w:ascii="Times New Roman" w:hAnsi="Times New Roman" w:cs="Times New Roman" w:hint="eastAsia"/>
          <w:bCs/>
          <w:i/>
          <w:iCs/>
          <w:szCs w:val="21"/>
        </w:rPr>
        <w:t>AB</w:t>
      </w:r>
      <w:r>
        <w:rPr>
          <w:rFonts w:hint="eastAsia"/>
          <w:bCs/>
          <w:szCs w:val="21"/>
        </w:rPr>
        <w:t>，</w:t>
      </w:r>
      <w:r>
        <w:rPr>
          <w:position w:val="-6"/>
        </w:rPr>
        <w:object w:dxaOrig="408" w:dyaOrig="353">
          <v:shape id="_x0000_i1026" type="#_x0000_t75" style="width:20.35pt;height:17.65pt" o:ole="">
            <v:imagedata r:id="rId13" o:title=""/>
          </v:shape>
          <o:OLEObject Type="Embed" ProgID="Equation.DSMT4" ShapeID="_x0000_i1026" DrawAspect="Content" ObjectID="_1645942157" r:id="rId14"/>
        </w:object>
      </w:r>
      <w:r>
        <w:rPr>
          <w:rFonts w:hint="eastAsia"/>
          <w:bCs/>
          <w:szCs w:val="21"/>
        </w:rPr>
        <w:t>的长为</w:t>
      </w:r>
      <w:r>
        <w:rPr>
          <w:rFonts w:hint="eastAsia"/>
          <w:bCs/>
          <w:position w:val="-24"/>
          <w:szCs w:val="21"/>
        </w:rPr>
        <w:object w:dxaOrig="240" w:dyaOrig="620">
          <v:shape id="_x0000_i1027" type="#_x0000_t75" style="width:12pt;height:31pt" o:ole="">
            <v:imagedata r:id="rId15" o:title=""/>
          </v:shape>
          <o:OLEObject Type="Embed" ProgID="Equation.3" ShapeID="_x0000_i1027" DrawAspect="Content" ObjectID="_1645942158" r:id="rId16"/>
        </w:object>
      </w:r>
      <w:r>
        <w:rPr>
          <w:rFonts w:ascii="Times New Roman" w:hAnsi="Times New Roman" w:cs="Times New Roman"/>
          <w:bCs/>
          <w:szCs w:val="21"/>
        </w:rPr>
        <w:t>π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，</w:t>
      </w:r>
      <w:r>
        <w:rPr>
          <w:rFonts w:ascii="Times New Roman" w:hAnsi="Times New Roman" w:cs="Times New Roman" w:hint="eastAsia"/>
          <w:bCs/>
          <w:i/>
          <w:iCs/>
          <w:szCs w:val="21"/>
        </w:rPr>
        <w:t>OD</w:t>
      </w:r>
      <w:r>
        <w:rPr>
          <w:rFonts w:hint="eastAsia"/>
          <w:bCs/>
          <w:szCs w:val="21"/>
        </w:rPr>
        <w:t>＝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bCs/>
          <w:szCs w:val="21"/>
        </w:rPr>
        <w:t>，那么∠</w:t>
      </w:r>
      <w:r>
        <w:rPr>
          <w:rFonts w:ascii="Times New Roman" w:hAnsi="Times New Roman" w:cs="Times New Roman" w:hint="eastAsia"/>
          <w:bCs/>
          <w:i/>
          <w:iCs/>
          <w:szCs w:val="21"/>
        </w:rPr>
        <w:t>CAB</w:t>
      </w:r>
      <w:r>
        <w:rPr>
          <w:rFonts w:hint="eastAsia"/>
          <w:bCs/>
          <w:szCs w:val="21"/>
        </w:rPr>
        <w:t>的度数是</w:t>
      </w:r>
      <w:r>
        <w:rPr>
          <w:rFonts w:hint="eastAsia"/>
          <w:bCs/>
          <w:szCs w:val="21"/>
        </w:rPr>
        <w:t>_________</w:t>
      </w:r>
      <w:r w:rsidR="00B842BC">
        <w:rPr>
          <w:bCs/>
          <w:szCs w:val="21"/>
        </w:rPr>
        <w:t>.</w:t>
      </w:r>
    </w:p>
    <w:p w:rsidR="00124B1C" w:rsidRDefault="00903E61">
      <w:pPr>
        <w:ind w:firstLineChars="100" w:firstLine="21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903E61" w:rsidP="00B842BC">
      <w:pPr>
        <w:ind w:left="420" w:hangingChars="200" w:hanging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例</w:t>
      </w:r>
      <w:r>
        <w:rPr>
          <w:rFonts w:ascii="Times New Roman" w:hAnsi="Times New Roman" w:cs="Times New Roman"/>
          <w:bCs/>
          <w:szCs w:val="21"/>
        </w:rPr>
        <w:t>2</w:t>
      </w:r>
      <w:r w:rsidR="00B842BC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我们研究过的图形中，圆的任何一对平行切线的距离总是相等的，所以圆是</w:t>
      </w:r>
      <w:r>
        <w:rPr>
          <w:rFonts w:ascii="宋体" w:eastAsia="宋体" w:hAnsi="宋体" w:cs="宋体" w:hint="eastAsia"/>
          <w:bCs/>
          <w:szCs w:val="21"/>
        </w:rPr>
        <w:t>“</w:t>
      </w:r>
      <w:r>
        <w:rPr>
          <w:bCs/>
          <w:szCs w:val="21"/>
        </w:rPr>
        <w:t>等宽曲线</w:t>
      </w:r>
      <w:r>
        <w:rPr>
          <w:rFonts w:ascii="宋体" w:eastAsia="宋体" w:hAnsi="宋体" w:cs="宋体" w:hint="eastAsia"/>
          <w:bCs/>
          <w:szCs w:val="21"/>
        </w:rPr>
        <w:t>”</w:t>
      </w:r>
      <w:r>
        <w:rPr>
          <w:bCs/>
          <w:szCs w:val="21"/>
        </w:rPr>
        <w:t>.</w:t>
      </w:r>
      <w:r>
        <w:rPr>
          <w:bCs/>
          <w:szCs w:val="21"/>
        </w:rPr>
        <w:t>除了圆以外，还有一些几何图形也是</w:t>
      </w:r>
      <w:r>
        <w:rPr>
          <w:rFonts w:ascii="宋体" w:eastAsia="宋体" w:hAnsi="宋体" w:cs="宋体" w:hint="eastAsia"/>
          <w:bCs/>
          <w:szCs w:val="21"/>
        </w:rPr>
        <w:t>“</w:t>
      </w:r>
      <w:r>
        <w:rPr>
          <w:bCs/>
          <w:szCs w:val="21"/>
        </w:rPr>
        <w:t>等宽曲线</w:t>
      </w:r>
      <w:r>
        <w:rPr>
          <w:rFonts w:ascii="宋体" w:eastAsia="宋体" w:hAnsi="宋体" w:cs="宋体" w:hint="eastAsia"/>
          <w:bCs/>
          <w:szCs w:val="21"/>
        </w:rPr>
        <w:t>”</w:t>
      </w:r>
      <w:r>
        <w:rPr>
          <w:bCs/>
          <w:szCs w:val="21"/>
        </w:rPr>
        <w:t>，如勒</w:t>
      </w:r>
      <w:proofErr w:type="gramStart"/>
      <w:r>
        <w:rPr>
          <w:bCs/>
          <w:szCs w:val="21"/>
        </w:rPr>
        <w:t>洛</w:t>
      </w:r>
      <w:proofErr w:type="gramEnd"/>
      <w:r>
        <w:rPr>
          <w:bCs/>
          <w:szCs w:val="21"/>
        </w:rPr>
        <w:t>三角形</w:t>
      </w:r>
      <w:r>
        <w:rPr>
          <w:rFonts w:ascii="宋体" w:eastAsia="宋体" w:hAnsi="宋体" w:cs="宋体" w:hint="eastAsia"/>
          <w:bCs/>
          <w:szCs w:val="21"/>
        </w:rPr>
        <w:t>(</w:t>
      </w:r>
      <w:r>
        <w:rPr>
          <w:bCs/>
          <w:szCs w:val="21"/>
        </w:rPr>
        <w:t>如图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宋体" w:eastAsia="宋体" w:hAnsi="宋体" w:cs="宋体" w:hint="eastAsia"/>
          <w:bCs/>
          <w:szCs w:val="21"/>
        </w:rPr>
        <w:t>)</w:t>
      </w:r>
      <w:r>
        <w:rPr>
          <w:bCs/>
          <w:szCs w:val="21"/>
        </w:rPr>
        <w:t>，它是分别以等边三角形的每个顶点为圆心，以边长为半径，在另两个顶点间</w:t>
      </w:r>
      <w:proofErr w:type="gramStart"/>
      <w:r>
        <w:rPr>
          <w:bCs/>
          <w:szCs w:val="21"/>
        </w:rPr>
        <w:t>画一段</w:t>
      </w:r>
      <w:proofErr w:type="gramEnd"/>
      <w:r>
        <w:rPr>
          <w:bCs/>
          <w:szCs w:val="21"/>
        </w:rPr>
        <w:t>圆弧，三段圆弧围成的曲边三角形</w:t>
      </w:r>
      <w:r>
        <w:rPr>
          <w:bCs/>
          <w:szCs w:val="21"/>
        </w:rPr>
        <w:t xml:space="preserve">. </w:t>
      </w:r>
      <w:r>
        <w:rPr>
          <w:bCs/>
          <w:szCs w:val="21"/>
        </w:rPr>
        <w:t>图</w:t>
      </w:r>
      <w:r>
        <w:rPr>
          <w:rFonts w:ascii="Times New Roman" w:hAnsi="Times New Roman" w:cs="Times New Roman" w:hint="eastAsia"/>
          <w:bCs/>
          <w:szCs w:val="21"/>
        </w:rPr>
        <w:t>2</w:t>
      </w:r>
      <w:r>
        <w:rPr>
          <w:bCs/>
          <w:szCs w:val="21"/>
        </w:rPr>
        <w:t>是等宽的勒</w:t>
      </w:r>
      <w:proofErr w:type="gramStart"/>
      <w:r>
        <w:rPr>
          <w:bCs/>
          <w:szCs w:val="21"/>
        </w:rPr>
        <w:t>洛</w:t>
      </w:r>
      <w:proofErr w:type="gramEnd"/>
      <w:r>
        <w:rPr>
          <w:bCs/>
          <w:szCs w:val="21"/>
        </w:rPr>
        <w:t>三角形和圆形滚木的截面图</w:t>
      </w:r>
      <w:r>
        <w:rPr>
          <w:bCs/>
          <w:szCs w:val="21"/>
        </w:rPr>
        <w:t xml:space="preserve">. </w:t>
      </w:r>
    </w:p>
    <w:p w:rsidR="00124B1C" w:rsidRDefault="00903E61" w:rsidP="00B842BC">
      <w:pPr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>有如下四个结论：</w:t>
      </w:r>
    </w:p>
    <w:p w:rsidR="00124B1C" w:rsidRDefault="00903E61" w:rsidP="00B842BC">
      <w:pPr>
        <w:ind w:firstLineChars="200" w:firstLine="420"/>
        <w:jc w:val="left"/>
        <w:rPr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①</w:t>
      </w:r>
      <w:r>
        <w:rPr>
          <w:bCs/>
          <w:szCs w:val="21"/>
        </w:rPr>
        <w:t>勒</w:t>
      </w:r>
      <w:proofErr w:type="gramStart"/>
      <w:r>
        <w:rPr>
          <w:bCs/>
          <w:szCs w:val="21"/>
        </w:rPr>
        <w:t>洛</w:t>
      </w:r>
      <w:proofErr w:type="gramEnd"/>
      <w:r>
        <w:rPr>
          <w:bCs/>
          <w:szCs w:val="21"/>
        </w:rPr>
        <w:t>三角形是中心对称图形</w:t>
      </w:r>
    </w:p>
    <w:p w:rsidR="00124B1C" w:rsidRDefault="00903E61" w:rsidP="00B842BC">
      <w:pPr>
        <w:ind w:firstLineChars="200" w:firstLine="420"/>
        <w:jc w:val="left"/>
        <w:rPr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②</w:t>
      </w:r>
      <w:r>
        <w:rPr>
          <w:bCs/>
          <w:szCs w:val="21"/>
        </w:rPr>
        <w:t>图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bCs/>
          <w:szCs w:val="21"/>
        </w:rPr>
        <w:t>中，点</w:t>
      </w:r>
      <w:r>
        <w:rPr>
          <w:rFonts w:ascii="Times New Roman" w:hAnsi="Times New Roman" w:cs="Times New Roman"/>
          <w:bCs/>
          <w:i/>
          <w:iCs/>
          <w:szCs w:val="21"/>
        </w:rPr>
        <w:t>A</w:t>
      </w:r>
      <w:r>
        <w:rPr>
          <w:bCs/>
          <w:szCs w:val="21"/>
        </w:rPr>
        <w:t>到上</w:t>
      </w:r>
      <w:r>
        <w:rPr>
          <w:rFonts w:ascii="Times New Roman" w:hAnsi="Times New Roman" w:cs="Times New Roman"/>
          <w:i/>
          <w:iCs/>
          <w:position w:val="-6"/>
        </w:rPr>
        <w:object w:dxaOrig="337" w:dyaOrig="292">
          <v:shape id="_x0000_i1028" type="#_x0000_t75" alt="" style="width:17pt;height:14.65pt" o:ole="">
            <v:imagedata r:id="rId17" o:title=""/>
          </v:shape>
          <o:OLEObject Type="Embed" ProgID="Equation.DSMT4" ShapeID="_x0000_i1028" DrawAspect="Content" ObjectID="_1645942159" r:id="rId18"/>
        </w:object>
      </w:r>
      <w:r>
        <w:rPr>
          <w:bCs/>
          <w:szCs w:val="21"/>
        </w:rPr>
        <w:t>任意一点的距离都相等</w:t>
      </w:r>
    </w:p>
    <w:p w:rsidR="00124B1C" w:rsidRDefault="00903E61" w:rsidP="00B842BC">
      <w:pPr>
        <w:ind w:firstLineChars="200" w:firstLine="420"/>
        <w:jc w:val="left"/>
        <w:rPr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③</w:t>
      </w:r>
      <w:r>
        <w:rPr>
          <w:bCs/>
          <w:szCs w:val="21"/>
        </w:rPr>
        <w:t>图</w:t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bCs/>
          <w:szCs w:val="21"/>
        </w:rPr>
        <w:t>中，勒</w:t>
      </w:r>
      <w:proofErr w:type="gramStart"/>
      <w:r>
        <w:rPr>
          <w:bCs/>
          <w:szCs w:val="21"/>
        </w:rPr>
        <w:t>洛</w:t>
      </w:r>
      <w:proofErr w:type="gramEnd"/>
      <w:r>
        <w:rPr>
          <w:bCs/>
          <w:szCs w:val="21"/>
        </w:rPr>
        <w:t>三角形的周长与圆的周长相等</w:t>
      </w:r>
    </w:p>
    <w:p w:rsidR="00124B1C" w:rsidRDefault="00903E61" w:rsidP="00B842BC">
      <w:pPr>
        <w:ind w:firstLineChars="200" w:firstLine="420"/>
        <w:jc w:val="left"/>
        <w:rPr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④</w:t>
      </w:r>
      <w:r>
        <w:rPr>
          <w:bCs/>
          <w:szCs w:val="21"/>
        </w:rPr>
        <w:t>使用截面是勒</w:t>
      </w:r>
      <w:proofErr w:type="gramStart"/>
      <w:r>
        <w:rPr>
          <w:bCs/>
          <w:szCs w:val="21"/>
        </w:rPr>
        <w:t>洛</w:t>
      </w:r>
      <w:proofErr w:type="gramEnd"/>
      <w:r>
        <w:rPr>
          <w:bCs/>
          <w:szCs w:val="21"/>
        </w:rPr>
        <w:t>三角形的滚木来搬运东西，会发生上下抖动</w:t>
      </w:r>
    </w:p>
    <w:p w:rsidR="00124B1C" w:rsidRDefault="00903E61" w:rsidP="00B842BC">
      <w:pPr>
        <w:ind w:firstLineChars="150" w:firstLine="315"/>
        <w:jc w:val="left"/>
        <w:rPr>
          <w:bCs/>
          <w:szCs w:val="21"/>
        </w:rPr>
      </w:pPr>
      <w:r>
        <w:rPr>
          <w:bCs/>
          <w:szCs w:val="21"/>
        </w:rPr>
        <w:lastRenderedPageBreak/>
        <w:t>上述结论中，所有正确结论的序号是</w:t>
      </w:r>
    </w:p>
    <w:p w:rsidR="00124B1C" w:rsidRDefault="00903E61" w:rsidP="00B842BC">
      <w:pPr>
        <w:ind w:firstLineChars="200" w:firstLine="420"/>
        <w:jc w:val="left"/>
        <w:rPr>
          <w:bCs/>
          <w:szCs w:val="21"/>
        </w:rPr>
      </w:pPr>
      <w:r>
        <w:rPr>
          <w:rFonts w:ascii="Times New Roman" w:hAnsi="Times New Roman" w:cs="Times New Roman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168275</wp:posOffset>
                </wp:positionV>
                <wp:extent cx="4406265" cy="1785620"/>
                <wp:effectExtent l="0" t="0" r="0" b="0"/>
                <wp:wrapNone/>
                <wp:docPr id="3481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265" cy="1785620"/>
                          <a:chOff x="2404" y="3873"/>
                          <a:chExt cx="11784" cy="4699"/>
                        </a:xfrm>
                      </wpg:grpSpPr>
                      <pic:pic xmlns:pic="http://schemas.openxmlformats.org/drawingml/2006/picture">
                        <pic:nvPicPr>
                          <pic:cNvPr id="34820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404" y="3873"/>
                            <a:ext cx="3848" cy="3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82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348" y="4468"/>
                            <a:ext cx="7840" cy="2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4822" name="文本框 27"/>
                        <wps:cNvSpPr txBox="1"/>
                        <wps:spPr>
                          <a:xfrm>
                            <a:off x="4157" y="7412"/>
                            <a:ext cx="2301" cy="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24B1C" w:rsidRDefault="00903E61">
                              <w:pPr>
                                <w:pStyle w:val="a6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eastAsia="宋体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Calibri" w:eastAsia="宋体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4823" name="文本框 28"/>
                        <wps:cNvSpPr txBox="1"/>
                        <wps:spPr>
                          <a:xfrm>
                            <a:off x="9574" y="7412"/>
                            <a:ext cx="1240" cy="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24B1C" w:rsidRDefault="00903E61">
                              <w:pPr>
                                <w:pStyle w:val="a6"/>
                              </w:pPr>
                              <w:r>
                                <w:rPr>
                                  <w:rFonts w:ascii="Calibri" w:eastAsia="宋体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Calibri" w:eastAsia="宋体" w:hAnsi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29" o:spid="_x0000_s1026" o:spt="203" style="position:absolute;left:0pt;margin-left:9.15pt;margin-top:13.25pt;height:140.6pt;width:346.95pt;z-index:251663360;mso-width-relative:page;mso-height-relative:page;" coordorigin="2404,3873" coordsize="11784,4699" o:gfxdata="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">
                <o:lock v:ext="edit" aspectratio="f"/>
                <v:shape id="图片 36" o:spid="_x0000_s1026" o:spt="75" type="#_x0000_t75" style="position:absolute;left:2404;top:3873;height:3539;width:3848;" filled="f" o:preferrelative="t" stroked="f" coordsize="21600,21600" o:gfxdata="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KlY2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1" o:title=""/>
                  <o:lock v:ext="edit" aspectratio="t"/>
                </v:shape>
                <v:shape id="图片 4" o:spid="_x0000_s1026" o:spt="75" type="#_x0000_t75" style="position:absolute;left:6348;top:4468;height:2791;width:7840;" filled="f" o:preferrelative="t" stroked="f" coordsize="21600,21600" o:gfxdata="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URiu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  <v:shape id="文本框 27" o:spid="_x0000_s1026" o:spt="202" type="#_x0000_t202" style="position:absolute;left:4157;top:7412;height:1160;width:2301;" filled="f" stroked="f" coordsize="21600,21600" o:gfxdata="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44Oq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宋体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图1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9574;top:7412;height:1160;width:1240;" filled="f" stroked="f" coordsize="21600,21600" o:gfxdata="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9EVx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Calibri" w:eastAsia="宋体" w:hAnsiTheme="minorBidi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Cs/>
          <w:szCs w:val="21"/>
        </w:rPr>
        <w:t>A</w:t>
      </w:r>
      <w:r>
        <w:rPr>
          <w:bCs/>
          <w:szCs w:val="21"/>
        </w:rPr>
        <w:t>．</w:t>
      </w:r>
      <w:r>
        <w:rPr>
          <w:rFonts w:ascii="宋体" w:eastAsia="宋体" w:hAnsi="宋体" w:cs="宋体"/>
          <w:bCs/>
          <w:szCs w:val="21"/>
        </w:rPr>
        <w:t>①②</w:t>
      </w:r>
      <w:r>
        <w:rPr>
          <w:bCs/>
          <w:szCs w:val="21"/>
        </w:rPr>
        <w:t xml:space="preserve">      </w:t>
      </w:r>
      <w:r>
        <w:rPr>
          <w:bCs/>
          <w:szCs w:val="21"/>
        </w:rPr>
        <w:tab/>
      </w:r>
      <w:r>
        <w:rPr>
          <w:rFonts w:ascii="Times New Roman" w:hAnsi="Times New Roman" w:cs="Times New Roman"/>
          <w:bCs/>
          <w:szCs w:val="21"/>
        </w:rPr>
        <w:t>B</w:t>
      </w:r>
      <w:r>
        <w:rPr>
          <w:bCs/>
          <w:szCs w:val="21"/>
        </w:rPr>
        <w:t>．</w:t>
      </w:r>
      <w:r>
        <w:rPr>
          <w:rFonts w:ascii="宋体" w:eastAsia="宋体" w:hAnsi="宋体" w:cs="宋体"/>
          <w:bCs/>
          <w:szCs w:val="21"/>
        </w:rPr>
        <w:t>②③</w:t>
      </w:r>
      <w:r>
        <w:rPr>
          <w:bCs/>
          <w:szCs w:val="21"/>
        </w:rPr>
        <w:t xml:space="preserve">        </w:t>
      </w:r>
      <w:r>
        <w:rPr>
          <w:rFonts w:ascii="Times New Roman" w:hAnsi="Times New Roman" w:cs="Times New Roman"/>
          <w:bCs/>
          <w:szCs w:val="21"/>
        </w:rPr>
        <w:t>C</w:t>
      </w:r>
      <w:r>
        <w:rPr>
          <w:bCs/>
          <w:szCs w:val="21"/>
        </w:rPr>
        <w:t>．</w:t>
      </w:r>
      <w:r>
        <w:rPr>
          <w:rFonts w:ascii="宋体" w:eastAsia="宋体" w:hAnsi="宋体" w:cs="宋体"/>
          <w:bCs/>
          <w:szCs w:val="21"/>
        </w:rPr>
        <w:t xml:space="preserve">②④        </w:t>
      </w:r>
      <w:r>
        <w:rPr>
          <w:rFonts w:ascii="Times New Roman" w:hAnsi="Times New Roman" w:cs="Times New Roman"/>
          <w:bCs/>
          <w:szCs w:val="21"/>
        </w:rPr>
        <w:t>D</w:t>
      </w:r>
      <w:r>
        <w:rPr>
          <w:bCs/>
          <w:szCs w:val="21"/>
        </w:rPr>
        <w:t>．</w:t>
      </w:r>
      <w:r>
        <w:rPr>
          <w:rFonts w:ascii="宋体" w:eastAsia="宋体" w:hAnsi="宋体" w:cs="宋体"/>
          <w:bCs/>
          <w:szCs w:val="21"/>
        </w:rPr>
        <w:t>③④</w:t>
      </w: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903E61" w:rsidP="00B842BC">
      <w:pPr>
        <w:ind w:left="420" w:hangingChars="200" w:hanging="420"/>
        <w:jc w:val="left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235585</wp:posOffset>
            </wp:positionV>
            <wp:extent cx="821055" cy="821055"/>
            <wp:effectExtent l="0" t="0" r="17145" b="17145"/>
            <wp:wrapNone/>
            <wp:docPr id="3891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图片 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bCs/>
          <w:szCs w:val="21"/>
        </w:rPr>
        <w:t>如图，正方形</w:t>
      </w:r>
      <w:r>
        <w:rPr>
          <w:rFonts w:ascii="Times New Roman" w:hAnsi="Times New Roman" w:cs="Times New Roman"/>
          <w:bCs/>
          <w:i/>
          <w:iCs/>
          <w:szCs w:val="21"/>
        </w:rPr>
        <w:t>ABCD</w:t>
      </w:r>
      <w:r>
        <w:rPr>
          <w:bCs/>
          <w:szCs w:val="21"/>
        </w:rPr>
        <w:t>的边长为</w:t>
      </w:r>
      <w:r>
        <w:rPr>
          <w:rFonts w:ascii="Times New Roman" w:hAnsi="Times New Roman" w:cs="Times New Roman"/>
          <w:szCs w:val="21"/>
        </w:rPr>
        <w:t>2</w:t>
      </w:r>
      <w:r>
        <w:rPr>
          <w:bCs/>
          <w:szCs w:val="21"/>
        </w:rPr>
        <w:t>，以</w:t>
      </w:r>
      <w:r>
        <w:rPr>
          <w:rFonts w:ascii="Times New Roman" w:hAnsi="Times New Roman" w:cs="Times New Roman"/>
          <w:bCs/>
          <w:i/>
          <w:iCs/>
          <w:szCs w:val="21"/>
        </w:rPr>
        <w:t>BC</w:t>
      </w:r>
      <w:r>
        <w:rPr>
          <w:bCs/>
          <w:szCs w:val="21"/>
        </w:rPr>
        <w:t>为直径的半圆与对角线</w:t>
      </w:r>
      <w:r>
        <w:rPr>
          <w:rFonts w:ascii="Times New Roman" w:hAnsi="Times New Roman" w:cs="Times New Roman"/>
          <w:bCs/>
          <w:i/>
          <w:iCs/>
          <w:szCs w:val="21"/>
        </w:rPr>
        <w:t>AC</w:t>
      </w:r>
      <w:r>
        <w:rPr>
          <w:bCs/>
          <w:szCs w:val="21"/>
        </w:rPr>
        <w:t>相交于点</w:t>
      </w:r>
      <w:r>
        <w:rPr>
          <w:rFonts w:ascii="Times New Roman" w:hAnsi="Times New Roman" w:cs="Times New Roman"/>
          <w:bCs/>
          <w:i/>
          <w:iCs/>
          <w:szCs w:val="21"/>
        </w:rPr>
        <w:t>E</w:t>
      </w:r>
      <w:r>
        <w:rPr>
          <w:bCs/>
          <w:szCs w:val="21"/>
        </w:rPr>
        <w:t>，则图中阴影部分的面积为</w:t>
      </w:r>
      <w:r>
        <w:rPr>
          <w:rFonts w:ascii="宋体" w:eastAsia="宋体" w:hAnsi="宋体" w:cs="宋体" w:hint="eastAsia"/>
          <w:bCs/>
          <w:szCs w:val="21"/>
        </w:rPr>
        <w:t>(　　)</w:t>
      </w:r>
    </w:p>
    <w:p w:rsidR="00124B1C" w:rsidRDefault="00903E61">
      <w:pPr>
        <w:jc w:val="left"/>
        <w:rPr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position w:val="-24"/>
          <w:szCs w:val="21"/>
        </w:rPr>
        <w:object w:dxaOrig="600" w:dyaOrig="620">
          <v:shape id="_x0000_i1029" type="#_x0000_t75" style="width:30pt;height:31pt" o:ole="">
            <v:imagedata r:id="rId24" o:title=""/>
          </v:shape>
          <o:OLEObject Type="Embed" ProgID="Equation.3" ShapeID="_x0000_i1029" DrawAspect="Content" ObjectID="_1645942160" r:id="rId25"/>
        </w:object>
      </w:r>
      <w:r>
        <w:rPr>
          <w:rFonts w:ascii="Times New Roman" w:hAnsi="Times New Roman" w:cs="Times New Roman"/>
          <w:bCs/>
          <w:szCs w:val="21"/>
        </w:rPr>
        <w:t>π</w:t>
      </w:r>
      <w:r>
        <w:rPr>
          <w:rFonts w:hint="eastAsia"/>
          <w:bCs/>
          <w:szCs w:val="21"/>
        </w:rPr>
        <w:t xml:space="preserve">        </w:t>
      </w:r>
      <w:r>
        <w:rPr>
          <w:rFonts w:ascii="Times New Roman" w:hAnsi="Times New Roman" w:cs="Times New Roman" w:hint="eastAsia"/>
          <w:bCs/>
          <w:szCs w:val="21"/>
        </w:rPr>
        <w:t>B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position w:val="-24"/>
          <w:szCs w:val="21"/>
        </w:rPr>
        <w:object w:dxaOrig="600" w:dyaOrig="620">
          <v:shape id="_x0000_i1030" type="#_x0000_t75" style="width:30pt;height:31pt" o:ole="">
            <v:imagedata r:id="rId26" o:title=""/>
          </v:shape>
          <o:OLEObject Type="Embed" ProgID="Equation.3" ShapeID="_x0000_i1030" DrawAspect="Content" ObjectID="_1645942161" r:id="rId27"/>
        </w:object>
      </w:r>
      <w:r>
        <w:rPr>
          <w:rFonts w:ascii="Times New Roman" w:hAnsi="Times New Roman" w:cs="Times New Roman"/>
          <w:bCs/>
          <w:szCs w:val="21"/>
        </w:rPr>
        <w:t>π</w:t>
      </w:r>
      <w:r>
        <w:rPr>
          <w:rFonts w:hint="eastAsia"/>
          <w:bCs/>
          <w:szCs w:val="21"/>
        </w:rPr>
        <w:t xml:space="preserve">       </w:t>
      </w:r>
      <w:r>
        <w:rPr>
          <w:rFonts w:ascii="Times New Roman" w:hAnsi="Times New Roman" w:cs="Times New Roman" w:hint="eastAsia"/>
          <w:bCs/>
          <w:szCs w:val="21"/>
        </w:rPr>
        <w:t>C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position w:val="-24"/>
          <w:szCs w:val="21"/>
        </w:rPr>
        <w:object w:dxaOrig="600" w:dyaOrig="620">
          <v:shape id="_x0000_i1031" type="#_x0000_t75" style="width:30pt;height:31pt" o:ole="">
            <v:imagedata r:id="rId28" o:title=""/>
          </v:shape>
          <o:OLEObject Type="Embed" ProgID="Equation.3" ShapeID="_x0000_i1031" DrawAspect="Content" ObjectID="_1645942162" r:id="rId29"/>
        </w:object>
      </w:r>
      <w:r>
        <w:rPr>
          <w:rFonts w:ascii="Times New Roman" w:hAnsi="Times New Roman" w:cs="Times New Roman"/>
          <w:bCs/>
          <w:szCs w:val="21"/>
        </w:rPr>
        <w:t>π</w:t>
      </w:r>
      <w:r>
        <w:rPr>
          <w:rFonts w:hint="eastAsia"/>
          <w:bCs/>
          <w:szCs w:val="21"/>
        </w:rPr>
        <w:t xml:space="preserve">       </w:t>
      </w:r>
      <w:r>
        <w:rPr>
          <w:rFonts w:ascii="Times New Roman" w:hAnsi="Times New Roman" w:cs="Times New Roman" w:hint="eastAsia"/>
          <w:bCs/>
          <w:szCs w:val="21"/>
        </w:rPr>
        <w:t>D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position w:val="-24"/>
          <w:szCs w:val="21"/>
        </w:rPr>
        <w:object w:dxaOrig="600" w:dyaOrig="620">
          <v:shape id="_x0000_i1032" type="#_x0000_t75" style="width:30pt;height:31pt" o:ole="">
            <v:imagedata r:id="rId30" o:title=""/>
          </v:shape>
          <o:OLEObject Type="Embed" ProgID="Equation.3" ShapeID="_x0000_i1032" DrawAspect="Content" ObjectID="_1645942163" r:id="rId31"/>
        </w:object>
      </w:r>
      <w:proofErr w:type="gramStart"/>
      <w:r>
        <w:rPr>
          <w:rFonts w:ascii="Times New Roman" w:hAnsi="Times New Roman" w:cs="Times New Roman"/>
          <w:bCs/>
          <w:szCs w:val="21"/>
        </w:rPr>
        <w:t>π</w:t>
      </w:r>
      <w:proofErr w:type="gramEnd"/>
      <w:r>
        <w:rPr>
          <w:rFonts w:hint="eastAsia"/>
          <w:bCs/>
          <w:szCs w:val="21"/>
        </w:rPr>
        <w:t xml:space="preserve">   </w:t>
      </w: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903E61" w:rsidP="00B842BC">
      <w:pPr>
        <w:ind w:left="420" w:hangingChars="200" w:hanging="420"/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221615</wp:posOffset>
            </wp:positionV>
            <wp:extent cx="780415" cy="943610"/>
            <wp:effectExtent l="0" t="0" r="635" b="889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例</w:t>
      </w:r>
      <w:r>
        <w:rPr>
          <w:rFonts w:ascii="Times New Roman" w:hAnsi="Times New Roman" w:cs="Times New Roman"/>
        </w:rPr>
        <w:t>4</w:t>
      </w:r>
      <w:r>
        <w:rPr>
          <w:rFonts w:hint="eastAsia"/>
          <w:bCs/>
          <w:szCs w:val="21"/>
        </w:rPr>
        <w:t>文艺复兴时期，意大利艺术大师达</w:t>
      </w:r>
      <w:bookmarkStart w:id="0" w:name="_GoBack"/>
      <w:r w:rsidR="00B842BC" w:rsidRPr="00AC2CD4">
        <w:rPr>
          <w:rFonts w:hint="eastAsia"/>
          <w:bCs/>
          <w:szCs w:val="21"/>
        </w:rPr>
        <w:sym w:font="Wingdings 2" w:char="F0B5"/>
      </w:r>
      <w:bookmarkEnd w:id="0"/>
      <w:r>
        <w:rPr>
          <w:rFonts w:hint="eastAsia"/>
          <w:bCs/>
          <w:szCs w:val="21"/>
        </w:rPr>
        <w:t>芬奇研究过用圆弧围成的部分图形的面积问题。已知正方形的边长是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hint="eastAsia"/>
          <w:bCs/>
          <w:szCs w:val="21"/>
        </w:rPr>
        <w:t>，求出图中阴影部分的面积</w:t>
      </w:r>
      <w:r>
        <w:rPr>
          <w:rFonts w:hint="eastAsia"/>
          <w:bCs/>
          <w:szCs w:val="21"/>
        </w:rPr>
        <w:t>.</w:t>
      </w:r>
    </w:p>
    <w:p w:rsidR="00124B1C" w:rsidRDefault="00124B1C">
      <w:pPr>
        <w:jc w:val="left"/>
        <w:rPr>
          <w:b/>
          <w:szCs w:val="21"/>
        </w:rPr>
      </w:pPr>
    </w:p>
    <w:p w:rsidR="00124B1C" w:rsidRDefault="00903E61">
      <w:pPr>
        <w:jc w:val="left"/>
        <w:rPr>
          <w:bCs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六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解题策略</w:t>
      </w:r>
    </w:p>
    <w:p w:rsidR="00124B1C" w:rsidRDefault="00903E61">
      <w:pPr>
        <w:jc w:val="left"/>
        <w:rPr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1.</w:t>
      </w:r>
    </w:p>
    <w:p w:rsidR="00124B1C" w:rsidRDefault="00903E61">
      <w:pPr>
        <w:jc w:val="left"/>
        <w:rPr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</w:p>
    <w:p w:rsidR="00124B1C" w:rsidRDefault="00903E61">
      <w:pPr>
        <w:jc w:val="left"/>
        <w:rPr>
          <w:bCs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七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概念梳理：圆锥的有关计算</w:t>
      </w:r>
    </w:p>
    <w:p w:rsidR="00124B1C" w:rsidRDefault="00903E61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1.</w:t>
      </w:r>
    </w:p>
    <w:p w:rsidR="00124B1C" w:rsidRDefault="00903E61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2.</w:t>
      </w:r>
    </w:p>
    <w:p w:rsidR="00124B1C" w:rsidRDefault="00903E61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60960</wp:posOffset>
            </wp:positionV>
            <wp:extent cx="581660" cy="1097280"/>
            <wp:effectExtent l="0" t="0" r="8890" b="7620"/>
            <wp:wrapNone/>
            <wp:docPr id="48131" name="Picture 3" descr="D:\济南宇轩图书\数学\数学\中考备战数学（练习）·课件\中考备战数学·课件\H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3" descr="D:\济南宇轩图书\数学\数学\中考备战数学（练习）·课件\中考备战数学·课件\H81.TIF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Cs w:val="21"/>
        </w:rPr>
        <w:t>3.</w:t>
      </w:r>
    </w:p>
    <w:p w:rsidR="00124B1C" w:rsidRDefault="00903E61">
      <w:pPr>
        <w:jc w:val="left"/>
        <w:rPr>
          <w:bCs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八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例题分析</w:t>
      </w:r>
    </w:p>
    <w:p w:rsidR="00124B1C" w:rsidRDefault="00903E61">
      <w:pPr>
        <w:jc w:val="left"/>
        <w:rPr>
          <w:bCs/>
          <w:szCs w:val="21"/>
        </w:rPr>
      </w:pPr>
      <w:r>
        <w:rPr>
          <w:rFonts w:hint="eastAsia"/>
        </w:rPr>
        <w:t>例</w:t>
      </w:r>
      <w:r>
        <w:rPr>
          <w:rFonts w:ascii="Times New Roman" w:hAnsi="Times New Roman" w:cs="Times New Roman"/>
        </w:rPr>
        <w:t>1</w:t>
      </w:r>
      <w:r>
        <w:rPr>
          <w:rFonts w:hint="eastAsia"/>
          <w:bCs/>
          <w:szCs w:val="21"/>
        </w:rPr>
        <w:t>如图，冰淇淋蛋筒下部呈圆锥形，</w:t>
      </w:r>
      <w:proofErr w:type="gramStart"/>
      <w:r>
        <w:rPr>
          <w:rFonts w:hint="eastAsia"/>
          <w:bCs/>
          <w:szCs w:val="21"/>
        </w:rPr>
        <w:t>则蛋筒</w:t>
      </w:r>
      <w:proofErr w:type="gramEnd"/>
      <w:r>
        <w:rPr>
          <w:rFonts w:hint="eastAsia"/>
          <w:bCs/>
          <w:szCs w:val="21"/>
        </w:rPr>
        <w:t>圆锥部分的包装纸的面积</w:t>
      </w:r>
    </w:p>
    <w:p w:rsidR="00124B1C" w:rsidRDefault="00903E61" w:rsidP="00B842BC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接缝忽略不计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是</w:t>
      </w:r>
      <w:r>
        <w:rPr>
          <w:rFonts w:ascii="宋体" w:eastAsia="宋体" w:hAnsi="宋体" w:cs="宋体" w:hint="eastAsia"/>
          <w:bCs/>
          <w:szCs w:val="21"/>
        </w:rPr>
        <w:t>(　　)</w:t>
      </w:r>
    </w:p>
    <w:p w:rsidR="00124B1C" w:rsidRDefault="00903E61" w:rsidP="00B842BC">
      <w:pPr>
        <w:ind w:firstLineChars="150" w:firstLine="315"/>
        <w:jc w:val="left"/>
        <w:rPr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szCs w:val="21"/>
        </w:rPr>
        <w:t>20</w:t>
      </w:r>
      <w:r>
        <w:rPr>
          <w:rFonts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cm</w:t>
      </w:r>
      <w:r>
        <w:rPr>
          <w:rFonts w:ascii="Times New Roman" w:hAnsi="Times New Roman" w:cs="Times New Roman" w:hint="eastAsia"/>
          <w:bCs/>
          <w:szCs w:val="21"/>
          <w:vertAlign w:val="superscript"/>
        </w:rPr>
        <w:t>2</w:t>
      </w:r>
      <w:r>
        <w:rPr>
          <w:rFonts w:ascii="Times New Roman" w:hAnsi="Times New Roman" w:cs="Times New Roman"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 xml:space="preserve">　</w:t>
      </w:r>
      <w:r>
        <w:rPr>
          <w:rFonts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B</w:t>
      </w:r>
      <w:r>
        <w:rPr>
          <w:rFonts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szCs w:val="21"/>
        </w:rPr>
        <w:t>40</w:t>
      </w:r>
      <w:r>
        <w:rPr>
          <w:rFonts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cm</w:t>
      </w:r>
      <w:r>
        <w:rPr>
          <w:rFonts w:ascii="Times New Roman" w:hAnsi="Times New Roman" w:cs="Times New Roman" w:hint="eastAsia"/>
          <w:bCs/>
          <w:szCs w:val="21"/>
          <w:vertAlign w:val="superscript"/>
        </w:rPr>
        <w:t xml:space="preserve">2 </w:t>
      </w:r>
      <w:r>
        <w:rPr>
          <w:rFonts w:hint="eastAsia"/>
          <w:bCs/>
          <w:szCs w:val="21"/>
        </w:rPr>
        <w:t xml:space="preserve">  </w:t>
      </w:r>
      <w:r>
        <w:rPr>
          <w:rFonts w:ascii="Times New Roman" w:hAnsi="Times New Roman" w:cs="Times New Roman" w:hint="eastAsia"/>
          <w:bCs/>
          <w:szCs w:val="21"/>
        </w:rPr>
        <w:t>C</w:t>
      </w:r>
      <w:r>
        <w:rPr>
          <w:rFonts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szCs w:val="21"/>
        </w:rPr>
        <w:t>20</w:t>
      </w:r>
      <w:r>
        <w:rPr>
          <w:rFonts w:ascii="Times New Roman" w:hAnsi="Times New Roman" w:cs="Times New Roman"/>
          <w:bCs/>
          <w:szCs w:val="21"/>
        </w:rPr>
        <w:t>π</w:t>
      </w:r>
      <w:r>
        <w:rPr>
          <w:rFonts w:ascii="Times New Roman" w:hAnsi="Times New Roman" w:cs="Times New Roman" w:hint="eastAsia"/>
          <w:bCs/>
          <w:szCs w:val="21"/>
        </w:rPr>
        <w:t xml:space="preserve"> cm</w:t>
      </w:r>
      <w:r>
        <w:rPr>
          <w:rFonts w:ascii="Times New Roman" w:hAnsi="Times New Roman" w:cs="Times New Roman" w:hint="eastAsia"/>
          <w:bCs/>
          <w:szCs w:val="21"/>
          <w:vertAlign w:val="superscript"/>
        </w:rPr>
        <w:t>2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　</w:t>
      </w:r>
      <w:r>
        <w:rPr>
          <w:rFonts w:ascii="Times New Roman" w:hAnsi="Times New Roman" w:cs="Times New Roman" w:hint="eastAsia"/>
          <w:bCs/>
          <w:szCs w:val="21"/>
        </w:rPr>
        <w:t>D</w:t>
      </w:r>
      <w:r>
        <w:rPr>
          <w:rFonts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szCs w:val="21"/>
        </w:rPr>
        <w:t>40</w:t>
      </w:r>
      <w:r>
        <w:rPr>
          <w:rFonts w:ascii="Times New Roman" w:hAnsi="Times New Roman" w:cs="Times New Roman"/>
          <w:bCs/>
          <w:szCs w:val="21"/>
        </w:rPr>
        <w:t>π</w:t>
      </w:r>
      <w:r>
        <w:rPr>
          <w:rFonts w:ascii="Times New Roman" w:hAnsi="Times New Roman" w:cs="Times New Roman" w:hint="eastAsia"/>
          <w:bCs/>
          <w:szCs w:val="21"/>
        </w:rPr>
        <w:t xml:space="preserve"> cm</w:t>
      </w:r>
      <w:r>
        <w:rPr>
          <w:rFonts w:ascii="Times New Roman" w:hAnsi="Times New Roman" w:cs="Times New Roman" w:hint="eastAsia"/>
          <w:bCs/>
          <w:szCs w:val="21"/>
          <w:vertAlign w:val="superscript"/>
        </w:rPr>
        <w:t>2</w:t>
      </w:r>
    </w:p>
    <w:p w:rsidR="00124B1C" w:rsidRDefault="00124B1C">
      <w:pPr>
        <w:jc w:val="left"/>
        <w:rPr>
          <w:bCs/>
          <w:szCs w:val="21"/>
        </w:rPr>
      </w:pPr>
    </w:p>
    <w:p w:rsidR="00124B1C" w:rsidRDefault="00903E61" w:rsidP="00B842BC">
      <w:pPr>
        <w:ind w:left="422" w:hangingChars="200" w:hanging="422"/>
        <w:jc w:val="left"/>
        <w:rPr>
          <w:rFonts w:ascii="宋体" w:eastAsia="宋体" w:hAnsi="宋体" w:cs="宋体"/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210185</wp:posOffset>
            </wp:positionV>
            <wp:extent cx="1885315" cy="940435"/>
            <wp:effectExtent l="0" t="0" r="635" b="12065"/>
            <wp:wrapNone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>例</w:t>
      </w:r>
      <w:r>
        <w:rPr>
          <w:rFonts w:ascii="Times New Roman" w:hAnsi="Times New Roman" w:cs="Times New Roman" w:hint="eastAsia"/>
          <w:bCs/>
          <w:szCs w:val="21"/>
        </w:rPr>
        <w:t>2</w:t>
      </w:r>
      <w:r>
        <w:rPr>
          <w:rFonts w:hint="eastAsia"/>
          <w:bCs/>
          <w:szCs w:val="21"/>
        </w:rPr>
        <w:t>如图，在正方形铁皮上剪下一个扇形和一个半径为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hint="eastAsia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cm</w:t>
      </w:r>
      <w:r>
        <w:rPr>
          <w:rFonts w:hint="eastAsia"/>
          <w:bCs/>
          <w:szCs w:val="21"/>
        </w:rPr>
        <w:t>的圆形，使之恰好围成图中所示的一个圆锥，则圆锥的高为</w:t>
      </w:r>
      <w:r>
        <w:rPr>
          <w:rFonts w:ascii="宋体" w:eastAsia="宋体" w:hAnsi="宋体" w:cs="宋体" w:hint="eastAsia"/>
          <w:bCs/>
          <w:szCs w:val="21"/>
        </w:rPr>
        <w:t>(　　)</w:t>
      </w:r>
    </w:p>
    <w:p w:rsidR="00124B1C" w:rsidRDefault="00903E61">
      <w:pPr>
        <w:jc w:val="left"/>
        <w:rPr>
          <w:rFonts w:ascii="宋体" w:eastAsia="宋体" w:hAnsi="宋体" w:cs="宋体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position w:val="-8"/>
          <w:szCs w:val="21"/>
        </w:rPr>
        <w:object w:dxaOrig="480" w:dyaOrig="360">
          <v:shape id="_x0000_i1033" type="#_x0000_t75" style="width:24pt;height:18.35pt" o:ole="">
            <v:imagedata r:id="rId36" o:title=""/>
          </v:shape>
          <o:OLEObject Type="Embed" ProgID="Equation.3" ShapeID="_x0000_i1033" DrawAspect="Content" ObjectID="_1645942164" r:id="rId37"/>
        </w:object>
      </w:r>
      <w:r>
        <w:rPr>
          <w:rFonts w:ascii="Times New Roman" w:hAnsi="Times New Roman" w:cs="Times New Roman"/>
          <w:bCs/>
          <w:szCs w:val="21"/>
        </w:rPr>
        <w:t>cm</w:t>
      </w:r>
      <w:r>
        <w:rPr>
          <w:rFonts w:hint="eastAsia"/>
          <w:bCs/>
          <w:szCs w:val="21"/>
        </w:rPr>
        <w:t xml:space="preserve">      </w:t>
      </w:r>
      <w:r>
        <w:rPr>
          <w:rFonts w:ascii="Times New Roman" w:hAnsi="Times New Roman" w:cs="Times New Roman" w:hint="eastAsia"/>
          <w:bCs/>
          <w:szCs w:val="21"/>
        </w:rPr>
        <w:t>B</w:t>
      </w:r>
      <w:r>
        <w:rPr>
          <w:rFonts w:hint="eastAsia"/>
          <w:bCs/>
          <w:szCs w:val="21"/>
        </w:rPr>
        <w:t>．</w:t>
      </w:r>
      <w:r w:rsidRPr="00C83A6C">
        <w:rPr>
          <w:rFonts w:ascii="Times New Roman" w:hAnsi="Times New Roman" w:cs="Times New Roman" w:hint="eastAsia"/>
          <w:bCs/>
          <w:szCs w:val="21"/>
        </w:rPr>
        <w:t>4</w:t>
      </w:r>
      <w:r>
        <w:rPr>
          <w:rFonts w:ascii="Times New Roman" w:hAnsi="Times New Roman" w:cs="Times New Roman"/>
          <w:bCs/>
          <w:szCs w:val="21"/>
        </w:rPr>
        <w:t>cm</w:t>
      </w:r>
      <w:r>
        <w:rPr>
          <w:rFonts w:hint="eastAsia"/>
          <w:bCs/>
          <w:szCs w:val="21"/>
        </w:rPr>
        <w:t xml:space="preserve">      </w:t>
      </w:r>
      <w:r>
        <w:rPr>
          <w:rFonts w:ascii="Times New Roman" w:hAnsi="Times New Roman" w:cs="Times New Roman" w:hint="eastAsia"/>
          <w:bCs/>
          <w:szCs w:val="21"/>
        </w:rPr>
        <w:t>C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position w:val="-8"/>
          <w:szCs w:val="21"/>
        </w:rPr>
        <w:object w:dxaOrig="460" w:dyaOrig="360">
          <v:shape id="_x0000_i1034" type="#_x0000_t75" style="width:23pt;height:18.35pt" o:ole="">
            <v:imagedata r:id="rId38" o:title=""/>
          </v:shape>
          <o:OLEObject Type="Embed" ProgID="Equation.3" ShapeID="_x0000_i1034" DrawAspect="Content" ObjectID="_1645942165" r:id="rId39"/>
        </w:object>
      </w:r>
      <w:r>
        <w:rPr>
          <w:rFonts w:ascii="Times New Roman" w:hAnsi="Times New Roman" w:cs="Times New Roman"/>
          <w:bCs/>
          <w:szCs w:val="21"/>
        </w:rPr>
        <w:t>cm</w:t>
      </w:r>
      <w:r>
        <w:rPr>
          <w:rFonts w:hint="eastAsia"/>
          <w:bCs/>
          <w:szCs w:val="21"/>
        </w:rPr>
        <w:t xml:space="preserve">     </w:t>
      </w:r>
      <w:r>
        <w:rPr>
          <w:rFonts w:ascii="Times New Roman" w:hAnsi="Times New Roman" w:cs="Times New Roman" w:hint="eastAsia"/>
          <w:bCs/>
          <w:szCs w:val="21"/>
        </w:rPr>
        <w:t>D</w:t>
      </w:r>
      <w:r>
        <w:rPr>
          <w:rFonts w:hint="eastAsia"/>
          <w:bCs/>
          <w:szCs w:val="21"/>
        </w:rPr>
        <w:t>．</w:t>
      </w:r>
      <w:r w:rsidRPr="00C83A6C"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hAnsi="Times New Roman" w:cs="Times New Roman"/>
          <w:bCs/>
          <w:szCs w:val="21"/>
        </w:rPr>
        <w:t>cm</w:t>
      </w:r>
      <w:r>
        <w:rPr>
          <w:rFonts w:hint="eastAsia"/>
          <w:bCs/>
          <w:szCs w:val="21"/>
        </w:rPr>
        <w:t xml:space="preserve"> </w:t>
      </w:r>
    </w:p>
    <w:p w:rsidR="00124B1C" w:rsidRDefault="00124B1C">
      <w:pPr>
        <w:jc w:val="left"/>
        <w:rPr>
          <w:bCs/>
          <w:szCs w:val="21"/>
        </w:rPr>
      </w:pPr>
    </w:p>
    <w:p w:rsidR="00124B1C" w:rsidRDefault="00124B1C">
      <w:pPr>
        <w:jc w:val="left"/>
        <w:rPr>
          <w:bCs/>
          <w:szCs w:val="21"/>
        </w:rPr>
      </w:pPr>
    </w:p>
    <w:p w:rsidR="00124B1C" w:rsidRDefault="00903E61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九</w:t>
      </w:r>
      <w:r>
        <w:rPr>
          <w:b/>
          <w:szCs w:val="21"/>
        </w:rPr>
        <w:t>】</w:t>
      </w:r>
      <w:r>
        <w:rPr>
          <w:rFonts w:hint="eastAsia"/>
          <w:bCs/>
          <w:szCs w:val="21"/>
        </w:rPr>
        <w:t>解题策略</w:t>
      </w:r>
    </w:p>
    <w:p w:rsidR="00124B1C" w:rsidRDefault="00903E61">
      <w:pPr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1.</w:t>
      </w:r>
    </w:p>
    <w:p w:rsidR="00124B1C" w:rsidRDefault="00903E6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2.</w:t>
      </w:r>
    </w:p>
    <w:p w:rsidR="00124B1C" w:rsidRDefault="00903E61">
      <w:pPr>
        <w:numPr>
          <w:ilvl w:val="0"/>
          <w:numId w:val="1"/>
        </w:numPr>
        <w:jc w:val="left"/>
        <w:rPr>
          <w:b/>
          <w:szCs w:val="21"/>
        </w:rPr>
      </w:pPr>
      <w:r>
        <w:rPr>
          <w:rFonts w:hint="eastAsia"/>
          <w:b/>
          <w:szCs w:val="21"/>
        </w:rPr>
        <w:t>反思小结</w:t>
      </w:r>
    </w:p>
    <w:p w:rsidR="00124B1C" w:rsidRDefault="00903E6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_______________________________________________________________________________</w:t>
      </w:r>
    </w:p>
    <w:p w:rsidR="00124B1C" w:rsidRDefault="00903E6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_______________________________________________________________________________</w:t>
      </w:r>
    </w:p>
    <w:sectPr w:rsidR="0012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C5" w:rsidRDefault="001A26C5" w:rsidP="00B12DE6">
      <w:r>
        <w:separator/>
      </w:r>
    </w:p>
  </w:endnote>
  <w:endnote w:type="continuationSeparator" w:id="0">
    <w:p w:rsidR="001A26C5" w:rsidRDefault="001A26C5" w:rsidP="00B1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C5" w:rsidRDefault="001A26C5" w:rsidP="00B12DE6">
      <w:r>
        <w:separator/>
      </w:r>
    </w:p>
  </w:footnote>
  <w:footnote w:type="continuationSeparator" w:id="0">
    <w:p w:rsidR="001A26C5" w:rsidRDefault="001A26C5" w:rsidP="00B1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6C06"/>
    <w:multiLevelType w:val="singleLevel"/>
    <w:tmpl w:val="7BE56C0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07060A"/>
    <w:rsid w:val="00124B1C"/>
    <w:rsid w:val="001479A7"/>
    <w:rsid w:val="001517EE"/>
    <w:rsid w:val="001639E3"/>
    <w:rsid w:val="0019780A"/>
    <w:rsid w:val="001A26C5"/>
    <w:rsid w:val="00302360"/>
    <w:rsid w:val="003323A3"/>
    <w:rsid w:val="003351DE"/>
    <w:rsid w:val="0037468E"/>
    <w:rsid w:val="00463A81"/>
    <w:rsid w:val="00657D00"/>
    <w:rsid w:val="00685DCB"/>
    <w:rsid w:val="006B7739"/>
    <w:rsid w:val="00756204"/>
    <w:rsid w:val="00803A1C"/>
    <w:rsid w:val="0083332E"/>
    <w:rsid w:val="008E1375"/>
    <w:rsid w:val="008F79BA"/>
    <w:rsid w:val="00903E61"/>
    <w:rsid w:val="009C7667"/>
    <w:rsid w:val="00A875F5"/>
    <w:rsid w:val="00AC2CD4"/>
    <w:rsid w:val="00B12DE6"/>
    <w:rsid w:val="00B842BC"/>
    <w:rsid w:val="00C4241E"/>
    <w:rsid w:val="00C83A6C"/>
    <w:rsid w:val="00D364E1"/>
    <w:rsid w:val="00D67ED5"/>
    <w:rsid w:val="00E53DB2"/>
    <w:rsid w:val="00F33B77"/>
    <w:rsid w:val="00F72355"/>
    <w:rsid w:val="00FE6433"/>
    <w:rsid w:val="02685DA2"/>
    <w:rsid w:val="061C7A99"/>
    <w:rsid w:val="06A50903"/>
    <w:rsid w:val="07781D27"/>
    <w:rsid w:val="0CE8640D"/>
    <w:rsid w:val="10C04927"/>
    <w:rsid w:val="13516E71"/>
    <w:rsid w:val="165F11B1"/>
    <w:rsid w:val="17E52565"/>
    <w:rsid w:val="21FF4DD6"/>
    <w:rsid w:val="279F6B91"/>
    <w:rsid w:val="28AF2CA0"/>
    <w:rsid w:val="2AC703C6"/>
    <w:rsid w:val="2C8D3F38"/>
    <w:rsid w:val="2EEE2568"/>
    <w:rsid w:val="37974185"/>
    <w:rsid w:val="380339CB"/>
    <w:rsid w:val="3D8E7764"/>
    <w:rsid w:val="3F5305B8"/>
    <w:rsid w:val="4B705366"/>
    <w:rsid w:val="5E31156A"/>
    <w:rsid w:val="5E8D434C"/>
    <w:rsid w:val="607E5403"/>
    <w:rsid w:val="638F5F7B"/>
    <w:rsid w:val="67012546"/>
    <w:rsid w:val="6F987265"/>
    <w:rsid w:val="76DD6A71"/>
    <w:rsid w:val="7B7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0.bin"/><Relationship Id="rId21" Type="http://schemas.openxmlformats.org/officeDocument/2006/relationships/image" Target="media/image70.emf"/><Relationship Id="rId34" Type="http://schemas.openxmlformats.org/officeDocument/2006/relationships/image" Target="C:/Users/lenovo/Desktop/&#21306;&#24405;&#35838;&#20219;&#21153;/&#39532;&#33150;&#36229;--29&#35838;&#26102;&#25991;&#26412;&#21021;&#31295;/&#21306;&#24405;&#35838;&#20219;&#21153;/&#21021;&#31295;/NUL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emf"/><Relationship Id="rId29" Type="http://schemas.openxmlformats.org/officeDocument/2006/relationships/oleObject" Target="embeddings/oleObject7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oleObject" Target="embeddings/oleObject9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31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80.emf"/><Relationship Id="rId27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oleObject" Target="embeddings/oleObject5.bin"/><Relationship Id="rId33" Type="http://schemas.openxmlformats.org/officeDocument/2006/relationships/image" Target="media/image15.png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7</cp:revision>
  <dcterms:created xsi:type="dcterms:W3CDTF">2020-02-21T01:36:00Z</dcterms:created>
  <dcterms:modified xsi:type="dcterms:W3CDTF">2020-03-17T01:21:00Z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