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从线段中点探究图形性质 学习指南</w:t>
      </w:r>
    </w:p>
    <w:p>
      <w:pPr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</w:rPr>
        <w:t>【学习目标】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1</w:t>
      </w:r>
      <w:r>
        <w:rPr>
          <w:rFonts w:hint="eastAsia" w:cs="Times New Roman" w:asciiTheme="majorEastAsia" w:hAnsiTheme="majorEastAsia" w:eastAsiaTheme="majorEastAsia"/>
          <w:bCs/>
          <w:sz w:val="24"/>
          <w:szCs w:val="24"/>
        </w:rPr>
        <w:t>.通过梳理与线段中点有关的知识，使知识系统化；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2</w:t>
      </w:r>
      <w:r>
        <w:rPr>
          <w:rFonts w:hint="eastAsia" w:cs="Times New Roman" w:asciiTheme="majorEastAsia" w:hAnsiTheme="majorEastAsia" w:eastAsiaTheme="majorEastAsia"/>
          <w:bCs/>
          <w:sz w:val="24"/>
          <w:szCs w:val="24"/>
        </w:rPr>
        <w:t>.利用已有学习经验，从线段中点出发构图，探究图形性质，提升逻辑推理能力 .</w:t>
      </w:r>
    </w:p>
    <w:p>
      <w:pPr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</w:rPr>
        <w:t>【学习任务单】</w:t>
      </w:r>
    </w:p>
    <w:p>
      <w:pPr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任务1：梳理与线段中点有关的知识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整理学过的运用</w:t>
      </w:r>
      <w:r>
        <w:rPr>
          <w:rFonts w:ascii="Times New Roman" w:hAnsi="Times New Roman" w:cs="Times New Roman"/>
          <w:sz w:val="24"/>
          <w:szCs w:val="24"/>
        </w:rPr>
        <w:t>线段中点解决</w:t>
      </w:r>
      <w:r>
        <w:rPr>
          <w:rFonts w:hint="eastAsia"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hint="eastAsia" w:ascii="Times New Roman" w:hAnsi="Times New Roman" w:cs="Times New Roman"/>
          <w:sz w:val="24"/>
          <w:szCs w:val="24"/>
        </w:rPr>
        <w:t>题目，</w:t>
      </w:r>
      <w:r>
        <w:rPr>
          <w:rFonts w:ascii="Times New Roman" w:hAnsi="Times New Roman" w:cs="Times New Roman"/>
          <w:sz w:val="24"/>
          <w:szCs w:val="24"/>
        </w:rPr>
        <w:t>画出以线段中点为核心的</w:t>
      </w:r>
      <w:r>
        <w:rPr>
          <w:rFonts w:hint="eastAsia" w:ascii="Times New Roman" w:hAnsi="Times New Roman" w:cs="Times New Roman"/>
          <w:sz w:val="24"/>
          <w:szCs w:val="24"/>
        </w:rPr>
        <w:t>框架图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任务2： 从中点出发构图</w:t>
      </w:r>
    </w:p>
    <w:p>
      <w:pPr>
        <w:snapToGrid w:val="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如图，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线段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AC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BD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eastAsia="zh-CN"/>
        </w:rPr>
        <w:t>相交</w:t>
      </w:r>
      <w:r>
        <w:rPr>
          <w:rFonts w:hint="eastAsia" w:asciiTheme="minorEastAsia" w:hAnsiTheme="minorEastAsia" w:cstheme="minorEastAsia"/>
          <w:i w:val="0"/>
          <w:iCs w:val="0"/>
          <w:sz w:val="24"/>
          <w:szCs w:val="24"/>
          <w:lang w:eastAsia="zh-CN"/>
        </w:rPr>
        <w:t>于</w:t>
      </w:r>
      <w:r>
        <w:rPr>
          <w:rFonts w:hint="eastAsia" w:ascii="Times New Roman" w:hAnsi="Times New Roman" w:eastAsia="宋体" w:cs="Times New Roman"/>
          <w:sz w:val="24"/>
          <w:szCs w:val="24"/>
        </w:rPr>
        <w:t>点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O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，点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O</w:t>
      </w:r>
      <w:r>
        <w:rPr>
          <w:rFonts w:hint="eastAsia" w:ascii="Times New Roman" w:hAnsi="Times New Roman" w:eastAsia="宋体" w:cs="Times New Roman"/>
          <w:sz w:val="24"/>
          <w:szCs w:val="24"/>
        </w:rPr>
        <w:t>是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AC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的中点也是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BD</w:t>
      </w:r>
      <w:r>
        <w:rPr>
          <w:rFonts w:hint="eastAsia" w:ascii="Times New Roman" w:hAnsi="Times New Roman" w:eastAsia="宋体" w:cs="Times New Roman"/>
          <w:sz w:val="24"/>
          <w:szCs w:val="24"/>
        </w:rPr>
        <w:t>的中点．</w:t>
      </w:r>
    </w:p>
    <w:p>
      <w:pPr>
        <w:snapToGrid w:val="0"/>
        <w:ind w:firstLine="480" w:firstLineChars="200"/>
        <w:jc w:val="left"/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请你添加适当的线段构造新图形，并探究新出现的线段，角的关系.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</w:t>
      </w:r>
    </w:p>
    <w:p>
      <w:pPr>
        <w:tabs>
          <w:tab w:val="left" w:pos="31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hint="eastAsia"/>
        </w:rPr>
        <w:t xml:space="preserve">                                 </w:t>
      </w:r>
    </w:p>
    <w:p>
      <w:pPr>
        <w:tabs>
          <w:tab w:val="left" w:pos="31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t xml:space="preserve">                                               </w:t>
      </w:r>
      <w:r>
        <w:drawing>
          <wp:inline distT="0" distB="0" distL="114300" distR="114300">
            <wp:extent cx="2252980" cy="1360170"/>
            <wp:effectExtent l="0" t="0" r="0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任务３：两个中点的构图探究　　　</w:t>
      </w:r>
    </w:p>
    <w:p>
      <w:pPr>
        <w:snapToGrid w:val="0"/>
        <w:spacing w:line="360" w:lineRule="auto"/>
        <w:ind w:firstLine="480" w:firstLineChars="200"/>
        <w:jc w:val="left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在任务2中，我们对从一个中点出发所构图形中的边，角之间的数量关系和位置关系进行了探究．如果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连接</w:t>
      </w:r>
      <w:r>
        <w:rPr>
          <w:rFonts w:hint="eastAsia" w:ascii="华文楷体" w:hAnsi="华文楷体" w:eastAsia="华文楷体" w:cs="华文楷体"/>
          <w:sz w:val="24"/>
          <w:szCs w:val="24"/>
        </w:rPr>
        <w:t>三角形两边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的</w:t>
      </w:r>
      <w:r>
        <w:rPr>
          <w:rFonts w:hint="eastAsia" w:ascii="华文楷体" w:hAnsi="华文楷体" w:eastAsia="华文楷体" w:cs="华文楷体"/>
          <w:sz w:val="24"/>
          <w:szCs w:val="24"/>
        </w:rPr>
        <w:t>中点构图，会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带来什么新的图形</w:t>
      </w:r>
      <w:r>
        <w:rPr>
          <w:rFonts w:hint="eastAsia" w:ascii="华文楷体" w:hAnsi="华文楷体" w:eastAsia="华文楷体" w:cs="华文楷体"/>
          <w:sz w:val="24"/>
          <w:szCs w:val="24"/>
        </w:rPr>
        <w:t>性质呢？请同学们完成下面的探究：</w:t>
      </w:r>
    </w:p>
    <w:p>
      <w:pPr>
        <w:snapToGrid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　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如图，在△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4"/>
          <w:szCs w:val="24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中，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分别是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4"/>
          <w:szCs w:val="24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4"/>
          <w:szCs w:val="24"/>
        </w:rPr>
        <w:t>AC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边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  <w:lang w:eastAsia="zh-CN"/>
        </w:rPr>
        <w:t>上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的中点，连接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，请你通过添加辅助线，构造图形，猜想并证明线段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和边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4"/>
          <w:szCs w:val="24"/>
        </w:rPr>
        <w:t>BC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之间的关系.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                              </w:t>
      </w:r>
    </w:p>
    <w:p>
      <w:pPr>
        <w:snapToGrid w:val="0"/>
        <w:spacing w:line="360" w:lineRule="auto"/>
        <w:ind w:firstLine="480" w:firstLineChars="200"/>
        <w:jc w:val="left"/>
        <w:rPr>
          <w:rFonts w:ascii="华文楷体" w:hAnsi="华文楷体" w:eastAsia="华文楷体" w:cs="华文楷体"/>
          <w:bCs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drawing>
          <wp:inline distT="0" distB="0" distL="114300" distR="114300">
            <wp:extent cx="1470660" cy="1564005"/>
            <wp:effectExtent l="0" t="0" r="7620" b="5715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　任务４：学习小结</w:t>
      </w:r>
    </w:p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　</w:t>
      </w:r>
      <w:r>
        <w:rPr>
          <w:rFonts w:ascii="Times New Roman" w:hAnsi="Times New Roman" w:eastAsia="宋体" w:cs="Times New Roman"/>
          <w:sz w:val="24"/>
          <w:szCs w:val="24"/>
        </w:rPr>
        <w:t>通过</w:t>
      </w:r>
      <w:r>
        <w:rPr>
          <w:rFonts w:hint="eastAsia" w:ascii="Times New Roman" w:hAnsi="Times New Roman" w:eastAsia="宋体" w:cs="Times New Roman"/>
          <w:sz w:val="24"/>
          <w:szCs w:val="24"/>
        </w:rPr>
        <w:t>本节课程的学习，</w:t>
      </w:r>
      <w:r>
        <w:rPr>
          <w:rFonts w:ascii="Times New Roman" w:hAnsi="Times New Roman" w:eastAsia="宋体" w:cs="Times New Roman"/>
          <w:sz w:val="24"/>
          <w:szCs w:val="24"/>
        </w:rPr>
        <w:t>你</w:t>
      </w:r>
      <w:r>
        <w:rPr>
          <w:rFonts w:hint="eastAsia" w:ascii="Times New Roman" w:hAnsi="Times New Roman" w:eastAsia="宋体" w:cs="Times New Roman"/>
          <w:sz w:val="24"/>
          <w:szCs w:val="24"/>
        </w:rPr>
        <w:t>对从线段中点出发的构图有了什么新的认识？对于图形性质的探究，你有什么新收获？</w:t>
      </w:r>
    </w:p>
    <w:p>
      <w:pPr>
        <w:snapToGrid w:val="0"/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3633"/>
        </w:tabs>
        <w:snapToGrid w:val="0"/>
        <w:spacing w:line="360" w:lineRule="auto"/>
        <w:jc w:val="left"/>
        <w:rPr>
          <w:rFonts w:ascii="宋体" w:hAnsi="宋体" w:eastAsia="宋体" w:cs="Times New Roman"/>
          <w:sz w:val="24"/>
        </w:rPr>
      </w:pPr>
    </w:p>
    <w:p>
      <w:pPr>
        <w:tabs>
          <w:tab w:val="left" w:pos="3633"/>
        </w:tabs>
        <w:snapToGrid w:val="0"/>
        <w:spacing w:line="360" w:lineRule="auto"/>
        <w:jc w:val="left"/>
        <w:rPr>
          <w:rFonts w:ascii="宋体" w:hAnsi="宋体" w:eastAsia="宋体" w:cs="Times New Roman"/>
          <w:sz w:val="24"/>
        </w:rPr>
      </w:pPr>
    </w:p>
    <w:p>
      <w:pPr>
        <w:tabs>
          <w:tab w:val="left" w:pos="3633"/>
        </w:tabs>
        <w:snapToGrid w:val="0"/>
        <w:spacing w:line="360" w:lineRule="auto"/>
        <w:jc w:val="left"/>
        <w:rPr>
          <w:rFonts w:ascii="宋体" w:hAnsi="宋体" w:eastAsia="宋体" w:cs="Times New Roman"/>
          <w:sz w:val="24"/>
        </w:rPr>
      </w:pPr>
    </w:p>
    <w:p>
      <w:pPr>
        <w:tabs>
          <w:tab w:val="left" w:pos="3633"/>
        </w:tabs>
        <w:snapToGrid w:val="0"/>
        <w:spacing w:line="360" w:lineRule="auto"/>
        <w:jc w:val="left"/>
        <w:rPr>
          <w:rFonts w:ascii="宋体" w:hAnsi="宋体" w:eastAsia="宋体" w:cs="Times New Roman"/>
          <w:sz w:val="24"/>
        </w:rPr>
      </w:pPr>
    </w:p>
    <w:p>
      <w:pPr>
        <w:tabs>
          <w:tab w:val="left" w:pos="3633"/>
        </w:tabs>
        <w:snapToGrid w:val="0"/>
        <w:spacing w:line="360" w:lineRule="auto"/>
        <w:jc w:val="left"/>
        <w:rPr>
          <w:rFonts w:ascii="宋体" w:hAnsi="宋体" w:eastAsia="宋体" w:cs="Times New Roman"/>
          <w:sz w:val="24"/>
        </w:rPr>
      </w:pPr>
    </w:p>
    <w:p>
      <w:pPr>
        <w:tabs>
          <w:tab w:val="left" w:pos="3633"/>
        </w:tabs>
        <w:snapToGrid w:val="0"/>
        <w:spacing w:line="360" w:lineRule="auto"/>
        <w:jc w:val="left"/>
        <w:rPr>
          <w:rFonts w:ascii="宋体" w:hAnsi="宋体" w:eastAsia="宋体" w:cs="Times New Roman"/>
          <w:sz w:val="24"/>
        </w:rPr>
      </w:pPr>
    </w:p>
    <w:p>
      <w:pPr>
        <w:tabs>
          <w:tab w:val="left" w:pos="3633"/>
        </w:tabs>
        <w:snapToGrid w:val="0"/>
        <w:spacing w:line="360" w:lineRule="auto"/>
        <w:jc w:val="left"/>
        <w:rPr>
          <w:rFonts w:ascii="宋体" w:hAnsi="宋体" w:eastAsia="宋体" w:cs="Times New Roman"/>
          <w:sz w:val="24"/>
        </w:rPr>
      </w:pPr>
    </w:p>
    <w:p>
      <w:pPr>
        <w:tabs>
          <w:tab w:val="left" w:pos="3633"/>
        </w:tabs>
        <w:snapToGrid w:val="0"/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【</w:t>
      </w:r>
      <w:r>
        <w:rPr>
          <w:rFonts w:hint="eastAsia" w:ascii="宋体" w:hAnsi="宋体" w:eastAsia="宋体" w:cs="Times New Roman"/>
          <w:b/>
          <w:bCs/>
          <w:sz w:val="24"/>
        </w:rPr>
        <w:t>评价习题</w:t>
      </w:r>
      <w:r>
        <w:rPr>
          <w:rFonts w:hint="eastAsia" w:ascii="宋体" w:hAnsi="宋体" w:eastAsia="宋体" w:cs="Times New Roman"/>
          <w:sz w:val="24"/>
        </w:rPr>
        <w:t>】</w:t>
      </w:r>
    </w:p>
    <w:p>
      <w:pPr>
        <w:spacing w:line="360" w:lineRule="auto"/>
        <w:ind w:left="-273" w:leftChars="-13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1.</w:t>
      </w:r>
      <w:r>
        <w:rPr>
          <w:rFonts w:ascii="Times New Roman" w:hAnsi="Times New Roman" w:eastAsia="宋体" w:cs="Times New Roman"/>
          <w:sz w:val="24"/>
          <w:szCs w:val="24"/>
        </w:rPr>
        <w:t>如图，</w:t>
      </w:r>
      <w:r>
        <w:rPr>
          <w:rFonts w:ascii="Times New Roman" w:hAnsi="Times New Roman" w:eastAsia="宋体" w:cs="Times New Roman"/>
          <w:i/>
          <w:sz w:val="24"/>
          <w:szCs w:val="24"/>
        </w:rPr>
        <w:t>AD</w:t>
      </w:r>
      <w:r>
        <w:rPr>
          <w:rFonts w:ascii="Times New Roman" w:hAnsi="Times New Roman" w:eastAsia="宋体" w:cs="Times New Roman"/>
          <w:sz w:val="24"/>
          <w:szCs w:val="24"/>
        </w:rPr>
        <w:t>是△</w:t>
      </w:r>
      <w:r>
        <w:rPr>
          <w:rFonts w:ascii="Times New Roman" w:hAnsi="Times New Roman" w:eastAsia="宋体" w:cs="Times New Roman"/>
          <w:i/>
          <w:sz w:val="24"/>
          <w:szCs w:val="24"/>
        </w:rPr>
        <w:t>ABC</w:t>
      </w:r>
      <w:r>
        <w:rPr>
          <w:rFonts w:ascii="Times New Roman" w:hAnsi="Times New Roman" w:eastAsia="宋体" w:cs="Times New Roman"/>
          <w:sz w:val="24"/>
          <w:szCs w:val="24"/>
        </w:rPr>
        <w:t>的中线，</w:t>
      </w:r>
      <w:r>
        <w:rPr>
          <w:rFonts w:ascii="Times New Roman" w:hAnsi="Times New Roman" w:eastAsia="宋体" w:cs="Times New Roman"/>
          <w:i/>
          <w:sz w:val="24"/>
          <w:szCs w:val="24"/>
        </w:rPr>
        <w:t>E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i/>
          <w:sz w:val="24"/>
          <w:szCs w:val="24"/>
        </w:rPr>
        <w:t>F</w:t>
      </w:r>
      <w:r>
        <w:rPr>
          <w:rFonts w:ascii="Times New Roman" w:hAnsi="Times New Roman" w:eastAsia="宋体" w:cs="Times New Roman"/>
          <w:sz w:val="24"/>
          <w:szCs w:val="24"/>
        </w:rPr>
        <w:t>分别是</w:t>
      </w:r>
      <w:r>
        <w:rPr>
          <w:rFonts w:ascii="Times New Roman" w:hAnsi="Times New Roman" w:eastAsia="宋体" w:cs="Times New Roman"/>
          <w:i/>
          <w:sz w:val="24"/>
          <w:szCs w:val="24"/>
        </w:rPr>
        <w:t>AD</w:t>
      </w:r>
      <w:r>
        <w:rPr>
          <w:rFonts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i/>
          <w:sz w:val="24"/>
          <w:szCs w:val="24"/>
        </w:rPr>
        <w:t>AD</w:t>
      </w:r>
      <w:r>
        <w:rPr>
          <w:rFonts w:ascii="Times New Roman" w:hAnsi="Times New Roman" w:eastAsia="宋体" w:cs="Times New Roman"/>
          <w:sz w:val="24"/>
          <w:szCs w:val="24"/>
        </w:rPr>
        <w:t>延长线上的点，且</w:t>
      </w:r>
      <w:r>
        <w:rPr>
          <w:rFonts w:ascii="Times New Roman" w:hAnsi="Times New Roman" w:eastAsia="宋体" w:cs="Times New Roman"/>
          <w:i/>
          <w:sz w:val="24"/>
          <w:szCs w:val="24"/>
        </w:rPr>
        <w:t>DE</w:t>
      </w:r>
      <w:r>
        <w:rPr>
          <w:rFonts w:ascii="Times New Roman" w:hAnsi="Times New Roman" w:eastAsia="宋体" w:cs="Times New Roman"/>
          <w:sz w:val="24"/>
          <w:szCs w:val="24"/>
        </w:rPr>
        <w:t>＝</w:t>
      </w:r>
      <w:r>
        <w:rPr>
          <w:rFonts w:ascii="Times New Roman" w:hAnsi="Times New Roman" w:eastAsia="宋体" w:cs="Times New Roman"/>
          <w:i/>
          <w:sz w:val="24"/>
          <w:szCs w:val="24"/>
        </w:rPr>
        <w:t>DF</w:t>
      </w:r>
      <w:r>
        <w:rPr>
          <w:rFonts w:ascii="Times New Roman" w:hAnsi="Times New Roman" w:eastAsia="宋体" w:cs="Times New Roman"/>
          <w:sz w:val="24"/>
          <w:szCs w:val="24"/>
        </w:rPr>
        <w:t>，连接</w:t>
      </w:r>
      <w:r>
        <w:rPr>
          <w:rFonts w:ascii="Times New Roman" w:hAnsi="Times New Roman" w:eastAsia="宋体" w:cs="Times New Roman"/>
          <w:i/>
          <w:sz w:val="24"/>
          <w:szCs w:val="24"/>
        </w:rPr>
        <w:t>BF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i/>
          <w:sz w:val="24"/>
          <w:szCs w:val="24"/>
        </w:rPr>
        <w:t>CE</w:t>
      </w:r>
      <w:r>
        <w:rPr>
          <w:rFonts w:ascii="Times New Roman" w:hAnsi="Times New Roman" w:eastAsia="宋体" w:cs="Times New Roman"/>
          <w:sz w:val="24"/>
          <w:szCs w:val="24"/>
        </w:rPr>
        <w:t>，且∠</w:t>
      </w:r>
      <w:r>
        <w:rPr>
          <w:rFonts w:ascii="Times New Roman" w:hAnsi="Times New Roman" w:eastAsia="宋体" w:cs="Times New Roman"/>
          <w:i/>
          <w:sz w:val="24"/>
          <w:szCs w:val="24"/>
        </w:rPr>
        <w:t>FBD</w:t>
      </w:r>
      <w:r>
        <w:rPr>
          <w:rFonts w:ascii="Times New Roman" w:hAnsi="Times New Roman" w:eastAsia="宋体" w:cs="Times New Roman"/>
          <w:sz w:val="24"/>
          <w:szCs w:val="24"/>
        </w:rPr>
        <w:t>＝35°，∠</w:t>
      </w:r>
      <w:r>
        <w:rPr>
          <w:rFonts w:ascii="Times New Roman" w:hAnsi="Times New Roman" w:eastAsia="宋体" w:cs="Times New Roman"/>
          <w:i/>
          <w:sz w:val="24"/>
          <w:szCs w:val="24"/>
        </w:rPr>
        <w:t>BDF</w:t>
      </w:r>
      <w:r>
        <w:rPr>
          <w:rFonts w:ascii="Times New Roman" w:hAnsi="Times New Roman" w:eastAsia="宋体" w:cs="Times New Roman"/>
          <w:sz w:val="24"/>
          <w:szCs w:val="24"/>
        </w:rPr>
        <w:t>＝75°，下列说法：①△</w:t>
      </w:r>
      <w:r>
        <w:rPr>
          <w:rFonts w:ascii="Times New Roman" w:hAnsi="Times New Roman" w:eastAsia="宋体" w:cs="Times New Roman"/>
          <w:i/>
          <w:sz w:val="24"/>
          <w:szCs w:val="24"/>
        </w:rPr>
        <w:t>BDF</w:t>
      </w:r>
      <w:r>
        <w:rPr>
          <w:rFonts w:ascii="Times New Roman" w:hAnsi="Times New Roman" w:eastAsia="宋体" w:cs="Times New Roman"/>
          <w:sz w:val="24"/>
          <w:szCs w:val="24"/>
        </w:rPr>
        <w:t>≌</w:t>
      </w:r>
      <w:r>
        <w:rPr>
          <w:rFonts w:ascii="Times New Roman" w:hAnsi="Times New Roman" w:eastAsia="宋体" w:cs="Times New Roman"/>
          <w:i/>
          <w:sz w:val="24"/>
          <w:szCs w:val="24"/>
        </w:rPr>
        <w:t>CDE</w:t>
      </w:r>
      <w:r>
        <w:rPr>
          <w:rFonts w:ascii="Times New Roman" w:hAnsi="Times New Roman" w:eastAsia="宋体" w:cs="Times New Roman"/>
          <w:sz w:val="24"/>
          <w:szCs w:val="24"/>
        </w:rPr>
        <w:t>；②△</w:t>
      </w:r>
      <w:r>
        <w:rPr>
          <w:rFonts w:ascii="Times New Roman" w:hAnsi="Times New Roman" w:eastAsia="宋体" w:cs="Times New Roman"/>
          <w:i/>
          <w:sz w:val="24"/>
          <w:szCs w:val="24"/>
        </w:rPr>
        <w:t>ABD</w:t>
      </w:r>
      <w:r>
        <w:rPr>
          <w:rFonts w:ascii="Times New Roman" w:hAnsi="Times New Roman" w:eastAsia="宋体" w:cs="Times New Roman"/>
          <w:sz w:val="24"/>
          <w:szCs w:val="24"/>
        </w:rPr>
        <w:t>和△</w:t>
      </w:r>
      <w:r>
        <w:rPr>
          <w:rFonts w:ascii="Times New Roman" w:hAnsi="Times New Roman" w:eastAsia="宋体" w:cs="Times New Roman"/>
          <w:i/>
          <w:sz w:val="24"/>
          <w:szCs w:val="24"/>
        </w:rPr>
        <w:t>ACD</w:t>
      </w:r>
      <w:r>
        <w:rPr>
          <w:rFonts w:ascii="Times New Roman" w:hAnsi="Times New Roman" w:eastAsia="宋体" w:cs="Times New Roman"/>
          <w:sz w:val="24"/>
          <w:szCs w:val="24"/>
        </w:rPr>
        <w:t>面积相等；③</w:t>
      </w:r>
      <w:r>
        <w:rPr>
          <w:rFonts w:ascii="Times New Roman" w:hAnsi="Times New Roman" w:eastAsia="宋体" w:cs="Times New Roman"/>
          <w:i/>
          <w:sz w:val="24"/>
          <w:szCs w:val="24"/>
        </w:rPr>
        <w:t>BF</w:t>
      </w:r>
      <w:r>
        <w:rPr>
          <w:rFonts w:ascii="Times New Roman" w:hAnsi="Times New Roman" w:eastAsia="宋体" w:cs="Times New Roman"/>
          <w:sz w:val="24"/>
          <w:szCs w:val="24"/>
        </w:rPr>
        <w:t>∥</w:t>
      </w:r>
      <w:r>
        <w:rPr>
          <w:rFonts w:ascii="Times New Roman" w:hAnsi="Times New Roman" w:eastAsia="宋体" w:cs="Times New Roman"/>
          <w:i/>
          <w:sz w:val="24"/>
          <w:szCs w:val="24"/>
        </w:rPr>
        <w:t>CE</w:t>
      </w:r>
      <w:r>
        <w:rPr>
          <w:rFonts w:ascii="Times New Roman" w:hAnsi="Times New Roman" w:eastAsia="宋体" w:cs="Times New Roman"/>
          <w:sz w:val="24"/>
          <w:szCs w:val="24"/>
        </w:rPr>
        <w:t>；④∠</w:t>
      </w:r>
      <w:r>
        <w:rPr>
          <w:rFonts w:ascii="Times New Roman" w:hAnsi="Times New Roman" w:eastAsia="宋体" w:cs="Times New Roman"/>
          <w:i/>
          <w:sz w:val="24"/>
          <w:szCs w:val="24"/>
        </w:rPr>
        <w:t>DEC</w:t>
      </w:r>
      <w:r>
        <w:rPr>
          <w:rFonts w:ascii="Times New Roman" w:hAnsi="Times New Roman" w:eastAsia="宋体" w:cs="Times New Roman"/>
          <w:sz w:val="24"/>
          <w:szCs w:val="24"/>
        </w:rPr>
        <w:t>＝70°，其中正确的有（　　）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p>
      <w:pPr>
        <w:spacing w:line="360" w:lineRule="auto"/>
        <w:ind w:left="273" w:leftChars="13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</w:t>
      </w:r>
      <w:r>
        <w:drawing>
          <wp:inline distT="0" distB="0" distL="114300" distR="114300">
            <wp:extent cx="1555750" cy="1351280"/>
            <wp:effectExtent l="0" t="0" r="13970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</w:p>
    <w:p>
      <w:pPr>
        <w:numPr>
          <w:ilvl w:val="0"/>
          <w:numId w:val="1"/>
        </w:numPr>
        <w:tabs>
          <w:tab w:val="left" w:pos="2300"/>
          <w:tab w:val="left" w:pos="4400"/>
          <w:tab w:val="left" w:pos="6400"/>
        </w:tabs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1个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(</w:t>
      </w:r>
      <w:r>
        <w:rPr>
          <w:rFonts w:ascii="Times New Roman" w:hAnsi="Times New Roman" w:eastAsia="宋体" w:cs="Times New Roman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)  </w:t>
      </w:r>
      <w:r>
        <w:rPr>
          <w:rFonts w:ascii="Times New Roman" w:hAnsi="Times New Roman" w:eastAsia="宋体" w:cs="Times New Roman"/>
          <w:sz w:val="24"/>
          <w:szCs w:val="24"/>
        </w:rPr>
        <w:t>2个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(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)  </w:t>
      </w:r>
      <w:r>
        <w:rPr>
          <w:rFonts w:ascii="Times New Roman" w:hAnsi="Times New Roman" w:eastAsia="宋体" w:cs="Times New Roman"/>
          <w:sz w:val="24"/>
          <w:szCs w:val="24"/>
        </w:rPr>
        <w:t>3个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(</w:t>
      </w:r>
      <w:r>
        <w:rPr>
          <w:rFonts w:ascii="Times New Roman" w:hAnsi="Times New Roman" w:eastAsia="宋体" w:cs="Times New Roman"/>
          <w:sz w:val="24"/>
          <w:szCs w:val="24"/>
        </w:rPr>
        <w:t>D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) </w:t>
      </w:r>
      <w:r>
        <w:rPr>
          <w:rFonts w:ascii="Times New Roman" w:hAnsi="Times New Roman" w:eastAsia="宋体" w:cs="Times New Roman"/>
          <w:sz w:val="24"/>
          <w:szCs w:val="24"/>
        </w:rPr>
        <w:t>4个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ascii="Times New Roman" w:hAnsi="Times New Roman" w:eastAsia="宋体" w:cs="Times New Roman"/>
          <w:position w:val="-8"/>
          <w:sz w:val="24"/>
          <w:szCs w:val="24"/>
        </w:rPr>
      </w:pPr>
      <w:r>
        <w:rPr>
          <w:rFonts w:hint="eastAsia" w:ascii="Times New Roman" w:hAnsi="Times New Roman" w:eastAsia="宋体" w:cs="Times New Roman"/>
          <w:position w:val="-8"/>
          <w:sz w:val="24"/>
          <w:szCs w:val="24"/>
        </w:rPr>
        <w:t>2．</w:t>
      </w:r>
      <w:r>
        <w:rPr>
          <w:rFonts w:ascii="Times New Roman" w:hAnsi="Times New Roman" w:eastAsia="宋体" w:cs="Times New Roman"/>
          <w:position w:val="-8"/>
          <w:sz w:val="24"/>
          <w:szCs w:val="24"/>
        </w:rPr>
        <w:t>小文在整理与线段中点有关的构图时，画出了下面的图形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</w:rPr>
        <w:t>，点</w:t>
      </w:r>
      <w:r>
        <w:rPr>
          <w:rFonts w:hint="eastAsia" w:ascii="Times New Roman" w:hAnsi="Times New Roman" w:eastAsia="宋体" w:cs="Times New Roman"/>
          <w:i/>
          <w:iCs/>
          <w:position w:val="-8"/>
          <w:sz w:val="24"/>
          <w:szCs w:val="24"/>
        </w:rPr>
        <w:t>O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</w:rPr>
        <w:t>是</w:t>
      </w:r>
      <w:r>
        <w:rPr>
          <w:rFonts w:hint="eastAsia" w:ascii="Times New Roman" w:hAnsi="Times New Roman" w:eastAsia="宋体" w:cs="Times New Roman"/>
          <w:i/>
          <w:iCs/>
          <w:position w:val="-8"/>
          <w:sz w:val="24"/>
          <w:szCs w:val="24"/>
        </w:rPr>
        <w:t>BD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</w:rPr>
        <w:t>的中点，</w:t>
      </w:r>
      <w:r>
        <w:rPr>
          <w:rFonts w:hint="eastAsia" w:ascii="Times New Roman" w:hAnsi="Times New Roman" w:eastAsia="宋体" w:cs="Times New Roman"/>
          <w:i/>
          <w:iCs/>
          <w:position w:val="-8"/>
          <w:sz w:val="24"/>
          <w:szCs w:val="24"/>
        </w:rPr>
        <w:t>AC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</w:rPr>
        <w:t>垂直</w:t>
      </w:r>
      <w:r>
        <w:rPr>
          <w:rFonts w:hint="eastAsia" w:ascii="Times New Roman" w:hAnsi="Times New Roman" w:eastAsia="宋体" w:cs="Times New Roman"/>
          <w:i/>
          <w:iCs/>
          <w:position w:val="-8"/>
          <w:sz w:val="24"/>
          <w:szCs w:val="24"/>
        </w:rPr>
        <w:t>BD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</w:rPr>
        <w:t>于点</w:t>
      </w:r>
      <w:r>
        <w:rPr>
          <w:rFonts w:hint="eastAsia" w:ascii="Times New Roman" w:hAnsi="Times New Roman" w:eastAsia="宋体" w:cs="Times New Roman"/>
          <w:i/>
          <w:iCs/>
          <w:position w:val="-8"/>
          <w:sz w:val="24"/>
          <w:szCs w:val="24"/>
        </w:rPr>
        <w:t xml:space="preserve">O. </w:t>
      </w:r>
      <w:r>
        <w:rPr>
          <w:rFonts w:ascii="Times New Roman" w:hAnsi="Times New Roman" w:eastAsia="宋体" w:cs="Times New Roman"/>
          <w:position w:val="-8"/>
          <w:sz w:val="24"/>
          <w:szCs w:val="24"/>
        </w:rPr>
        <w:t>根据几何图形的研究经验，通过观察、实验、归纳、类比、猜想、证明等方法，小文对这个图形性质进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  <w:lang w:eastAsia="zh-CN"/>
        </w:rPr>
        <w:t>行</w:t>
      </w:r>
      <w:r>
        <w:rPr>
          <w:rFonts w:ascii="Times New Roman" w:hAnsi="Times New Roman" w:eastAsia="宋体" w:cs="Times New Roman"/>
          <w:position w:val="-8"/>
          <w:sz w:val="24"/>
          <w:szCs w:val="24"/>
        </w:rPr>
        <w:t>了探究，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</w:rPr>
        <w:t>首先他</w:t>
      </w:r>
      <w:r>
        <w:rPr>
          <w:rFonts w:ascii="Times New Roman" w:hAnsi="Times New Roman" w:eastAsia="宋体" w:cs="Times New Roman"/>
          <w:position w:val="-8"/>
          <w:sz w:val="24"/>
          <w:szCs w:val="24"/>
        </w:rPr>
        <w:t>发现这</w:t>
      </w:r>
      <w:r>
        <w:rPr>
          <w:rFonts w:hint="eastAsia" w:ascii="Times New Roman" w:hAnsi="Times New Roman" w:cs="Times New Roman"/>
          <w:position w:val="-8"/>
          <w:sz w:val="24"/>
          <w:szCs w:val="24"/>
        </w:rPr>
        <w:t>个</w:t>
      </w:r>
      <w:r>
        <w:rPr>
          <w:rFonts w:ascii="Times New Roman" w:hAnsi="Times New Roman" w:eastAsia="宋体" w:cs="Times New Roman"/>
          <w:position w:val="-8"/>
          <w:sz w:val="24"/>
          <w:szCs w:val="24"/>
        </w:rPr>
        <w:t>图形</w:t>
      </w:r>
      <w:r>
        <w:rPr>
          <w:rFonts w:hint="eastAsia" w:ascii="Times New Roman" w:hAnsi="Times New Roman" w:cs="Times New Roman"/>
          <w:position w:val="-8"/>
          <w:sz w:val="24"/>
          <w:szCs w:val="24"/>
        </w:rPr>
        <w:t>有</w:t>
      </w:r>
      <w:r>
        <w:rPr>
          <w:rFonts w:ascii="Times New Roman" w:hAnsi="Times New Roman" w:eastAsia="宋体" w:cs="Times New Roman"/>
          <w:position w:val="-8"/>
          <w:sz w:val="24"/>
          <w:szCs w:val="24"/>
        </w:rPr>
        <w:t>两组邻边相等.</w:t>
      </w:r>
      <w:r>
        <w:rPr>
          <w:rFonts w:hint="eastAsia" w:ascii="Times New Roman" w:hAnsi="Times New Roman" w:eastAsia="宋体" w:cs="Times New Roman"/>
          <w:position w:val="-8"/>
          <w:sz w:val="24"/>
          <w:szCs w:val="24"/>
        </w:rPr>
        <w:t>并</w:t>
      </w:r>
      <w:r>
        <w:rPr>
          <w:rFonts w:ascii="Times New Roman" w:hAnsi="Times New Roman" w:eastAsia="宋体" w:cs="Times New Roman"/>
          <w:position w:val="-8"/>
          <w:sz w:val="24"/>
          <w:szCs w:val="24"/>
        </w:rPr>
        <w:t>进行了证明，请你完成小文的证明过程．</w:t>
      </w:r>
    </w:p>
    <w:p>
      <w:pPr>
        <w:pStyle w:val="12"/>
        <w:snapToGrid w:val="0"/>
        <w:spacing w:line="360" w:lineRule="auto"/>
        <w:ind w:left="273" w:hanging="273" w:hangingChars="130"/>
        <w:jc w:val="left"/>
        <w:rPr>
          <w:rFonts w:ascii="Times New Roman" w:hAnsi="Times New Roman"/>
          <w:i/>
          <w:iCs/>
          <w:position w:val="-8"/>
          <w:sz w:val="24"/>
          <w:szCs w:val="24"/>
        </w:rPr>
      </w:pPr>
      <w:r>
        <w:drawing>
          <wp:anchor distT="0" distB="0" distL="114300" distR="114300" simplePos="0" relativeHeight="255509504" behindDoc="0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321310</wp:posOffset>
            </wp:positionV>
            <wp:extent cx="1594485" cy="1793875"/>
            <wp:effectExtent l="0" t="0" r="5715" b="4445"/>
            <wp:wrapSquare wrapText="bothSides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position w:val="-8"/>
          <w:sz w:val="24"/>
          <w:szCs w:val="24"/>
        </w:rPr>
        <w:t xml:space="preserve">  </w:t>
      </w:r>
      <w:r>
        <w:rPr>
          <w:rFonts w:hint="eastAsia" w:ascii="Times New Roman" w:hAnsi="Times New Roman"/>
          <w:position w:val="-8"/>
          <w:sz w:val="24"/>
          <w:szCs w:val="24"/>
        </w:rPr>
        <w:t xml:space="preserve"> </w:t>
      </w:r>
      <w:r>
        <w:rPr>
          <w:rFonts w:hint="eastAsia" w:ascii="Times New Roman" w:hAnsi="Times New Roman"/>
          <w:position w:val="-8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position w:val="-8"/>
          <w:sz w:val="24"/>
          <w:szCs w:val="24"/>
        </w:rPr>
        <w:t>如图，</w:t>
      </w:r>
      <w:r>
        <w:rPr>
          <w:rFonts w:ascii="Times New Roman" w:hAnsi="Times New Roman"/>
          <w:i/>
          <w:iCs/>
          <w:position w:val="-8"/>
          <w:sz w:val="24"/>
          <w:szCs w:val="24"/>
        </w:rPr>
        <w:t>AC</w:t>
      </w:r>
      <w:r>
        <w:rPr>
          <w:rFonts w:ascii="Times New Roman" w:hAnsi="Times New Roman"/>
          <w:position w:val="-8"/>
          <w:sz w:val="24"/>
          <w:szCs w:val="24"/>
        </w:rPr>
        <w:t>，</w:t>
      </w:r>
      <w:r>
        <w:rPr>
          <w:rFonts w:hint="eastAsia" w:ascii="Times New Roman" w:hAnsi="Times New Roman"/>
          <w:i/>
          <w:iCs/>
          <w:position w:val="-8"/>
          <w:sz w:val="24"/>
          <w:szCs w:val="24"/>
        </w:rPr>
        <w:t>B</w:t>
      </w:r>
      <w:r>
        <w:rPr>
          <w:rFonts w:ascii="Times New Roman" w:hAnsi="Times New Roman"/>
          <w:i/>
          <w:iCs/>
          <w:position w:val="-8"/>
          <w:sz w:val="24"/>
          <w:szCs w:val="24"/>
        </w:rPr>
        <w:t>D</w:t>
      </w:r>
      <w:r>
        <w:rPr>
          <w:rFonts w:ascii="Times New Roman" w:hAnsi="Times New Roman"/>
          <w:position w:val="-8"/>
          <w:sz w:val="24"/>
          <w:szCs w:val="24"/>
        </w:rPr>
        <w:t>相交于点</w:t>
      </w:r>
      <w:r>
        <w:rPr>
          <w:rFonts w:ascii="Times New Roman" w:hAnsi="Times New Roman"/>
          <w:i/>
          <w:iCs/>
          <w:position w:val="-8"/>
          <w:sz w:val="24"/>
          <w:szCs w:val="24"/>
        </w:rPr>
        <w:t>O</w:t>
      </w:r>
      <w:r>
        <w:rPr>
          <w:rFonts w:ascii="Times New Roman" w:hAnsi="Times New Roman"/>
          <w:position w:val="-8"/>
          <w:sz w:val="24"/>
          <w:szCs w:val="24"/>
        </w:rPr>
        <w:t>，且</w:t>
      </w:r>
      <w:r>
        <w:rPr>
          <w:rFonts w:ascii="Times New Roman" w:hAnsi="Times New Roman"/>
          <w:i/>
          <w:iCs/>
          <w:position w:val="-8"/>
          <w:sz w:val="24"/>
          <w:szCs w:val="24"/>
        </w:rPr>
        <w:t>OB</w:t>
      </w:r>
      <w:r>
        <w:rPr>
          <w:rFonts w:ascii="Times New Roman" w:hAnsi="Times New Roman"/>
          <w:position w:val="-8"/>
          <w:sz w:val="24"/>
          <w:szCs w:val="24"/>
        </w:rPr>
        <w:t>=</w:t>
      </w:r>
      <w:r>
        <w:rPr>
          <w:rFonts w:ascii="Times New Roman" w:hAnsi="Times New Roman"/>
          <w:i/>
          <w:iCs/>
          <w:position w:val="-8"/>
          <w:sz w:val="24"/>
          <w:szCs w:val="24"/>
        </w:rPr>
        <w:t>OD</w:t>
      </w:r>
      <w:r>
        <w:rPr>
          <w:rFonts w:ascii="Times New Roman" w:hAnsi="Times New Roman"/>
          <w:position w:val="-8"/>
          <w:sz w:val="24"/>
          <w:szCs w:val="24"/>
        </w:rPr>
        <w:t>，</w:t>
      </w:r>
      <w:r>
        <w:rPr>
          <w:rFonts w:ascii="Times New Roman" w:hAnsi="Times New Roman"/>
          <w:i/>
          <w:iCs/>
          <w:position w:val="-8"/>
          <w:sz w:val="24"/>
          <w:szCs w:val="24"/>
        </w:rPr>
        <w:t>OA</w:t>
      </w:r>
      <w:r>
        <w:rPr>
          <w:rFonts w:ascii="Times New Roman" w:hAnsi="Times New Roman"/>
          <w:position w:val="-8"/>
          <w:sz w:val="24"/>
          <w:szCs w:val="24"/>
        </w:rPr>
        <w:t>≠</w:t>
      </w:r>
      <w:r>
        <w:rPr>
          <w:rFonts w:ascii="Times New Roman" w:hAnsi="Times New Roman"/>
          <w:i/>
          <w:iCs/>
          <w:position w:val="-8"/>
          <w:sz w:val="24"/>
          <w:szCs w:val="24"/>
        </w:rPr>
        <w:t>OC</w:t>
      </w:r>
      <w:r>
        <w:rPr>
          <w:rFonts w:ascii="Times New Roman" w:hAnsi="Times New Roman"/>
          <w:position w:val="-8"/>
          <w:sz w:val="24"/>
          <w:szCs w:val="24"/>
        </w:rPr>
        <w:t>，</w:t>
      </w:r>
      <w:r>
        <w:rPr>
          <w:rFonts w:ascii="Times New Roman" w:hAnsi="Times New Roman"/>
          <w:i/>
          <w:iCs/>
          <w:position w:val="-8"/>
          <w:sz w:val="24"/>
          <w:szCs w:val="24"/>
        </w:rPr>
        <w:t>A</w:t>
      </w:r>
      <w:r>
        <w:rPr>
          <w:rFonts w:hint="eastAsia" w:ascii="Times New Roman" w:hAnsi="Times New Roman"/>
          <w:i/>
          <w:iCs/>
          <w:position w:val="-8"/>
          <w:sz w:val="24"/>
          <w:szCs w:val="24"/>
        </w:rPr>
        <w:t>C</w:t>
      </w:r>
      <w:r>
        <w:rPr>
          <w:rFonts w:ascii="Times New Roman" w:hAnsi="Times New Roman"/>
          <w:position w:val="-8"/>
          <w:sz w:val="24"/>
          <w:szCs w:val="24"/>
        </w:rPr>
        <w:t>⊥</w:t>
      </w:r>
      <w:r>
        <w:rPr>
          <w:rFonts w:hint="eastAsia" w:ascii="Times New Roman" w:hAnsi="Times New Roman"/>
          <w:i/>
          <w:iCs/>
          <w:position w:val="-8"/>
          <w:sz w:val="24"/>
          <w:szCs w:val="24"/>
        </w:rPr>
        <w:t>B</w:t>
      </w:r>
      <w:r>
        <w:rPr>
          <w:rFonts w:ascii="Times New Roman" w:hAnsi="Times New Roman"/>
          <w:i/>
          <w:iCs/>
          <w:position w:val="-8"/>
          <w:sz w:val="24"/>
          <w:szCs w:val="24"/>
        </w:rPr>
        <w:t>D</w:t>
      </w:r>
      <w:r>
        <w:rPr>
          <w:rFonts w:hint="eastAsia" w:ascii="Times New Roman" w:hAnsi="Times New Roman"/>
          <w:position w:val="-8"/>
          <w:sz w:val="24"/>
          <w:szCs w:val="24"/>
        </w:rPr>
        <w:t>于点</w:t>
      </w:r>
      <w:r>
        <w:rPr>
          <w:rFonts w:hint="eastAsia" w:ascii="Times New Roman" w:hAnsi="Times New Roman"/>
          <w:i/>
          <w:iCs/>
          <w:position w:val="-8"/>
          <w:sz w:val="24"/>
          <w:szCs w:val="24"/>
        </w:rPr>
        <w:t>O.</w:t>
      </w:r>
    </w:p>
    <w:p>
      <w:pPr>
        <w:pStyle w:val="12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position w:val="-8"/>
          <w:sz w:val="24"/>
          <w:szCs w:val="24"/>
        </w:rPr>
      </w:pPr>
      <w:r>
        <w:rPr>
          <w:rFonts w:hint="eastAsia" w:ascii="Times New Roman" w:hAnsi="Times New Roman"/>
          <w:position w:val="-8"/>
          <w:sz w:val="24"/>
          <w:szCs w:val="24"/>
        </w:rPr>
        <w:t>求证：</w:t>
      </w:r>
      <w:r>
        <w:rPr>
          <w:rFonts w:hint="eastAsia" w:ascii="Times New Roman" w:hAnsi="Times New Roman"/>
          <w:i/>
          <w:iCs/>
          <w:position w:val="-8"/>
          <w:sz w:val="24"/>
          <w:szCs w:val="24"/>
        </w:rPr>
        <w:t>AB</w:t>
      </w:r>
      <w:r>
        <w:rPr>
          <w:rFonts w:hint="eastAsia" w:ascii="Times New Roman" w:hAnsi="Times New Roman"/>
          <w:position w:val="-8"/>
          <w:sz w:val="24"/>
          <w:szCs w:val="24"/>
        </w:rPr>
        <w:t>=</w:t>
      </w:r>
      <w:r>
        <w:rPr>
          <w:rFonts w:hint="eastAsia" w:ascii="Times New Roman" w:hAnsi="Times New Roman"/>
          <w:i/>
          <w:iCs/>
          <w:position w:val="-8"/>
          <w:sz w:val="24"/>
          <w:szCs w:val="24"/>
        </w:rPr>
        <w:t>AD</w:t>
      </w:r>
      <w:r>
        <w:rPr>
          <w:rFonts w:hint="eastAsia" w:ascii="Times New Roman" w:hAnsi="Times New Roman"/>
          <w:position w:val="-8"/>
          <w:sz w:val="24"/>
          <w:szCs w:val="24"/>
        </w:rPr>
        <w:t>，</w:t>
      </w:r>
      <w:r>
        <w:rPr>
          <w:rFonts w:hint="eastAsia" w:ascii="Times New Roman" w:hAnsi="Times New Roman"/>
          <w:i/>
          <w:iCs/>
          <w:position w:val="-8"/>
          <w:sz w:val="24"/>
          <w:szCs w:val="24"/>
        </w:rPr>
        <w:t>CB</w:t>
      </w:r>
      <w:r>
        <w:rPr>
          <w:rFonts w:hint="eastAsia" w:ascii="Times New Roman" w:hAnsi="Times New Roman"/>
          <w:position w:val="-8"/>
          <w:sz w:val="24"/>
          <w:szCs w:val="24"/>
        </w:rPr>
        <w:t>=</w:t>
      </w:r>
      <w:r>
        <w:rPr>
          <w:rFonts w:hint="eastAsia" w:ascii="Times New Roman" w:hAnsi="Times New Roman"/>
          <w:i/>
          <w:iCs/>
          <w:position w:val="-8"/>
          <w:sz w:val="24"/>
          <w:szCs w:val="24"/>
        </w:rPr>
        <w:t>CD</w:t>
      </w:r>
      <w:r>
        <w:rPr>
          <w:rFonts w:hint="eastAsia" w:ascii="Times New Roman" w:hAnsi="Times New Roman"/>
          <w:position w:val="-8"/>
          <w:sz w:val="24"/>
          <w:szCs w:val="24"/>
        </w:rPr>
        <w:t>．</w:t>
      </w:r>
    </w:p>
    <w:p>
      <w:pPr>
        <w:tabs>
          <w:tab w:val="left" w:pos="3633"/>
        </w:tabs>
        <w:snapToGrid w:val="0"/>
        <w:spacing w:line="360" w:lineRule="auto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>
      <w:pPr>
        <w:pStyle w:val="12"/>
        <w:snapToGrid w:val="0"/>
        <w:spacing w:line="360" w:lineRule="auto"/>
        <w:jc w:val="left"/>
        <w:rPr>
          <w:rFonts w:ascii="Times New Roman" w:hAnsi="Times New Roman"/>
          <w:position w:val="-8"/>
          <w:sz w:val="24"/>
          <w:szCs w:val="24"/>
        </w:rPr>
      </w:pPr>
    </w:p>
    <w:p>
      <w:pPr>
        <w:pStyle w:val="12"/>
        <w:snapToGrid w:val="0"/>
        <w:spacing w:line="360" w:lineRule="auto"/>
        <w:ind w:left="312" w:hanging="312" w:hangingChars="130"/>
        <w:jc w:val="left"/>
        <w:rPr>
          <w:rFonts w:ascii="Times New Roman" w:hAnsi="Times New Roman"/>
          <w:position w:val="-8"/>
          <w:sz w:val="24"/>
          <w:szCs w:val="24"/>
        </w:rPr>
      </w:pPr>
    </w:p>
    <w:p>
      <w:pPr>
        <w:pStyle w:val="12"/>
        <w:snapToGrid w:val="0"/>
        <w:spacing w:line="360" w:lineRule="auto"/>
        <w:ind w:left="312" w:hanging="312" w:hangingChars="130"/>
        <w:jc w:val="left"/>
        <w:rPr>
          <w:rFonts w:ascii="Times New Roman" w:hAnsi="Times New Roman"/>
          <w:position w:val="-8"/>
          <w:sz w:val="24"/>
          <w:szCs w:val="24"/>
        </w:rPr>
      </w:pPr>
    </w:p>
    <w:p>
      <w:pPr>
        <w:pStyle w:val="12"/>
        <w:snapToGrid w:val="0"/>
        <w:spacing w:line="360" w:lineRule="auto"/>
        <w:jc w:val="left"/>
        <w:rPr>
          <w:rFonts w:ascii="Times New Roman" w:hAnsi="Times New Roman"/>
          <w:position w:val="-8"/>
          <w:sz w:val="24"/>
          <w:szCs w:val="24"/>
        </w:rPr>
      </w:pPr>
    </w:p>
    <w:p>
      <w:pPr>
        <w:pStyle w:val="12"/>
        <w:snapToGrid w:val="0"/>
        <w:spacing w:line="360" w:lineRule="auto"/>
        <w:ind w:firstLine="240" w:firstLineChars="100"/>
        <w:jc w:val="left"/>
        <w:rPr>
          <w:rFonts w:ascii="Times New Roman" w:hAnsi="Times New Roman"/>
          <w:position w:val="-8"/>
          <w:sz w:val="24"/>
          <w:szCs w:val="24"/>
        </w:rPr>
      </w:pPr>
    </w:p>
    <w:p>
      <w:pPr>
        <w:pStyle w:val="12"/>
        <w:snapToGrid w:val="0"/>
        <w:spacing w:line="360" w:lineRule="auto"/>
        <w:ind w:firstLine="240" w:firstLineChars="100"/>
        <w:jc w:val="left"/>
        <w:rPr>
          <w:rFonts w:ascii="Times New Roman" w:hAnsi="Times New Roman"/>
          <w:position w:val="-8"/>
          <w:sz w:val="24"/>
          <w:szCs w:val="24"/>
        </w:rPr>
      </w:pPr>
    </w:p>
    <w:p>
      <w:pPr>
        <w:pStyle w:val="12"/>
        <w:snapToGrid w:val="0"/>
        <w:spacing w:line="360" w:lineRule="auto"/>
        <w:ind w:firstLine="240" w:firstLineChars="100"/>
        <w:jc w:val="left"/>
        <w:rPr>
          <w:rFonts w:ascii="Times New Roman" w:hAnsi="Times New Roman"/>
          <w:position w:val="-8"/>
          <w:sz w:val="24"/>
          <w:szCs w:val="24"/>
        </w:rPr>
      </w:pPr>
      <w:r>
        <w:rPr>
          <w:rFonts w:hint="eastAsia" w:ascii="Times New Roman" w:hAnsi="Times New Roman"/>
          <w:position w:val="-8"/>
          <w:sz w:val="24"/>
          <w:szCs w:val="24"/>
        </w:rPr>
        <w:t>（2）他进一步探究发现，这个图形还具有其它性质.请你再写出这个图形的其它两条性质：</w:t>
      </w:r>
      <w:r>
        <w:rPr>
          <w:rFonts w:hint="eastAsia" w:ascii="Times New Roman" w:hAnsi="Times New Roman"/>
          <w:position w:val="-8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hint="eastAsia" w:ascii="Times New Roman" w:hAnsi="Times New Roman"/>
          <w:position w:val="-8"/>
          <w:sz w:val="24"/>
          <w:szCs w:val="24"/>
        </w:rPr>
        <w:t xml:space="preserve"> .</w:t>
      </w:r>
      <w:r>
        <w:rPr>
          <w:rFonts w:hint="eastAsia" w:ascii="Times New Roman" w:hAnsi="Times New Roman"/>
          <w:i/>
          <w:iCs/>
          <w:position w:val="-8"/>
          <w:sz w:val="24"/>
          <w:szCs w:val="24"/>
        </w:rPr>
        <w:t xml:space="preserve">       </w:t>
      </w:r>
      <w:r>
        <w:rPr>
          <w:rFonts w:hint="eastAsia" w:ascii="Times New Roman" w:hAnsi="Times New Roman"/>
          <w:position w:val="-8"/>
          <w:sz w:val="24"/>
          <w:szCs w:val="24"/>
        </w:rPr>
        <w:t xml:space="preserve"> 　                            </w:t>
      </w:r>
    </w:p>
    <w:p>
      <w:pPr>
        <w:snapToGrid w:val="0"/>
        <w:spacing w:line="360" w:lineRule="auto"/>
        <w:jc w:val="left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3．小明遇到这样一个问题，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如图1，在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△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ABC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中，点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D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是边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BC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上的一点，且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∠</w:t>
      </w:r>
      <w:r>
        <w:rPr>
          <w:rFonts w:hint="default" w:ascii="Times New Roman" w:hAnsi="Times New Roman" w:cs="Times New Roman" w:eastAsiaTheme="minorEastAsia"/>
          <w:i/>
          <w:sz w:val="24"/>
          <w:szCs w:val="24"/>
        </w:rPr>
        <w:t>BAD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＝∠</w:t>
      </w:r>
      <w:r>
        <w:rPr>
          <w:rFonts w:hint="default" w:ascii="Times New Roman" w:hAnsi="Times New Roman" w:cs="Times New Roman" w:eastAsiaTheme="minorEastAsia"/>
          <w:i/>
          <w:sz w:val="24"/>
          <w:szCs w:val="24"/>
        </w:rPr>
        <w:t>C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CD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=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AB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+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BD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，试猜想线段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AD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AC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之间有怎样的数量关系，并证明.</w:t>
      </w:r>
    </w:p>
    <w:p>
      <w:pPr>
        <w:snapToGrid w:val="0"/>
        <w:spacing w:line="360" w:lineRule="auto"/>
        <w:ind w:firstLine="482" w:firstLineChars="200"/>
        <w:jc w:val="left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drawing>
          <wp:anchor distT="0" distB="0" distL="114300" distR="114300" simplePos="0" relativeHeight="260157440" behindDoc="0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22860</wp:posOffset>
            </wp:positionV>
            <wp:extent cx="2228850" cy="124777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7051" r="3968" b="897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在解决问题时，小明首先测量了线段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AD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AC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的长度，测量结果如下：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AD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=2.5</w:t>
      </w:r>
      <w:r>
        <w:rPr>
          <w:rFonts w:hint="default" w:ascii="Times New Roman" w:hAnsi="Times New Roman" w:cs="Times New Roman" w:eastAsiaTheme="minorEastAsia"/>
          <w:bCs/>
          <w:i/>
          <w:iCs/>
          <w:sz w:val="24"/>
          <w:szCs w:val="24"/>
        </w:rPr>
        <w:t>cm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，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AC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=5</w:t>
      </w:r>
      <w:r>
        <w:rPr>
          <w:rFonts w:hint="default" w:ascii="Times New Roman" w:hAnsi="Times New Roman" w:cs="Times New Roman" w:eastAsiaTheme="minorEastAsia"/>
          <w:bCs/>
          <w:i/>
          <w:iCs/>
          <w:sz w:val="24"/>
          <w:szCs w:val="24"/>
        </w:rPr>
        <w:t>cm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，由此小明猜想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AC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=2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AD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.</w:t>
      </w:r>
    </w:p>
    <w:p>
      <w:pPr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6015948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253365</wp:posOffset>
                </wp:positionV>
                <wp:extent cx="419100" cy="1403985"/>
                <wp:effectExtent l="0" t="0" r="0" b="63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42.45pt;margin-top:19.95pt;height:110.55pt;width:33pt;z-index:260159488;mso-width-relative:page;mso-height-relative:margin;mso-height-percent:200;" fillcolor="#FFFFFF" filled="t" stroked="f" coordsize="21600,21600" o:gfxdata="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5tY2X2AAA&#10;AAoBAAAPAAAAAAAAAAEAIAAAACIAAABkcnMvZG93bnJldi54bWxQSwECFAAUAAAACACHTuJAHwZg&#10;Rh4CAAAGBAAADgAAAAAAAAABACAAAAAn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为了证明猜想，小明考虑可以先通过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  <w:lang w:eastAsia="zh-CN"/>
        </w:rPr>
        <w:t>延长线段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AD</w:t>
      </w:r>
      <w:r>
        <w:rPr>
          <w:rFonts w:hint="default" w:ascii="Times New Roman" w:hAnsi="Times New Roman" w:cs="Times New Roman" w:eastAsiaTheme="minorEastAsia"/>
          <w:bCs/>
          <w:i w:val="0"/>
          <w:iCs/>
          <w:sz w:val="24"/>
          <w:szCs w:val="24"/>
          <w:lang w:eastAsia="zh-CN"/>
        </w:rPr>
        <w:t>的一倍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得到线段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AE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，如图2，连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接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CE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，在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△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ACE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中证明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AE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=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AC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即可；然后小明分析已知条件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CD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=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AB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+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BD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，发现如果在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CD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上截取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DF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=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BD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，如图3，连结</w:t>
      </w:r>
      <w:r>
        <w:rPr>
          <w:rFonts w:hint="default" w:ascii="Times New Roman" w:hAnsi="Times New Roman" w:cs="Times New Roman" w:eastAsiaTheme="minorEastAsia"/>
          <w:bCs/>
          <w:i/>
          <w:sz w:val="24"/>
          <w:szCs w:val="24"/>
        </w:rPr>
        <w:t>EF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，就可以构造出全等三角形，从而把题目中的已知条件相对集中起来，然后利用等腰三角形的性质与判定就可以解决问题了.</w:t>
      </w:r>
    </w:p>
    <w:p>
      <w:pPr>
        <w:snapToGrid w:val="0"/>
        <w:spacing w:line="360" w:lineRule="auto"/>
        <w:ind w:right="120"/>
        <w:jc w:val="left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 xml:space="preserve"> 请你结合小明的分析思路，完成问题中猜想的证明.</w:t>
      </w:r>
    </w:p>
    <w:p>
      <w:pPr>
        <w:snapToGrid w:val="0"/>
        <w:spacing w:line="360" w:lineRule="auto"/>
        <w:ind w:right="120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drawing>
          <wp:inline distT="0" distB="0" distL="0" distR="0">
            <wp:extent cx="2400300" cy="20097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9" b="638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drawing>
          <wp:inline distT="0" distB="0" distL="0" distR="0">
            <wp:extent cx="2400300" cy="20193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7" b="468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</w:t>
      </w:r>
    </w:p>
    <w:p>
      <w:pPr>
        <w:snapToGrid w:val="0"/>
        <w:spacing w:line="360" w:lineRule="auto"/>
        <w:ind w:right="120"/>
        <w:jc w:val="left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         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 xml:space="preserve"> 图2                             图3</w:t>
      </w:r>
    </w:p>
    <w:p>
      <w:pPr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                                                  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 xml:space="preserve">  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80907"/>
    <w:multiLevelType w:val="singleLevel"/>
    <w:tmpl w:val="B7F80907"/>
    <w:lvl w:ilvl="0" w:tentative="0">
      <w:start w:val="1"/>
      <w:numFmt w:val="upperLetter"/>
      <w:suff w:val="space"/>
      <w:lvlText w:val="（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EE"/>
    <w:rsid w:val="00090936"/>
    <w:rsid w:val="00137C3D"/>
    <w:rsid w:val="001F2DE6"/>
    <w:rsid w:val="0020580E"/>
    <w:rsid w:val="00266B99"/>
    <w:rsid w:val="002801EE"/>
    <w:rsid w:val="002D5B63"/>
    <w:rsid w:val="00312EAC"/>
    <w:rsid w:val="00313E64"/>
    <w:rsid w:val="0033613E"/>
    <w:rsid w:val="00356DCC"/>
    <w:rsid w:val="00437E1C"/>
    <w:rsid w:val="0047243F"/>
    <w:rsid w:val="004D25C7"/>
    <w:rsid w:val="005352CB"/>
    <w:rsid w:val="00586537"/>
    <w:rsid w:val="00594E8D"/>
    <w:rsid w:val="005A3CC1"/>
    <w:rsid w:val="00636DEE"/>
    <w:rsid w:val="006435BD"/>
    <w:rsid w:val="006874C0"/>
    <w:rsid w:val="0069735F"/>
    <w:rsid w:val="006F2225"/>
    <w:rsid w:val="007400AB"/>
    <w:rsid w:val="007557B3"/>
    <w:rsid w:val="00781CA4"/>
    <w:rsid w:val="007C2262"/>
    <w:rsid w:val="008B3603"/>
    <w:rsid w:val="0090084C"/>
    <w:rsid w:val="009111C4"/>
    <w:rsid w:val="009234FA"/>
    <w:rsid w:val="009730E8"/>
    <w:rsid w:val="00995CED"/>
    <w:rsid w:val="009A309B"/>
    <w:rsid w:val="009A74B6"/>
    <w:rsid w:val="009C170D"/>
    <w:rsid w:val="009F4FB4"/>
    <w:rsid w:val="00A26525"/>
    <w:rsid w:val="00A42647"/>
    <w:rsid w:val="00AB37B5"/>
    <w:rsid w:val="00AB52EA"/>
    <w:rsid w:val="00AD45A3"/>
    <w:rsid w:val="00B03AAC"/>
    <w:rsid w:val="00B10810"/>
    <w:rsid w:val="00B10C6B"/>
    <w:rsid w:val="00B30B01"/>
    <w:rsid w:val="00B46944"/>
    <w:rsid w:val="00B8422F"/>
    <w:rsid w:val="00BA3FED"/>
    <w:rsid w:val="00BF23CB"/>
    <w:rsid w:val="00C61964"/>
    <w:rsid w:val="00C849EE"/>
    <w:rsid w:val="00CF5EF2"/>
    <w:rsid w:val="00D0031B"/>
    <w:rsid w:val="00D37C5B"/>
    <w:rsid w:val="00D54AE2"/>
    <w:rsid w:val="00D92FD1"/>
    <w:rsid w:val="00D97E7E"/>
    <w:rsid w:val="00DB42FC"/>
    <w:rsid w:val="00DF40A9"/>
    <w:rsid w:val="00E06E41"/>
    <w:rsid w:val="00E61B1F"/>
    <w:rsid w:val="00E65D6E"/>
    <w:rsid w:val="00EA7A7A"/>
    <w:rsid w:val="00EB3E08"/>
    <w:rsid w:val="00EB57DF"/>
    <w:rsid w:val="00FF5567"/>
    <w:rsid w:val="01904F66"/>
    <w:rsid w:val="03715480"/>
    <w:rsid w:val="071622A7"/>
    <w:rsid w:val="09FD0E7F"/>
    <w:rsid w:val="162F7AE2"/>
    <w:rsid w:val="16FA1C19"/>
    <w:rsid w:val="17A67E09"/>
    <w:rsid w:val="19076BCE"/>
    <w:rsid w:val="192B73CE"/>
    <w:rsid w:val="1BC306EF"/>
    <w:rsid w:val="22954B46"/>
    <w:rsid w:val="241E3A10"/>
    <w:rsid w:val="2B7C4576"/>
    <w:rsid w:val="2BC92632"/>
    <w:rsid w:val="2CA762D9"/>
    <w:rsid w:val="2D5579FD"/>
    <w:rsid w:val="2D8D28F2"/>
    <w:rsid w:val="2E113913"/>
    <w:rsid w:val="34CE7EE7"/>
    <w:rsid w:val="36A16972"/>
    <w:rsid w:val="3ADE38D5"/>
    <w:rsid w:val="3F0466BB"/>
    <w:rsid w:val="407F1132"/>
    <w:rsid w:val="42123E3B"/>
    <w:rsid w:val="4534576F"/>
    <w:rsid w:val="45A3185B"/>
    <w:rsid w:val="47BB119E"/>
    <w:rsid w:val="4B567459"/>
    <w:rsid w:val="4B822BC4"/>
    <w:rsid w:val="4BD64CF6"/>
    <w:rsid w:val="4F8803A5"/>
    <w:rsid w:val="4FC76266"/>
    <w:rsid w:val="50B06B50"/>
    <w:rsid w:val="53A414A7"/>
    <w:rsid w:val="53A67746"/>
    <w:rsid w:val="53D15571"/>
    <w:rsid w:val="5A2A6A05"/>
    <w:rsid w:val="61FA5E5D"/>
    <w:rsid w:val="63B551F9"/>
    <w:rsid w:val="692C3292"/>
    <w:rsid w:val="6AA44F2E"/>
    <w:rsid w:val="6AEB11DA"/>
    <w:rsid w:val="6F1C14BE"/>
    <w:rsid w:val="760406CE"/>
    <w:rsid w:val="763B730A"/>
    <w:rsid w:val="78D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rmal_0_3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ItemQDescSpecialMathIndent1"/>
    <w:basedOn w:val="14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4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5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1586</Characters>
  <Lines>13</Lines>
  <Paragraphs>3</Paragraphs>
  <TotalTime>4</TotalTime>
  <ScaleCrop>false</ScaleCrop>
  <LinksUpToDate>false</LinksUpToDate>
  <CharactersWithSpaces>1861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2020-02-17T02:37:00Z</dcterms:created>
  <dc:creator>fz</dc:creator>
  <cp:lastModifiedBy>向锦</cp:lastModifiedBy>
  <cp:lastPrinted>2020-02-07T11:52:00Z</cp:lastPrinted>
  <dcterms:modified xsi:type="dcterms:W3CDTF">2020-03-17T04:33:56Z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