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D61B8F" w:rsidRPr="00CA2641" w:rsidRDefault="000C1228" w:rsidP="00CA2641">
      <w:pPr>
        <w:pStyle w:val="a3"/>
        <w:snapToGrid w:val="0"/>
        <w:spacing w:line="276" w:lineRule="auto"/>
        <w:jc w:val="center"/>
        <w:rPr>
          <w:rFonts w:asciiTheme="minorEastAsia" w:eastAsiaTheme="minorEastAsia" w:hAnsiTheme="minorEastAsia" w:cstheme="minorBidi"/>
          <w:b/>
          <w:kern w:val="2"/>
          <w:sz w:val="24"/>
        </w:rPr>
      </w:pPr>
      <w:r w:rsidRPr="00CA2641">
        <w:rPr>
          <w:rFonts w:asciiTheme="minorEastAsia" w:eastAsiaTheme="minorEastAsia" w:hAnsiTheme="minorEastAsia" w:cstheme="minorBidi"/>
          <w:b/>
          <w:kern w:val="2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34939" w:rsidRPr="00CA2641">
        <w:rPr>
          <w:rFonts w:asciiTheme="minorEastAsia" w:eastAsiaTheme="minorEastAsia" w:hAnsiTheme="minorEastAsia" w:cstheme="minorBidi"/>
          <w:b/>
          <w:kern w:val="2"/>
          <w:sz w:val="24"/>
        </w:rPr>
        <w:instrText>ADDIN CNKISM.UserStyle</w:instrText>
      </w:r>
      <w:r w:rsidRPr="00CA2641">
        <w:rPr>
          <w:rFonts w:asciiTheme="minorEastAsia" w:eastAsiaTheme="minorEastAsia" w:hAnsiTheme="minorEastAsia" w:cstheme="minorBidi"/>
          <w:b/>
          <w:kern w:val="2"/>
          <w:sz w:val="24"/>
        </w:rPr>
      </w:r>
      <w:r w:rsidRPr="00CA2641">
        <w:rPr>
          <w:rFonts w:asciiTheme="minorEastAsia" w:eastAsiaTheme="minorEastAsia" w:hAnsiTheme="minorEastAsia" w:cstheme="minorBidi"/>
          <w:b/>
          <w:kern w:val="2"/>
          <w:sz w:val="24"/>
        </w:rPr>
        <w:fldChar w:fldCharType="end"/>
      </w:r>
      <w:r w:rsidR="00D61B8F" w:rsidRPr="00CA2641">
        <w:rPr>
          <w:rFonts w:asciiTheme="minorEastAsia" w:eastAsiaTheme="minorEastAsia" w:hAnsiTheme="minorEastAsia" w:cstheme="minorBidi" w:hint="eastAsia"/>
          <w:b/>
          <w:kern w:val="2"/>
          <w:sz w:val="24"/>
        </w:rPr>
        <w:t>高二年级生物第19课时《变异与进化（第1课时）》评价题</w:t>
      </w:r>
    </w:p>
    <w:p w:rsidR="00634939" w:rsidRPr="00CA2641" w:rsidRDefault="00634939" w:rsidP="00CA2641">
      <w:pPr>
        <w:pStyle w:val="a3"/>
        <w:snapToGrid w:val="0"/>
        <w:spacing w:line="276" w:lineRule="auto"/>
        <w:jc w:val="center"/>
        <w:rPr>
          <w:rFonts w:asciiTheme="minorEastAsia" w:eastAsiaTheme="minorEastAsia" w:hAnsiTheme="minorEastAsia" w:cstheme="minorBidi"/>
          <w:b/>
          <w:kern w:val="2"/>
        </w:rPr>
      </w:pPr>
    </w:p>
    <w:bookmarkEnd w:id="0"/>
    <w:p w:rsidR="00CA2641" w:rsidRPr="00CA2641" w:rsidRDefault="005C6F4E" w:rsidP="00CA2641">
      <w:pPr>
        <w:spacing w:line="276" w:lineRule="auto"/>
        <w:ind w:left="315" w:hangingChars="150" w:hanging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1</w:t>
      </w:r>
      <w:r w:rsidR="00CA2641" w:rsidRPr="00CA2641">
        <w:rPr>
          <w:rFonts w:asciiTheme="minorEastAsia" w:hAnsiTheme="minorEastAsia" w:cs="Times New Roman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在白花豌豆品种栽培园中，偶然发现了一株开红花的豌豆植株，推测该红花表现型的出现是花色基因突变的结果。为了确定该推测是否正确，应检测和比较红花植株与白花植株中</w:t>
      </w:r>
    </w:p>
    <w:p w:rsidR="005C6F4E" w:rsidRPr="00CA2641" w:rsidRDefault="005C6F4E" w:rsidP="00CA2641">
      <w:pPr>
        <w:pStyle w:val="a3"/>
        <w:snapToGrid w:val="0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 xml:space="preserve">A．花色基因的碱基组成　　　　</w:t>
      </w:r>
      <w:r w:rsidRPr="00CA2641">
        <w:rPr>
          <w:rFonts w:asciiTheme="minorEastAsia" w:eastAsiaTheme="minorEastAsia" w:hAnsiTheme="minorEastAsia"/>
        </w:rPr>
        <w:tab/>
        <w:t xml:space="preserve">   </w:t>
      </w:r>
      <w:r w:rsidR="00CA2641">
        <w:rPr>
          <w:rFonts w:asciiTheme="minorEastAsia" w:eastAsiaTheme="minorEastAsia" w:hAnsiTheme="minorEastAsia"/>
        </w:rPr>
        <w:t xml:space="preserve">   </w:t>
      </w:r>
      <w:r w:rsidRPr="00CA2641">
        <w:rPr>
          <w:rFonts w:asciiTheme="minorEastAsia" w:eastAsiaTheme="minorEastAsia" w:hAnsiTheme="minorEastAsia"/>
        </w:rPr>
        <w:t>B．花色基因的DNA序列</w:t>
      </w:r>
    </w:p>
    <w:p w:rsidR="005C6F4E" w:rsidRPr="00CA2641" w:rsidRDefault="005C6F4E" w:rsidP="00CA2641">
      <w:pPr>
        <w:pStyle w:val="a3"/>
        <w:snapToGrid w:val="0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 xml:space="preserve">C．细胞的DNA含量  </w:t>
      </w:r>
      <w:r w:rsidRPr="00CA2641">
        <w:rPr>
          <w:rFonts w:asciiTheme="minorEastAsia" w:eastAsiaTheme="minorEastAsia" w:hAnsiTheme="minorEastAsia"/>
        </w:rPr>
        <w:tab/>
      </w:r>
      <w:r w:rsidRPr="00CA2641">
        <w:rPr>
          <w:rFonts w:asciiTheme="minorEastAsia" w:eastAsiaTheme="minorEastAsia" w:hAnsiTheme="minorEastAsia"/>
        </w:rPr>
        <w:tab/>
      </w:r>
      <w:r w:rsidRPr="00CA2641">
        <w:rPr>
          <w:rFonts w:asciiTheme="minorEastAsia" w:eastAsiaTheme="minorEastAsia" w:hAnsiTheme="minorEastAsia"/>
        </w:rPr>
        <w:tab/>
      </w:r>
      <w:r w:rsidR="006033A5" w:rsidRPr="00CA2641">
        <w:rPr>
          <w:rFonts w:asciiTheme="minorEastAsia" w:eastAsiaTheme="minorEastAsia" w:hAnsiTheme="minorEastAsia"/>
        </w:rPr>
        <w:t xml:space="preserve">     </w:t>
      </w:r>
      <w:r w:rsidRPr="00CA2641">
        <w:rPr>
          <w:rFonts w:asciiTheme="minorEastAsia" w:eastAsiaTheme="minorEastAsia" w:hAnsiTheme="minorEastAsia"/>
        </w:rPr>
        <w:tab/>
      </w:r>
      <w:r w:rsidR="00634939" w:rsidRPr="00CA2641">
        <w:rPr>
          <w:rFonts w:asciiTheme="minorEastAsia" w:eastAsiaTheme="minorEastAsia" w:hAnsiTheme="minorEastAsia"/>
        </w:rPr>
        <w:t xml:space="preserve">  </w:t>
      </w:r>
      <w:r w:rsidRPr="00CA2641">
        <w:rPr>
          <w:rFonts w:asciiTheme="minorEastAsia" w:eastAsiaTheme="minorEastAsia" w:hAnsiTheme="minorEastAsia"/>
        </w:rPr>
        <w:t>D．细胞的RNA含量</w:t>
      </w:r>
    </w:p>
    <w:p w:rsidR="005C6F4E" w:rsidRPr="00CA2641" w:rsidRDefault="005C6F4E" w:rsidP="00CA2641">
      <w:pPr>
        <w:spacing w:line="276" w:lineRule="auto"/>
        <w:ind w:left="315" w:hangingChars="150" w:hanging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2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缪勒在实验中发现，用X射线处理果蝇后，短时间内即得到了几百个突变体。同样条件下，受高剂量X射线处理的果蝇的突变率比未处理的高150倍左右。下列叙述正确的是</w:t>
      </w:r>
    </w:p>
    <w:p w:rsidR="005C6F4E" w:rsidRPr="00CA2641" w:rsidRDefault="005C6F4E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A</w:t>
      </w:r>
      <w:r w:rsidR="002E6396" w:rsidRPr="00CA2641">
        <w:rPr>
          <w:rFonts w:asciiTheme="minorEastAsia" w:hAnsiTheme="minorEastAsia"/>
        </w:rPr>
        <w:t>．</w:t>
      </w:r>
      <w:r w:rsidR="002E6396" w:rsidRPr="00CA2641">
        <w:rPr>
          <w:rFonts w:asciiTheme="minorEastAsia" w:hAnsiTheme="minorEastAsia" w:cs="Times New Roman"/>
          <w:szCs w:val="21"/>
        </w:rPr>
        <w:t>必须</w:t>
      </w:r>
      <w:r w:rsidRPr="00CA2641">
        <w:rPr>
          <w:rFonts w:asciiTheme="minorEastAsia" w:hAnsiTheme="minorEastAsia" w:cs="Times New Roman"/>
          <w:szCs w:val="21"/>
        </w:rPr>
        <w:t xml:space="preserve">选择处于繁殖期的果蝇          </w:t>
      </w:r>
      <w:r w:rsidR="002E6396">
        <w:rPr>
          <w:rFonts w:asciiTheme="minorEastAsia" w:hAnsiTheme="minorEastAsia" w:cs="Times New Roman"/>
          <w:szCs w:val="21"/>
        </w:rPr>
        <w:t xml:space="preserve">  </w:t>
      </w:r>
      <w:r w:rsidRPr="00CA2641">
        <w:rPr>
          <w:rFonts w:asciiTheme="minorEastAsia" w:hAnsiTheme="minorEastAsia" w:cs="Times New Roman"/>
          <w:szCs w:val="21"/>
        </w:rPr>
        <w:t>B</w:t>
      </w:r>
      <w:r w:rsidR="002E6396" w:rsidRPr="00CA2641">
        <w:rPr>
          <w:rFonts w:asciiTheme="minorEastAsia" w:hAnsiTheme="minorEastAsia"/>
        </w:rPr>
        <w:t>．</w:t>
      </w:r>
      <w:r w:rsidRPr="00CA2641">
        <w:rPr>
          <w:rFonts w:asciiTheme="minorEastAsia" w:hAnsiTheme="minorEastAsia" w:cs="Times New Roman"/>
          <w:szCs w:val="21"/>
        </w:rPr>
        <w:t>果蝇的突变性状一定能够遗传</w:t>
      </w:r>
    </w:p>
    <w:p w:rsidR="005C6F4E" w:rsidRPr="00CA2641" w:rsidRDefault="005C6F4E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C</w:t>
      </w:r>
      <w:r w:rsidR="002E6396" w:rsidRPr="00CA2641">
        <w:rPr>
          <w:rFonts w:asciiTheme="minorEastAsia" w:hAnsiTheme="minorEastAsia"/>
        </w:rPr>
        <w:t>．</w:t>
      </w:r>
      <w:r w:rsidRPr="00CA2641">
        <w:rPr>
          <w:rFonts w:asciiTheme="minorEastAsia" w:hAnsiTheme="minorEastAsia" w:cs="Times New Roman"/>
          <w:szCs w:val="21"/>
        </w:rPr>
        <w:t xml:space="preserve">高剂量X射线未明显提高突变率    </w:t>
      </w:r>
      <w:r w:rsidR="006033A5" w:rsidRPr="00CA2641">
        <w:rPr>
          <w:rFonts w:asciiTheme="minorEastAsia" w:hAnsiTheme="minorEastAsia" w:cs="Times New Roman"/>
          <w:szCs w:val="21"/>
        </w:rPr>
        <w:t xml:space="preserve">    </w:t>
      </w:r>
      <w:r w:rsidRPr="00CA2641">
        <w:rPr>
          <w:rFonts w:asciiTheme="minorEastAsia" w:hAnsiTheme="minorEastAsia" w:cs="Times New Roman"/>
          <w:szCs w:val="21"/>
        </w:rPr>
        <w:t>D</w:t>
      </w:r>
      <w:r w:rsidR="002E6396" w:rsidRPr="00CA2641">
        <w:rPr>
          <w:rFonts w:asciiTheme="minorEastAsia" w:hAnsiTheme="minorEastAsia"/>
        </w:rPr>
        <w:t>．</w:t>
      </w:r>
      <w:r w:rsidRPr="00CA2641">
        <w:rPr>
          <w:rFonts w:asciiTheme="minorEastAsia" w:hAnsiTheme="minorEastAsia" w:cs="Times New Roman"/>
          <w:szCs w:val="21"/>
        </w:rPr>
        <w:t>未经X射线处理的果蝇也发生了突变</w:t>
      </w:r>
    </w:p>
    <w:p w:rsidR="006033A5" w:rsidRPr="00CA2641" w:rsidRDefault="006033A5" w:rsidP="00CA2641">
      <w:pPr>
        <w:spacing w:line="276" w:lineRule="auto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3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某二倍体植物基因a</w:t>
      </w:r>
      <w:r w:rsidRPr="00CA2641">
        <w:rPr>
          <w:rFonts w:asciiTheme="minorEastAsia" w:hAnsiTheme="minorEastAsia" w:cs="Times New Roman"/>
          <w:szCs w:val="21"/>
          <w:vertAlign w:val="subscript"/>
        </w:rPr>
        <w:t>1</w:t>
      </w:r>
      <w:r w:rsidRPr="00CA2641">
        <w:rPr>
          <w:rFonts w:asciiTheme="minorEastAsia" w:hAnsiTheme="minorEastAsia" w:cs="Times New Roman"/>
          <w:szCs w:val="21"/>
        </w:rPr>
        <w:t>中插入了一个碱基对后形成基因a</w:t>
      </w:r>
      <w:r w:rsidRPr="00CA2641">
        <w:rPr>
          <w:rFonts w:asciiTheme="minorEastAsia" w:hAnsiTheme="minorEastAsia" w:cs="Times New Roman"/>
          <w:szCs w:val="21"/>
          <w:vertAlign w:val="subscript"/>
        </w:rPr>
        <w:t>2</w:t>
      </w:r>
      <w:r w:rsidRPr="00CA2641">
        <w:rPr>
          <w:rFonts w:asciiTheme="minorEastAsia" w:hAnsiTheme="minorEastAsia" w:cs="Times New Roman"/>
          <w:szCs w:val="21"/>
        </w:rPr>
        <w:t>，下列分析正确的是</w:t>
      </w:r>
    </w:p>
    <w:p w:rsidR="00CA2641" w:rsidRDefault="006033A5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A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该变异可能导致翻译过程提前终止</w:t>
      </w:r>
    </w:p>
    <w:p w:rsidR="006033A5" w:rsidRPr="00CA2641" w:rsidRDefault="006033A5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B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正常情况下a</w:t>
      </w:r>
      <w:r w:rsidRPr="00CA2641">
        <w:rPr>
          <w:rFonts w:asciiTheme="minorEastAsia" w:hAnsiTheme="minorEastAsia" w:cs="Times New Roman"/>
          <w:szCs w:val="21"/>
          <w:vertAlign w:val="subscript"/>
        </w:rPr>
        <w:t>1</w:t>
      </w:r>
      <w:r w:rsidRPr="00CA2641">
        <w:rPr>
          <w:rFonts w:asciiTheme="minorEastAsia" w:hAnsiTheme="minorEastAsia" w:cs="Times New Roman"/>
          <w:szCs w:val="21"/>
        </w:rPr>
        <w:t>，a</w:t>
      </w:r>
      <w:r w:rsidRPr="00CA2641">
        <w:rPr>
          <w:rFonts w:asciiTheme="minorEastAsia" w:hAnsiTheme="minorEastAsia" w:cs="Times New Roman"/>
          <w:szCs w:val="21"/>
          <w:vertAlign w:val="subscript"/>
        </w:rPr>
        <w:t>2</w:t>
      </w:r>
      <w:r w:rsidRPr="00CA2641">
        <w:rPr>
          <w:rFonts w:asciiTheme="minorEastAsia" w:hAnsiTheme="minorEastAsia" w:cs="Times New Roman"/>
          <w:szCs w:val="21"/>
        </w:rPr>
        <w:t>可存在于同一配子中</w:t>
      </w:r>
    </w:p>
    <w:p w:rsidR="00CA2641" w:rsidRDefault="006033A5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C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利用光学显微镜可观测到a</w:t>
      </w:r>
      <w:r w:rsidRPr="00CA2641">
        <w:rPr>
          <w:rFonts w:asciiTheme="minorEastAsia" w:hAnsiTheme="minorEastAsia" w:cs="Times New Roman"/>
          <w:szCs w:val="21"/>
          <w:vertAlign w:val="subscript"/>
        </w:rPr>
        <w:t>1</w:t>
      </w:r>
      <w:r w:rsidRPr="00CA2641">
        <w:rPr>
          <w:rFonts w:asciiTheme="minorEastAsia" w:hAnsiTheme="minorEastAsia" w:cs="Times New Roman"/>
          <w:szCs w:val="21"/>
        </w:rPr>
        <w:t>的长度较a</w:t>
      </w:r>
      <w:r w:rsidRPr="00CA2641">
        <w:rPr>
          <w:rFonts w:asciiTheme="minorEastAsia" w:hAnsiTheme="minorEastAsia" w:cs="Times New Roman"/>
          <w:szCs w:val="21"/>
          <w:vertAlign w:val="subscript"/>
        </w:rPr>
        <w:t>2</w:t>
      </w:r>
      <w:r w:rsidRPr="00CA2641">
        <w:rPr>
          <w:rFonts w:asciiTheme="minorEastAsia" w:hAnsiTheme="minorEastAsia" w:cs="Times New Roman"/>
          <w:szCs w:val="21"/>
        </w:rPr>
        <w:t>短</w:t>
      </w:r>
    </w:p>
    <w:p w:rsidR="006033A5" w:rsidRPr="00CA2641" w:rsidRDefault="006033A5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D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该个体的子代中遗传信息不会发生改变</w:t>
      </w:r>
    </w:p>
    <w:p w:rsidR="00D67EF6" w:rsidRPr="00CA2641" w:rsidRDefault="006033A5" w:rsidP="00CA2641">
      <w:pPr>
        <w:pStyle w:val="a3"/>
        <w:snapToGrid w:val="0"/>
        <w:spacing w:line="276" w:lineRule="auto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4</w:t>
      </w:r>
      <w:r w:rsidR="00D67EF6" w:rsidRPr="00CA2641">
        <w:rPr>
          <w:rFonts w:asciiTheme="minorEastAsia" w:eastAsiaTheme="minorEastAsia" w:hAnsiTheme="minorEastAsia"/>
        </w:rPr>
        <w:t>．下列有关基因突变和基因重组的叙述，正确的是</w:t>
      </w:r>
    </w:p>
    <w:p w:rsidR="00D67EF6" w:rsidRPr="00CA2641" w:rsidRDefault="00D67EF6" w:rsidP="00CA2641">
      <w:pPr>
        <w:pStyle w:val="a3"/>
        <w:snapToGrid w:val="0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A．基因突变对于生物个体是利多于弊</w:t>
      </w:r>
      <w:r w:rsidR="005C6F4E" w:rsidRPr="00CA2641">
        <w:rPr>
          <w:rFonts w:asciiTheme="minorEastAsia" w:eastAsiaTheme="minorEastAsia" w:hAnsiTheme="minorEastAsia"/>
        </w:rPr>
        <w:t xml:space="preserve">   </w:t>
      </w:r>
      <w:r w:rsidR="00CA2641">
        <w:rPr>
          <w:rFonts w:asciiTheme="minorEastAsia" w:eastAsiaTheme="minorEastAsia" w:hAnsiTheme="minorEastAsia"/>
        </w:rPr>
        <w:t xml:space="preserve">   </w:t>
      </w:r>
      <w:r w:rsidRPr="00CA2641">
        <w:rPr>
          <w:rFonts w:asciiTheme="minorEastAsia" w:eastAsiaTheme="minorEastAsia" w:hAnsiTheme="minorEastAsia"/>
        </w:rPr>
        <w:t>B．基因突变属于可遗传的变异</w:t>
      </w:r>
    </w:p>
    <w:p w:rsidR="00D67EF6" w:rsidRPr="00CA2641" w:rsidRDefault="00D67EF6" w:rsidP="00CA2641">
      <w:pPr>
        <w:pStyle w:val="a3"/>
        <w:snapToGrid w:val="0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C．基因重组能产生新的基因</w:t>
      </w:r>
      <w:r w:rsidR="005C6F4E" w:rsidRPr="00CA2641">
        <w:rPr>
          <w:rFonts w:asciiTheme="minorEastAsia" w:eastAsiaTheme="minorEastAsia" w:hAnsiTheme="minorEastAsia"/>
        </w:rPr>
        <w:t xml:space="preserve">            </w:t>
      </w:r>
      <w:r w:rsidR="00CA2641">
        <w:rPr>
          <w:rFonts w:asciiTheme="minorEastAsia" w:eastAsiaTheme="minorEastAsia" w:hAnsiTheme="minorEastAsia"/>
        </w:rPr>
        <w:t xml:space="preserve">  </w:t>
      </w:r>
      <w:r w:rsidRPr="00CA2641">
        <w:rPr>
          <w:rFonts w:asciiTheme="minorEastAsia" w:eastAsiaTheme="minorEastAsia" w:hAnsiTheme="minorEastAsia"/>
        </w:rPr>
        <w:t>D．基因重组普遍发生在体细胞增殖过程中</w:t>
      </w:r>
    </w:p>
    <w:p w:rsidR="006033A5" w:rsidRPr="00CA2641" w:rsidRDefault="006033A5" w:rsidP="00CA2641">
      <w:pPr>
        <w:spacing w:line="276" w:lineRule="auto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5．玉米第6对染色体上存在与植株颜色有关的一对等位基因D（紫色）和d（绿色），经X射线照射的纯合紫株玉米花粉授粉给正常绿株玉米，F</w:t>
      </w:r>
      <w:r w:rsidRPr="00CA2641">
        <w:rPr>
          <w:rFonts w:asciiTheme="minorEastAsia" w:hAnsiTheme="minorEastAsia" w:cs="Times New Roman"/>
          <w:szCs w:val="21"/>
          <w:vertAlign w:val="subscript"/>
        </w:rPr>
        <w:t>1</w:t>
      </w:r>
      <w:r w:rsidRPr="00CA2641">
        <w:rPr>
          <w:rFonts w:asciiTheme="minorEastAsia" w:hAnsiTheme="minorEastAsia" w:cs="Times New Roman"/>
          <w:szCs w:val="21"/>
        </w:rPr>
        <w:t xml:space="preserve">中出现个别绿苗。出现个别绿苗的最可能原因是 </w:t>
      </w:r>
    </w:p>
    <w:p w:rsidR="006033A5" w:rsidRPr="00CA2641" w:rsidRDefault="006033A5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A．染色体数加倍</w:t>
      </w:r>
      <w:r w:rsidR="00CA2641">
        <w:rPr>
          <w:rFonts w:asciiTheme="minorEastAsia" w:hAnsiTheme="minorEastAsia" w:cs="Times New Roman"/>
          <w:szCs w:val="21"/>
        </w:rPr>
        <w:tab/>
      </w:r>
      <w:r w:rsidRPr="00CA2641">
        <w:rPr>
          <w:rFonts w:asciiTheme="minorEastAsia" w:hAnsiTheme="minorEastAsia" w:cs="Times New Roman"/>
          <w:szCs w:val="21"/>
        </w:rPr>
        <w:t xml:space="preserve"> </w:t>
      </w:r>
      <w:r w:rsidR="00CA2641">
        <w:rPr>
          <w:rFonts w:asciiTheme="minorEastAsia" w:hAnsiTheme="minorEastAsia" w:cs="Times New Roman" w:hint="eastAsia"/>
          <w:szCs w:val="21"/>
        </w:rPr>
        <w:t xml:space="preserve">  </w:t>
      </w:r>
      <w:r w:rsidRPr="00CA2641">
        <w:rPr>
          <w:rFonts w:asciiTheme="minorEastAsia" w:hAnsiTheme="minorEastAsia" w:cs="Times New Roman"/>
          <w:szCs w:val="21"/>
        </w:rPr>
        <w:t>B．基因重组</w:t>
      </w:r>
      <w:r w:rsidR="00CA2641">
        <w:rPr>
          <w:rFonts w:asciiTheme="minorEastAsia" w:hAnsiTheme="minorEastAsia" w:cs="Times New Roman"/>
          <w:szCs w:val="21"/>
        </w:rPr>
        <w:tab/>
      </w:r>
      <w:r w:rsidR="00CA2641">
        <w:rPr>
          <w:rFonts w:asciiTheme="minorEastAsia" w:hAnsiTheme="minorEastAsia" w:cs="Times New Roman"/>
          <w:szCs w:val="21"/>
        </w:rPr>
        <w:tab/>
        <w:t xml:space="preserve"> </w:t>
      </w:r>
      <w:r w:rsidR="00CA2641">
        <w:rPr>
          <w:rFonts w:asciiTheme="minorEastAsia" w:hAnsiTheme="minorEastAsia" w:cs="Times New Roman" w:hint="eastAsia"/>
          <w:szCs w:val="21"/>
        </w:rPr>
        <w:t xml:space="preserve"> </w:t>
      </w:r>
      <w:r w:rsidRPr="00CA2641">
        <w:rPr>
          <w:rFonts w:asciiTheme="minorEastAsia" w:hAnsiTheme="minorEastAsia" w:cs="Times New Roman"/>
          <w:szCs w:val="21"/>
        </w:rPr>
        <w:t>C．染色体缺失</w:t>
      </w:r>
      <w:r w:rsidRPr="00CA2641">
        <w:rPr>
          <w:rFonts w:asciiTheme="minorEastAsia" w:hAnsiTheme="minorEastAsia" w:cs="Times New Roman"/>
          <w:szCs w:val="21"/>
        </w:rPr>
        <w:tab/>
        <w:t xml:space="preserve">  　</w:t>
      </w:r>
      <w:r w:rsidR="00CA2641">
        <w:rPr>
          <w:rFonts w:asciiTheme="minorEastAsia" w:hAnsiTheme="minorEastAsia" w:cs="Times New Roman" w:hint="eastAsia"/>
          <w:szCs w:val="21"/>
        </w:rPr>
        <w:t xml:space="preserve">  </w:t>
      </w:r>
      <w:r w:rsidRPr="00CA2641">
        <w:rPr>
          <w:rFonts w:asciiTheme="minorEastAsia" w:hAnsiTheme="minorEastAsia" w:cs="Times New Roman"/>
          <w:szCs w:val="21"/>
        </w:rPr>
        <w:t>D．染色体重复</w:t>
      </w:r>
    </w:p>
    <w:p w:rsidR="004E6969" w:rsidRPr="00CA2641" w:rsidRDefault="004E6969" w:rsidP="00CA2641">
      <w:pPr>
        <w:spacing w:line="276" w:lineRule="auto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6．下图显示了染色体及其部分基因，对①和②过程最恰当的表述分别是</w:t>
      </w:r>
    </w:p>
    <w:p w:rsidR="004E6969" w:rsidRPr="00CA2641" w:rsidRDefault="004E6969" w:rsidP="004C2799">
      <w:pPr>
        <w:spacing w:line="276" w:lineRule="auto"/>
        <w:ind w:firstLine="210"/>
        <w:jc w:val="center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noProof/>
          <w:szCs w:val="21"/>
        </w:rPr>
        <w:drawing>
          <wp:inline distT="0" distB="0" distL="0" distR="0">
            <wp:extent cx="1638300" cy="67310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 b="32484"/>
                    <a:stretch/>
                  </pic:blipFill>
                  <pic:spPr bwMode="auto">
                    <a:xfrm>
                      <a:off x="0" y="0"/>
                      <a:ext cx="16383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969" w:rsidRPr="00CA2641" w:rsidRDefault="004E6969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A．交换、缺失</w:t>
      </w:r>
      <w:r w:rsidR="00CA2641">
        <w:rPr>
          <w:rFonts w:asciiTheme="minorEastAsia" w:hAnsiTheme="minorEastAsia" w:cs="Times New Roman"/>
          <w:szCs w:val="21"/>
        </w:rPr>
        <w:t xml:space="preserve">       </w:t>
      </w:r>
      <w:r w:rsidRPr="00CA2641">
        <w:rPr>
          <w:rFonts w:asciiTheme="minorEastAsia" w:hAnsiTheme="minorEastAsia" w:cs="Times New Roman"/>
          <w:szCs w:val="21"/>
        </w:rPr>
        <w:t xml:space="preserve">B．倒位、缺失    </w:t>
      </w:r>
      <w:r w:rsidRPr="00CA2641">
        <w:rPr>
          <w:rFonts w:asciiTheme="minorEastAsia" w:hAnsiTheme="minorEastAsia" w:cs="Times New Roman"/>
          <w:noProof/>
          <w:szCs w:val="21"/>
        </w:rPr>
        <w:drawing>
          <wp:inline distT="0" distB="0" distL="0" distR="0">
            <wp:extent cx="19050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641">
        <w:rPr>
          <w:rFonts w:asciiTheme="minorEastAsia" w:hAnsiTheme="minorEastAsia" w:cs="Times New Roman"/>
          <w:szCs w:val="21"/>
        </w:rPr>
        <w:t xml:space="preserve"> </w:t>
      </w:r>
      <w:r w:rsidRPr="00CA2641">
        <w:rPr>
          <w:rFonts w:asciiTheme="minorEastAsia" w:hAnsiTheme="minorEastAsia" w:cs="Times New Roman"/>
          <w:szCs w:val="21"/>
        </w:rPr>
        <w:t>C．倒位、易位       D．交换、易位</w:t>
      </w:r>
    </w:p>
    <w:p w:rsidR="004E6969" w:rsidRPr="00CA2641" w:rsidRDefault="00981A46" w:rsidP="00CA2641">
      <w:pPr>
        <w:pStyle w:val="a3"/>
        <w:tabs>
          <w:tab w:val="left" w:pos="5040"/>
        </w:tabs>
        <w:snapToGrid w:val="0"/>
        <w:spacing w:line="276" w:lineRule="auto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7</w:t>
      </w:r>
      <w:r w:rsidR="004E6969" w:rsidRPr="00CA2641">
        <w:rPr>
          <w:rFonts w:asciiTheme="minorEastAsia" w:eastAsiaTheme="minorEastAsia" w:hAnsiTheme="minorEastAsia"/>
        </w:rPr>
        <w:t>．通过对胎儿或新生儿的体细胞组织的切片或血涂片观察，难以发现的遗传病是</w:t>
      </w:r>
    </w:p>
    <w:p w:rsidR="00CA2641" w:rsidRDefault="004E6969" w:rsidP="00CA2641">
      <w:pPr>
        <w:pStyle w:val="a3"/>
        <w:tabs>
          <w:tab w:val="left" w:pos="5040"/>
        </w:tabs>
        <w:snapToGrid w:val="0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 xml:space="preserve">A．苯丙酮尿症携带者 </w:t>
      </w:r>
      <w:r w:rsidR="00981A46" w:rsidRPr="00CA2641">
        <w:rPr>
          <w:rFonts w:asciiTheme="minorEastAsia" w:eastAsiaTheme="minorEastAsia" w:hAnsiTheme="minorEastAsia"/>
        </w:rPr>
        <w:t xml:space="preserve">  </w:t>
      </w:r>
      <w:r w:rsidRPr="00CA2641">
        <w:rPr>
          <w:rFonts w:asciiTheme="minorEastAsia" w:eastAsiaTheme="minorEastAsia" w:hAnsiTheme="minorEastAsia"/>
        </w:rPr>
        <w:t xml:space="preserve"> </w:t>
      </w:r>
      <w:r w:rsidR="00CA2641">
        <w:rPr>
          <w:rFonts w:asciiTheme="minorEastAsia" w:eastAsiaTheme="minorEastAsia" w:hAnsiTheme="minorEastAsia" w:hint="eastAsia"/>
        </w:rPr>
        <w:t xml:space="preserve">                </w:t>
      </w:r>
      <w:r w:rsidRPr="00CA2641">
        <w:rPr>
          <w:rFonts w:asciiTheme="minorEastAsia" w:eastAsiaTheme="minorEastAsia" w:hAnsiTheme="minorEastAsia"/>
        </w:rPr>
        <w:t>B．21三体综合征</w:t>
      </w:r>
      <w:r w:rsidR="00981A46" w:rsidRPr="00CA2641">
        <w:rPr>
          <w:rFonts w:asciiTheme="minorEastAsia" w:eastAsiaTheme="minorEastAsia" w:hAnsiTheme="minorEastAsia"/>
        </w:rPr>
        <w:t xml:space="preserve">     </w:t>
      </w:r>
    </w:p>
    <w:p w:rsidR="004E6969" w:rsidRPr="00CA2641" w:rsidRDefault="004E6969" w:rsidP="00CA2641">
      <w:pPr>
        <w:pStyle w:val="a3"/>
        <w:tabs>
          <w:tab w:val="left" w:pos="5040"/>
        </w:tabs>
        <w:snapToGrid w:val="0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C．猫叫综合征</w:t>
      </w:r>
      <w:r w:rsidR="00981A46" w:rsidRPr="00CA2641">
        <w:rPr>
          <w:rFonts w:asciiTheme="minorEastAsia" w:eastAsiaTheme="minorEastAsia" w:hAnsiTheme="minorEastAsia"/>
        </w:rPr>
        <w:t xml:space="preserve">  </w:t>
      </w:r>
      <w:r w:rsidR="00CA2641">
        <w:rPr>
          <w:rFonts w:asciiTheme="minorEastAsia" w:eastAsiaTheme="minorEastAsia" w:hAnsiTheme="minorEastAsia" w:hint="eastAsia"/>
        </w:rPr>
        <w:t xml:space="preserve">                        </w:t>
      </w:r>
      <w:r w:rsidRPr="00CA2641">
        <w:rPr>
          <w:rFonts w:asciiTheme="minorEastAsia" w:eastAsiaTheme="minorEastAsia" w:hAnsiTheme="minorEastAsia"/>
        </w:rPr>
        <w:t>D．镰刀型细胞贫血症</w:t>
      </w:r>
    </w:p>
    <w:p w:rsidR="00EE7191" w:rsidRPr="00CA2641" w:rsidRDefault="00981A46" w:rsidP="00CA2641">
      <w:pPr>
        <w:pStyle w:val="a3"/>
        <w:spacing w:line="276" w:lineRule="auto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8</w:t>
      </w:r>
      <w:r w:rsidR="004E6969" w:rsidRPr="00CA2641">
        <w:rPr>
          <w:rFonts w:asciiTheme="minorEastAsia" w:eastAsiaTheme="minorEastAsia" w:hAnsiTheme="minorEastAsia"/>
        </w:rPr>
        <w:t>．</w:t>
      </w:r>
      <w:r w:rsidR="00EE7191" w:rsidRPr="00CA2641">
        <w:rPr>
          <w:rFonts w:asciiTheme="minorEastAsia" w:eastAsiaTheme="minorEastAsia" w:hAnsiTheme="minorEastAsia"/>
        </w:rPr>
        <w:t>下列不需要进行遗传咨询的是</w:t>
      </w:r>
    </w:p>
    <w:p w:rsidR="00CA2641" w:rsidRDefault="00EE7191" w:rsidP="00CA2641">
      <w:pPr>
        <w:pStyle w:val="a3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A．孕妇孕期接受过放射照射</w:t>
      </w:r>
    </w:p>
    <w:p w:rsidR="00EE7191" w:rsidRPr="00CA2641" w:rsidRDefault="00EE7191" w:rsidP="00CA2641">
      <w:pPr>
        <w:pStyle w:val="a3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B．家族中有直系旁系亲属生过先天畸形的待婚青年</w:t>
      </w:r>
    </w:p>
    <w:p w:rsidR="00CA2641" w:rsidRDefault="00EE7191" w:rsidP="00CA2641">
      <w:pPr>
        <w:pStyle w:val="a3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C．35岁以上的高龄孕妇</w:t>
      </w:r>
    </w:p>
    <w:p w:rsidR="00EE7191" w:rsidRPr="00CA2641" w:rsidRDefault="00EE7191" w:rsidP="00CA2641">
      <w:pPr>
        <w:pStyle w:val="a3"/>
        <w:spacing w:line="276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CA2641">
        <w:rPr>
          <w:rFonts w:asciiTheme="minorEastAsia" w:eastAsiaTheme="minorEastAsia" w:hAnsiTheme="minorEastAsia"/>
        </w:rPr>
        <w:t>D．孕妇婚前得过甲型肝炎病</w:t>
      </w:r>
    </w:p>
    <w:p w:rsidR="00D67EF6" w:rsidRPr="00CA2641" w:rsidRDefault="004E6969" w:rsidP="00CA2641">
      <w:pPr>
        <w:spacing w:line="276" w:lineRule="auto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9</w:t>
      </w:r>
      <w:r w:rsidR="00CA2641" w:rsidRPr="00CA2641">
        <w:rPr>
          <w:rFonts w:asciiTheme="minorEastAsia" w:hAnsiTheme="minorEastAsia"/>
          <w:szCs w:val="21"/>
        </w:rPr>
        <w:t>．</w:t>
      </w:r>
      <w:r w:rsidR="00D67EF6" w:rsidRPr="00CA2641">
        <w:rPr>
          <w:rFonts w:asciiTheme="minorEastAsia" w:hAnsiTheme="minorEastAsia" w:cs="Times New Roman"/>
          <w:szCs w:val="21"/>
        </w:rPr>
        <w:t>下列关于常见作物育种方法的叙述，</w:t>
      </w:r>
      <w:r w:rsidR="00D67EF6" w:rsidRPr="00CA2641">
        <w:rPr>
          <w:rFonts w:asciiTheme="minorEastAsia" w:hAnsiTheme="minorEastAsia" w:cs="Times New Roman"/>
          <w:szCs w:val="21"/>
          <w:em w:val="dot"/>
        </w:rPr>
        <w:t>不正确</w:t>
      </w:r>
      <w:r w:rsidR="00D67EF6" w:rsidRPr="00CA2641">
        <w:rPr>
          <w:rFonts w:asciiTheme="minorEastAsia" w:hAnsiTheme="minorEastAsia" w:cs="Times New Roman"/>
          <w:szCs w:val="21"/>
        </w:rPr>
        <w:t>的是</w:t>
      </w:r>
    </w:p>
    <w:p w:rsidR="00D67EF6" w:rsidRPr="00CA2641" w:rsidRDefault="00D67EF6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A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利用杂交育种可培育出新物种，促进生物的进化</w:t>
      </w:r>
    </w:p>
    <w:p w:rsidR="00D67EF6" w:rsidRPr="00CA2641" w:rsidRDefault="00D67EF6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B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利用单倍体育种可获得纯合子，明显缩短育种年限</w:t>
      </w:r>
    </w:p>
    <w:p w:rsidR="00D67EF6" w:rsidRPr="00CA2641" w:rsidRDefault="00D67EF6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lastRenderedPageBreak/>
        <w:t>C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利用多倍体育种可增加染色体的数目，获得茎秆粗壮的植株</w:t>
      </w:r>
    </w:p>
    <w:p w:rsidR="00D67EF6" w:rsidRPr="00CA2641" w:rsidRDefault="00D67EF6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D</w:t>
      </w:r>
      <w:r w:rsidR="00CA2641" w:rsidRPr="00CA2641">
        <w:rPr>
          <w:rFonts w:asciiTheme="minorEastAsia" w:hAnsiTheme="minorEastAsia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利用诱变育种可增大突变频率，利于获得新基因</w:t>
      </w:r>
    </w:p>
    <w:p w:rsidR="00C42C47" w:rsidRPr="00CA2641" w:rsidRDefault="00C42C47" w:rsidP="00CA2641">
      <w:pPr>
        <w:spacing w:line="276" w:lineRule="auto"/>
        <w:ind w:left="315" w:hangingChars="150" w:hanging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10</w:t>
      </w:r>
      <w:r w:rsidR="00CA2641" w:rsidRPr="00CA2641">
        <w:rPr>
          <w:rFonts w:asciiTheme="minorEastAsia" w:hAnsiTheme="minorEastAsia" w:cs="Times New Roman"/>
          <w:szCs w:val="21"/>
        </w:rPr>
        <w:t>．</w:t>
      </w:r>
      <w:r w:rsidRPr="00CA2641">
        <w:rPr>
          <w:rFonts w:asciiTheme="minorEastAsia" w:hAnsiTheme="minorEastAsia" w:cs="Times New Roman"/>
          <w:szCs w:val="21"/>
        </w:rPr>
        <w:t>将四倍体马铃薯品种的花药进行离体培养获得幼苗，观察到幼苗细胞中有12对同源染色体，此幼苗属于</w:t>
      </w:r>
    </w:p>
    <w:p w:rsidR="00C42C47" w:rsidRPr="00CA2641" w:rsidRDefault="00C42C47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A．单倍体，体细胞含24条染色体</w:t>
      </w:r>
      <w:r w:rsidR="00CA2641">
        <w:rPr>
          <w:rFonts w:asciiTheme="minorEastAsia" w:hAnsiTheme="minorEastAsia" w:cs="Times New Roman"/>
          <w:szCs w:val="21"/>
        </w:rPr>
        <w:t xml:space="preserve">    </w:t>
      </w:r>
      <w:r w:rsidR="00CA2641">
        <w:rPr>
          <w:rFonts w:asciiTheme="minorEastAsia" w:hAnsiTheme="minorEastAsia" w:cs="Times New Roman" w:hint="eastAsia"/>
          <w:szCs w:val="21"/>
        </w:rPr>
        <w:t xml:space="preserve">     </w:t>
      </w:r>
      <w:r w:rsidRPr="00CA2641">
        <w:rPr>
          <w:rFonts w:asciiTheme="minorEastAsia" w:hAnsiTheme="minorEastAsia" w:cs="Times New Roman"/>
          <w:szCs w:val="21"/>
        </w:rPr>
        <w:t>B．二倍体，体细胞含24条染色体</w:t>
      </w:r>
    </w:p>
    <w:p w:rsidR="00C42C47" w:rsidRPr="00CA2641" w:rsidRDefault="00C42C47" w:rsidP="00CA2641">
      <w:pPr>
        <w:spacing w:line="276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CA2641">
        <w:rPr>
          <w:rFonts w:asciiTheme="minorEastAsia" w:hAnsiTheme="minorEastAsia" w:cs="Times New Roman"/>
          <w:szCs w:val="21"/>
        </w:rPr>
        <w:t>C．四倍体，体细胞含48条染色体</w:t>
      </w:r>
      <w:r w:rsidR="00CA2641">
        <w:rPr>
          <w:rFonts w:asciiTheme="minorEastAsia" w:hAnsiTheme="minorEastAsia" w:cs="Times New Roman"/>
          <w:szCs w:val="21"/>
        </w:rPr>
        <w:t xml:space="preserve">    </w:t>
      </w:r>
      <w:r w:rsidR="00CA2641">
        <w:rPr>
          <w:rFonts w:asciiTheme="minorEastAsia" w:hAnsiTheme="minorEastAsia" w:cs="Times New Roman" w:hint="eastAsia"/>
          <w:szCs w:val="21"/>
        </w:rPr>
        <w:t xml:space="preserve">     </w:t>
      </w:r>
      <w:r w:rsidRPr="00CA2641">
        <w:rPr>
          <w:rFonts w:asciiTheme="minorEastAsia" w:hAnsiTheme="minorEastAsia" w:cs="Times New Roman"/>
          <w:szCs w:val="21"/>
        </w:rPr>
        <w:t>D．四倍体，体细胞含24条染色体</w:t>
      </w:r>
    </w:p>
    <w:p w:rsidR="004E6969" w:rsidRPr="00CA2641" w:rsidRDefault="004E6969" w:rsidP="00CA2641">
      <w:pPr>
        <w:spacing w:line="276" w:lineRule="auto"/>
        <w:rPr>
          <w:rFonts w:asciiTheme="minorEastAsia" w:hAnsiTheme="minorEastAsia" w:cs="Times New Roman"/>
          <w:szCs w:val="21"/>
        </w:rPr>
      </w:pPr>
    </w:p>
    <w:sectPr w:rsidR="004E6969" w:rsidRPr="00CA2641" w:rsidSect="00CA2641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DD" w:rsidRDefault="000167DD" w:rsidP="004E6969">
      <w:r>
        <w:separator/>
      </w:r>
    </w:p>
  </w:endnote>
  <w:endnote w:type="continuationSeparator" w:id="1">
    <w:p w:rsidR="000167DD" w:rsidRDefault="000167DD" w:rsidP="004E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DD" w:rsidRDefault="000167DD" w:rsidP="004E6969">
      <w:r>
        <w:separator/>
      </w:r>
    </w:p>
  </w:footnote>
  <w:footnote w:type="continuationSeparator" w:id="1">
    <w:p w:rsidR="000167DD" w:rsidRDefault="000167DD" w:rsidP="004E6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D14"/>
    <w:multiLevelType w:val="multilevel"/>
    <w:tmpl w:val="27616D14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7F65B3"/>
    <w:multiLevelType w:val="multilevel"/>
    <w:tmpl w:val="2B7F65B3"/>
    <w:lvl w:ilvl="0">
      <w:start w:val="1"/>
      <w:numFmt w:val="decimal"/>
      <w:lvlText w:val="%1."/>
      <w:lvlJc w:val="left"/>
      <w:pPr>
        <w:ind w:left="525" w:hanging="420"/>
      </w:pPr>
      <w:rPr>
        <w:rFonts w:ascii="宋体" w:eastAsia="宋体" w:hAnsi="宋体"/>
        <w:sz w:val="21"/>
        <w:szCs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69D66F8"/>
    <w:multiLevelType w:val="hybridMultilevel"/>
    <w:tmpl w:val="3C58629C"/>
    <w:lvl w:ilvl="0" w:tplc="90FCB406">
      <w:start w:val="1"/>
      <w:numFmt w:val="decimal"/>
      <w:suff w:val="space"/>
      <w:lvlText w:val="%1."/>
      <w:lvlJc w:val="left"/>
      <w:pPr>
        <w:ind w:left="0" w:firstLine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A9904F5"/>
    <w:multiLevelType w:val="hybridMultilevel"/>
    <w:tmpl w:val="3C58629C"/>
    <w:lvl w:ilvl="0" w:tplc="90FCB406">
      <w:start w:val="1"/>
      <w:numFmt w:val="decimal"/>
      <w:suff w:val="space"/>
      <w:lvlText w:val="%1."/>
      <w:lvlJc w:val="left"/>
      <w:pPr>
        <w:ind w:left="0" w:firstLine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F23"/>
    <w:rsid w:val="00001EA3"/>
    <w:rsid w:val="000167DD"/>
    <w:rsid w:val="00084B77"/>
    <w:rsid w:val="000C1228"/>
    <w:rsid w:val="000C31F6"/>
    <w:rsid w:val="000D384F"/>
    <w:rsid w:val="001318EB"/>
    <w:rsid w:val="00157F27"/>
    <w:rsid w:val="00193748"/>
    <w:rsid w:val="001F0BA4"/>
    <w:rsid w:val="002E6396"/>
    <w:rsid w:val="002F0077"/>
    <w:rsid w:val="00337E32"/>
    <w:rsid w:val="00394A73"/>
    <w:rsid w:val="004B09E0"/>
    <w:rsid w:val="004C2799"/>
    <w:rsid w:val="004E6969"/>
    <w:rsid w:val="00513AFD"/>
    <w:rsid w:val="005C6F4E"/>
    <w:rsid w:val="005D3F23"/>
    <w:rsid w:val="005E382C"/>
    <w:rsid w:val="00600980"/>
    <w:rsid w:val="006033A5"/>
    <w:rsid w:val="00634939"/>
    <w:rsid w:val="00717820"/>
    <w:rsid w:val="00826C2F"/>
    <w:rsid w:val="00981A46"/>
    <w:rsid w:val="00B85481"/>
    <w:rsid w:val="00BC6AAF"/>
    <w:rsid w:val="00C42C47"/>
    <w:rsid w:val="00CA2641"/>
    <w:rsid w:val="00D61B8F"/>
    <w:rsid w:val="00D67EF6"/>
    <w:rsid w:val="00DA44C0"/>
    <w:rsid w:val="00EE7191"/>
    <w:rsid w:val="00FD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D3F23"/>
    <w:rPr>
      <w:rFonts w:ascii="宋体" w:eastAsia="宋体" w:hAnsi="Courier New" w:cs="Times New Roman"/>
      <w:kern w:val="0"/>
      <w:szCs w:val="21"/>
    </w:rPr>
  </w:style>
  <w:style w:type="character" w:customStyle="1" w:styleId="Char">
    <w:name w:val="纯文本 Char"/>
    <w:basedOn w:val="a0"/>
    <w:link w:val="a3"/>
    <w:rsid w:val="005D3F23"/>
    <w:rPr>
      <w:rFonts w:ascii="宋体" w:eastAsia="宋体" w:hAnsi="Courier New" w:cs="Times New Roman"/>
      <w:kern w:val="0"/>
      <w:szCs w:val="21"/>
    </w:rPr>
  </w:style>
  <w:style w:type="paragraph" w:customStyle="1" w:styleId="ListParagraph1">
    <w:name w:val="List Paragraph1"/>
    <w:basedOn w:val="a"/>
    <w:uiPriority w:val="99"/>
    <w:rsid w:val="005D3F23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uiPriority w:val="34"/>
    <w:qFormat/>
    <w:rsid w:val="005D3F23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qb-content1">
    <w:name w:val="qb-content1"/>
    <w:rsid w:val="005D3F23"/>
    <w:rPr>
      <w:kern w:val="2"/>
      <w:sz w:val="24"/>
      <w:szCs w:val="24"/>
      <w:lang w:val="en-US" w:eastAsia="zh-CN" w:bidi="ar-SA"/>
    </w:rPr>
  </w:style>
  <w:style w:type="paragraph" w:styleId="a4">
    <w:name w:val="List Paragraph"/>
    <w:basedOn w:val="a"/>
    <w:uiPriority w:val="34"/>
    <w:qFormat/>
    <w:rsid w:val="005D3F2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E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9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96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4A7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4A73"/>
    <w:rPr>
      <w:sz w:val="18"/>
      <w:szCs w:val="18"/>
    </w:rPr>
  </w:style>
  <w:style w:type="paragraph" w:customStyle="1" w:styleId="0">
    <w:name w:val="正文_0"/>
    <w:qFormat/>
    <w:rsid w:val="00C42C47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D3F23"/>
    <w:rPr>
      <w:rFonts w:ascii="宋体" w:eastAsia="宋体" w:hAnsi="Courier New" w:cs="Times New Roman"/>
      <w:kern w:val="0"/>
      <w:szCs w:val="21"/>
      <w:lang w:val="x-none" w:eastAsia="x-none"/>
    </w:rPr>
  </w:style>
  <w:style w:type="character" w:customStyle="1" w:styleId="Char">
    <w:name w:val="纯文本 Char"/>
    <w:basedOn w:val="a0"/>
    <w:link w:val="a3"/>
    <w:rsid w:val="005D3F23"/>
    <w:rPr>
      <w:rFonts w:ascii="宋体" w:eastAsia="宋体" w:hAnsi="Courier New" w:cs="Times New Roman"/>
      <w:kern w:val="0"/>
      <w:szCs w:val="21"/>
      <w:lang w:val="x-none" w:eastAsia="x-none"/>
    </w:rPr>
  </w:style>
  <w:style w:type="paragraph" w:customStyle="1" w:styleId="ListParagraph1">
    <w:name w:val="List Paragraph1"/>
    <w:basedOn w:val="a"/>
    <w:uiPriority w:val="99"/>
    <w:rsid w:val="005D3F23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uiPriority w:val="34"/>
    <w:qFormat/>
    <w:rsid w:val="005D3F23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qb-content1">
    <w:name w:val="qb-content1"/>
    <w:rsid w:val="005D3F23"/>
    <w:rPr>
      <w:kern w:val="2"/>
      <w:sz w:val="24"/>
      <w:szCs w:val="24"/>
      <w:lang w:val="en-US" w:eastAsia="zh-CN" w:bidi="ar-SA"/>
    </w:rPr>
  </w:style>
  <w:style w:type="paragraph" w:styleId="a4">
    <w:name w:val="List Paragraph"/>
    <w:basedOn w:val="a"/>
    <w:uiPriority w:val="34"/>
    <w:qFormat/>
    <w:rsid w:val="005D3F2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E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9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96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4A7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4A73"/>
    <w:rPr>
      <w:sz w:val="18"/>
      <w:szCs w:val="18"/>
    </w:rPr>
  </w:style>
  <w:style w:type="paragraph" w:customStyle="1" w:styleId="0">
    <w:name w:val="正文_0"/>
    <w:qFormat/>
    <w:rsid w:val="00C42C4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shuyu</dc:creator>
  <cp:keywords/>
  <dc:description/>
  <cp:lastModifiedBy>techer</cp:lastModifiedBy>
  <cp:revision>12</cp:revision>
  <cp:lastPrinted>2020-02-05T03:36:00Z</cp:lastPrinted>
  <dcterms:created xsi:type="dcterms:W3CDTF">2020-02-04T23:48:00Z</dcterms:created>
  <dcterms:modified xsi:type="dcterms:W3CDTF">2020-02-15T03:56:00Z</dcterms:modified>
</cp:coreProperties>
</file>