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3D3" w:rsidRDefault="00A71E2B">
      <w:pPr>
        <w:pStyle w:val="a3"/>
        <w:tabs>
          <w:tab w:val="left" w:pos="4620"/>
        </w:tabs>
        <w:snapToGrid w:val="0"/>
        <w:spacing w:line="312" w:lineRule="auto"/>
        <w:ind w:firstLineChars="200" w:firstLine="562"/>
        <w:jc w:val="center"/>
        <w:rPr>
          <w:rFonts w:ascii="Times New Roman" w:hAnsi="Times New Roman" w:cs="Times New Roman"/>
          <w:b/>
          <w:color w:val="FF0000"/>
          <w:sz w:val="28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11264900</wp:posOffset>
            </wp:positionH>
            <wp:positionV relativeFrom="topMargin">
              <wp:posOffset>10820400</wp:posOffset>
            </wp:positionV>
            <wp:extent cx="355600" cy="317500"/>
            <wp:effectExtent l="0" t="0" r="0" b="0"/>
            <wp:wrapNone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F0000"/>
          <w:sz w:val="28"/>
          <w:szCs w:val="36"/>
        </w:rPr>
        <w:t xml:space="preserve"> </w:t>
      </w:r>
      <w:r>
        <w:rPr>
          <w:rFonts w:ascii="Times New Roman" w:hAnsi="Times New Roman" w:cs="Times New Roman" w:hint="eastAsia"/>
          <w:b/>
          <w:color w:val="FF0000"/>
          <w:sz w:val="28"/>
          <w:szCs w:val="36"/>
        </w:rPr>
        <w:t>探究描述</w:t>
      </w:r>
      <w:r>
        <w:rPr>
          <w:rFonts w:ascii="Times New Roman" w:hAnsi="Times New Roman" w:cs="Times New Roman"/>
          <w:b/>
          <w:color w:val="FF0000"/>
          <w:sz w:val="28"/>
          <w:szCs w:val="36"/>
        </w:rPr>
        <w:t>圆周运动</w:t>
      </w:r>
      <w:r>
        <w:rPr>
          <w:rFonts w:ascii="Times New Roman" w:hAnsi="Times New Roman" w:cs="Times New Roman" w:hint="eastAsia"/>
          <w:b/>
          <w:color w:val="FF0000"/>
          <w:sz w:val="28"/>
          <w:szCs w:val="36"/>
        </w:rPr>
        <w:t>的物理量</w:t>
      </w:r>
    </w:p>
    <w:p w:rsidR="004643D3" w:rsidRDefault="00A71E2B">
      <w:pPr>
        <w:pStyle w:val="a3"/>
        <w:tabs>
          <w:tab w:val="left" w:pos="4620"/>
        </w:tabs>
        <w:snapToGrid w:val="0"/>
        <w:spacing w:line="312" w:lineRule="auto"/>
        <w:ind w:firstLineChars="200" w:firstLine="562"/>
        <w:jc w:val="center"/>
        <w:rPr>
          <w:rFonts w:ascii="Times New Roman" w:hAnsi="Times New Roman" w:cs="Times New Roman"/>
          <w:b/>
          <w:color w:val="FF0000"/>
          <w:sz w:val="28"/>
          <w:szCs w:val="36"/>
        </w:rPr>
      </w:pPr>
      <w:r>
        <w:rPr>
          <w:rFonts w:ascii="Times New Roman" w:hAnsi="Times New Roman" w:cs="Times New Roman" w:hint="eastAsia"/>
          <w:b/>
          <w:color w:val="FF0000"/>
          <w:sz w:val="28"/>
          <w:szCs w:val="36"/>
        </w:rPr>
        <w:t>课后作业</w:t>
      </w:r>
    </w:p>
    <w:p w:rsidR="004643D3" w:rsidRDefault="00A71E2B">
      <w:pPr>
        <w:pStyle w:val="a3"/>
        <w:tabs>
          <w:tab w:val="left" w:pos="4620"/>
        </w:tabs>
        <w:snapToGrid w:val="0"/>
        <w:spacing w:line="312" w:lineRule="auto"/>
        <w:ind w:firstLineChars="200" w:firstLine="562"/>
        <w:jc w:val="center"/>
        <w:rPr>
          <w:rFonts w:ascii="Times New Roman" w:hAnsi="Times New Roman" w:cs="Times New Roman"/>
          <w:b/>
          <w:color w:val="FF0000"/>
          <w:sz w:val="28"/>
          <w:szCs w:val="36"/>
        </w:rPr>
      </w:pPr>
      <w:r>
        <w:rPr>
          <w:rFonts w:ascii="Times New Roman" w:hAnsi="Times New Roman" w:cs="Times New Roman" w:hint="eastAsia"/>
          <w:b/>
          <w:color w:val="FF0000"/>
          <w:sz w:val="28"/>
          <w:szCs w:val="36"/>
        </w:rPr>
        <w:t>（请在</w:t>
      </w:r>
      <w:r>
        <w:rPr>
          <w:rFonts w:ascii="Times New Roman" w:hAnsi="Times New Roman" w:cs="Times New Roman" w:hint="eastAsia"/>
          <w:b/>
          <w:color w:val="FF0000"/>
          <w:sz w:val="28"/>
          <w:szCs w:val="36"/>
        </w:rPr>
        <w:t>20</w:t>
      </w:r>
      <w:r>
        <w:rPr>
          <w:rFonts w:ascii="Times New Roman" w:hAnsi="Times New Roman" w:cs="Times New Roman" w:hint="eastAsia"/>
          <w:b/>
          <w:color w:val="FF0000"/>
          <w:sz w:val="28"/>
          <w:szCs w:val="36"/>
        </w:rPr>
        <w:t>分钟内完成）</w:t>
      </w:r>
    </w:p>
    <w:p w:rsidR="004643D3" w:rsidRDefault="00A71E2B">
      <w:pPr>
        <w:wordWrap w:val="0"/>
        <w:spacing w:line="360" w:lineRule="auto"/>
        <w:jc w:val="left"/>
        <w:textAlignment w:val="center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 w:hint="eastAsia"/>
          <w:snapToGrid w:val="0"/>
          <w:color w:val="000000"/>
          <w:kern w:val="0"/>
        </w:rPr>
        <w:t>1</w:t>
      </w:r>
      <w:r>
        <w:rPr>
          <w:rFonts w:ascii="Times New Roman" w:hAnsi="Times New Roman"/>
          <w:snapToGrid w:val="0"/>
          <w:color w:val="000000"/>
          <w:kern w:val="0"/>
        </w:rPr>
        <w:t>．在匀速圆周运动中，保持不变的物理量是（　　）</w:t>
      </w:r>
    </w:p>
    <w:p w:rsidR="004643D3" w:rsidRDefault="00A71E2B" w:rsidP="00095447">
      <w:pPr>
        <w:tabs>
          <w:tab w:val="left" w:pos="2076"/>
          <w:tab w:val="left" w:pos="4153"/>
          <w:tab w:val="left" w:pos="6229"/>
        </w:tabs>
        <w:wordWrap w:val="0"/>
        <w:spacing w:line="360" w:lineRule="auto"/>
        <w:ind w:firstLineChars="200" w:firstLine="420"/>
        <w:jc w:val="left"/>
        <w:textAlignment w:val="center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snapToGrid w:val="0"/>
          <w:color w:val="000000"/>
          <w:kern w:val="0"/>
        </w:rPr>
        <w:t>A</w:t>
      </w:r>
      <w:r>
        <w:rPr>
          <w:rFonts w:ascii="Times New Roman" w:hAnsi="Times New Roman"/>
          <w:snapToGrid w:val="0"/>
          <w:color w:val="000000"/>
          <w:kern w:val="0"/>
        </w:rPr>
        <w:t>．</w:t>
      </w:r>
      <w:r>
        <w:rPr>
          <w:rFonts w:ascii="Times New Roman" w:hAnsi="Times New Roman" w:hint="eastAsia"/>
          <w:snapToGrid w:val="0"/>
          <w:color w:val="000000"/>
          <w:kern w:val="0"/>
        </w:rPr>
        <w:t>线</w:t>
      </w:r>
      <w:r>
        <w:rPr>
          <w:rFonts w:ascii="Times New Roman" w:hAnsi="Times New Roman"/>
          <w:snapToGrid w:val="0"/>
          <w:color w:val="000000"/>
          <w:kern w:val="0"/>
        </w:rPr>
        <w:t>速度</w:t>
      </w:r>
      <w:r>
        <w:rPr>
          <w:rFonts w:ascii="Times New Roman" w:hAnsi="Times New Roman"/>
          <w:snapToGrid w:val="0"/>
          <w:color w:val="000000"/>
          <w:kern w:val="0"/>
        </w:rPr>
        <w:tab/>
        <w:t>B</w:t>
      </w:r>
      <w:r>
        <w:rPr>
          <w:rFonts w:ascii="Times New Roman" w:hAnsi="Times New Roman"/>
          <w:snapToGrid w:val="0"/>
          <w:color w:val="000000"/>
          <w:kern w:val="0"/>
        </w:rPr>
        <w:t>．速</w:t>
      </w:r>
      <w:r>
        <w:rPr>
          <w:rFonts w:ascii="Times New Roman" w:hAnsi="Times New Roman" w:hint="eastAsia"/>
          <w:snapToGrid w:val="0"/>
          <w:color w:val="000000"/>
          <w:kern w:val="0"/>
        </w:rPr>
        <w:t>率</w:t>
      </w:r>
      <w:r>
        <w:rPr>
          <w:rFonts w:ascii="Times New Roman" w:hAnsi="Times New Roman"/>
          <w:snapToGrid w:val="0"/>
          <w:color w:val="000000"/>
          <w:kern w:val="0"/>
        </w:rPr>
        <w:tab/>
        <w:t>C</w:t>
      </w:r>
      <w:r>
        <w:rPr>
          <w:rFonts w:ascii="Times New Roman" w:hAnsi="Times New Roman"/>
          <w:snapToGrid w:val="0"/>
          <w:color w:val="000000"/>
          <w:kern w:val="0"/>
        </w:rPr>
        <w:t>．角速度</w:t>
      </w:r>
      <w:r>
        <w:rPr>
          <w:rFonts w:ascii="Times New Roman" w:hAnsi="Times New Roman"/>
          <w:snapToGrid w:val="0"/>
          <w:color w:val="000000"/>
          <w:kern w:val="0"/>
        </w:rPr>
        <w:tab/>
        <w:t>D</w:t>
      </w:r>
      <w:r>
        <w:rPr>
          <w:rFonts w:ascii="Times New Roman" w:hAnsi="Times New Roman"/>
          <w:snapToGrid w:val="0"/>
          <w:color w:val="000000"/>
          <w:kern w:val="0"/>
        </w:rPr>
        <w:t>．周期</w:t>
      </w:r>
    </w:p>
    <w:p w:rsidR="004643D3" w:rsidRDefault="00A71E2B" w:rsidP="00095447">
      <w:pPr>
        <w:wordWrap w:val="0"/>
        <w:spacing w:line="360" w:lineRule="auto"/>
        <w:ind w:left="315" w:hangingChars="150" w:hanging="315"/>
        <w:jc w:val="left"/>
        <w:textAlignment w:val="center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noProof/>
          <w:snapToGrid w:val="0"/>
          <w:color w:val="000000"/>
          <w:kern w:val="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5313469</wp:posOffset>
            </wp:positionH>
            <wp:positionV relativeFrom="page">
              <wp:posOffset>3114040</wp:posOffset>
            </wp:positionV>
            <wp:extent cx="1097280" cy="1282700"/>
            <wp:effectExtent l="0" t="0" r="7620" b="0"/>
            <wp:wrapSquare wrapText="bothSides"/>
            <wp:docPr id="6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 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snapToGrid w:val="0"/>
          <w:color w:val="000000"/>
          <w:kern w:val="0"/>
        </w:rPr>
        <w:t>2</w:t>
      </w:r>
      <w:r>
        <w:rPr>
          <w:rFonts w:ascii="Times New Roman" w:hAnsi="Times New Roman"/>
          <w:snapToGrid w:val="0"/>
          <w:color w:val="000000"/>
          <w:kern w:val="0"/>
        </w:rPr>
        <w:t>．如图为上、下两部分半径不同的圆筒轴截面示意图，质量相等的，</w:t>
      </w:r>
      <w:r>
        <w:rPr>
          <w:rFonts w:ascii="Times New Roman" w:hAnsi="Times New Roman"/>
          <w:snapToGrid w:val="0"/>
          <w:color w:val="000000"/>
          <w:kern w:val="0"/>
        </w:rPr>
        <w:t>A</w:t>
      </w:r>
      <w:r>
        <w:rPr>
          <w:rFonts w:ascii="Times New Roman" w:hAnsi="Times New Roman"/>
          <w:snapToGrid w:val="0"/>
          <w:color w:val="000000"/>
          <w:kern w:val="0"/>
        </w:rPr>
        <w:t>、</w:t>
      </w:r>
      <w:r>
        <w:rPr>
          <w:rFonts w:ascii="Times New Roman" w:hAnsi="Times New Roman"/>
          <w:snapToGrid w:val="0"/>
          <w:color w:val="000000"/>
          <w:kern w:val="0"/>
        </w:rPr>
        <w:t>B</w:t>
      </w:r>
      <w:r>
        <w:rPr>
          <w:rFonts w:ascii="Times New Roman" w:hAnsi="Times New Roman"/>
          <w:snapToGrid w:val="0"/>
          <w:color w:val="000000"/>
          <w:kern w:val="0"/>
        </w:rPr>
        <w:t>两物体紧贴在匀速转动的圆筒的竖直内壁上，</w:t>
      </w:r>
      <w:proofErr w:type="gramStart"/>
      <w:r>
        <w:rPr>
          <w:rFonts w:ascii="Times New Roman" w:hAnsi="Times New Roman"/>
          <w:snapToGrid w:val="0"/>
          <w:color w:val="000000"/>
          <w:kern w:val="0"/>
        </w:rPr>
        <w:t>随圆</w:t>
      </w:r>
      <w:proofErr w:type="gramEnd"/>
      <w:r>
        <w:rPr>
          <w:rFonts w:ascii="Times New Roman" w:hAnsi="Times New Roman"/>
          <w:snapToGrid w:val="0"/>
          <w:color w:val="000000"/>
          <w:kern w:val="0"/>
        </w:rPr>
        <w:t>筒一起（无相对运动）做匀速圆周运动。则下列关系中正确的是</w:t>
      </w:r>
    </w:p>
    <w:p w:rsidR="004643D3" w:rsidRDefault="00A71E2B" w:rsidP="00095447">
      <w:pPr>
        <w:wordWrap w:val="0"/>
        <w:spacing w:line="360" w:lineRule="auto"/>
        <w:ind w:firstLineChars="200" w:firstLine="420"/>
        <w:jc w:val="left"/>
        <w:textAlignment w:val="center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snapToGrid w:val="0"/>
          <w:color w:val="000000"/>
          <w:kern w:val="0"/>
        </w:rPr>
        <w:t>A</w:t>
      </w:r>
      <w:r>
        <w:rPr>
          <w:rFonts w:ascii="Times New Roman" w:hAnsi="Times New Roman"/>
          <w:snapToGrid w:val="0"/>
          <w:color w:val="000000"/>
          <w:kern w:val="0"/>
        </w:rPr>
        <w:t>．线速度</w:t>
      </w:r>
      <w:proofErr w:type="spellStart"/>
      <w:r>
        <w:rPr>
          <w:rFonts w:ascii="Times New Roman" w:hAnsi="Times New Roman"/>
          <w:i/>
          <w:snapToGrid w:val="0"/>
          <w:color w:val="000000"/>
          <w:kern w:val="0"/>
        </w:rPr>
        <w:t>v</w:t>
      </w:r>
      <w:r>
        <w:rPr>
          <w:rFonts w:ascii="Times New Roman" w:hAnsi="Times New Roman"/>
          <w:snapToGrid w:val="0"/>
          <w:color w:val="000000"/>
          <w:kern w:val="0"/>
          <w:vertAlign w:val="subscript"/>
        </w:rPr>
        <w:t>A</w:t>
      </w:r>
      <w:proofErr w:type="spellEnd"/>
      <w:r>
        <w:rPr>
          <w:rFonts w:ascii="Times New Roman" w:hAnsi="Times New Roman"/>
          <w:snapToGrid w:val="0"/>
          <w:color w:val="000000"/>
          <w:kern w:val="0"/>
        </w:rPr>
        <w:t>&lt;</w:t>
      </w:r>
      <w:proofErr w:type="spellStart"/>
      <w:r>
        <w:rPr>
          <w:rFonts w:ascii="Times New Roman" w:hAnsi="Times New Roman"/>
          <w:i/>
          <w:snapToGrid w:val="0"/>
          <w:color w:val="000000"/>
          <w:kern w:val="0"/>
        </w:rPr>
        <w:t>v</w:t>
      </w:r>
      <w:r>
        <w:rPr>
          <w:rFonts w:ascii="Times New Roman" w:hAnsi="Times New Roman"/>
          <w:snapToGrid w:val="0"/>
          <w:color w:val="000000"/>
          <w:kern w:val="0"/>
          <w:vertAlign w:val="subscript"/>
        </w:rPr>
        <w:t>B</w:t>
      </w:r>
      <w:proofErr w:type="spellEnd"/>
    </w:p>
    <w:p w:rsidR="004643D3" w:rsidRDefault="00A71E2B" w:rsidP="00095447">
      <w:pPr>
        <w:wordWrap w:val="0"/>
        <w:spacing w:line="360" w:lineRule="auto"/>
        <w:ind w:firstLineChars="200" w:firstLine="420"/>
        <w:jc w:val="left"/>
        <w:textAlignment w:val="center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snapToGrid w:val="0"/>
          <w:color w:val="000000"/>
          <w:kern w:val="0"/>
        </w:rPr>
        <w:t>B</w:t>
      </w:r>
      <w:r>
        <w:rPr>
          <w:rFonts w:ascii="Times New Roman" w:hAnsi="Times New Roman"/>
          <w:snapToGrid w:val="0"/>
          <w:color w:val="000000"/>
          <w:kern w:val="0"/>
        </w:rPr>
        <w:t>．线速度</w:t>
      </w:r>
      <w:proofErr w:type="spellStart"/>
      <w:r>
        <w:rPr>
          <w:rFonts w:ascii="Times New Roman" w:hAnsi="Times New Roman"/>
          <w:i/>
          <w:snapToGrid w:val="0"/>
          <w:color w:val="000000"/>
          <w:kern w:val="0"/>
        </w:rPr>
        <w:t>v</w:t>
      </w:r>
      <w:r>
        <w:rPr>
          <w:rFonts w:ascii="Times New Roman" w:hAnsi="Times New Roman"/>
          <w:snapToGrid w:val="0"/>
          <w:color w:val="000000"/>
          <w:kern w:val="0"/>
          <w:vertAlign w:val="subscript"/>
        </w:rPr>
        <w:t>A</w:t>
      </w:r>
      <w:proofErr w:type="spellEnd"/>
      <w:r>
        <w:rPr>
          <w:rFonts w:ascii="Times New Roman" w:hAnsi="Times New Roman" w:hint="eastAsia"/>
          <w:snapToGrid w:val="0"/>
          <w:color w:val="000000"/>
          <w:kern w:val="0"/>
        </w:rPr>
        <w:t>&gt;</w:t>
      </w:r>
      <w:proofErr w:type="spellStart"/>
      <w:r>
        <w:rPr>
          <w:rFonts w:ascii="Times New Roman" w:hAnsi="Times New Roman"/>
          <w:i/>
          <w:snapToGrid w:val="0"/>
          <w:color w:val="000000"/>
          <w:kern w:val="0"/>
        </w:rPr>
        <w:t>v</w:t>
      </w:r>
      <w:r>
        <w:rPr>
          <w:rFonts w:ascii="Times New Roman" w:hAnsi="Times New Roman"/>
          <w:snapToGrid w:val="0"/>
          <w:color w:val="000000"/>
          <w:kern w:val="0"/>
          <w:vertAlign w:val="subscript"/>
        </w:rPr>
        <w:t>B</w:t>
      </w:r>
      <w:proofErr w:type="spellEnd"/>
    </w:p>
    <w:p w:rsidR="004643D3" w:rsidRDefault="00A71E2B" w:rsidP="00095447">
      <w:pPr>
        <w:wordWrap w:val="0"/>
        <w:spacing w:line="360" w:lineRule="auto"/>
        <w:ind w:firstLineChars="200" w:firstLine="420"/>
        <w:jc w:val="left"/>
        <w:textAlignment w:val="center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snapToGrid w:val="0"/>
          <w:color w:val="000000"/>
          <w:kern w:val="0"/>
        </w:rPr>
        <w:t>C</w:t>
      </w:r>
      <w:r>
        <w:rPr>
          <w:rFonts w:ascii="Times New Roman" w:hAnsi="Times New Roman"/>
          <w:snapToGrid w:val="0"/>
          <w:color w:val="000000"/>
          <w:kern w:val="0"/>
        </w:rPr>
        <w:t>．角速度</w:t>
      </w:r>
      <w:proofErr w:type="spellStart"/>
      <w:r w:rsidRPr="00095447">
        <w:rPr>
          <w:rFonts w:ascii="Times New Roman" w:hAnsi="Times New Roman"/>
          <w:i/>
          <w:iCs/>
          <w:snapToGrid w:val="0"/>
          <w:color w:val="000000"/>
          <w:kern w:val="0"/>
        </w:rPr>
        <w:t>ω</w:t>
      </w:r>
      <w:r w:rsidRPr="00095447">
        <w:rPr>
          <w:rFonts w:ascii="Times New Roman" w:hAnsi="Times New Roman"/>
          <w:i/>
          <w:iCs/>
          <w:snapToGrid w:val="0"/>
          <w:color w:val="000000"/>
          <w:kern w:val="0"/>
          <w:vertAlign w:val="subscript"/>
        </w:rPr>
        <w:t>A</w:t>
      </w:r>
      <w:proofErr w:type="spellEnd"/>
      <w:r>
        <w:rPr>
          <w:rFonts w:ascii="Times New Roman" w:hAnsi="Times New Roman"/>
          <w:snapToGrid w:val="0"/>
          <w:color w:val="000000"/>
          <w:kern w:val="0"/>
        </w:rPr>
        <w:t>&lt;</w:t>
      </w:r>
      <w:proofErr w:type="spellStart"/>
      <w:r w:rsidRPr="00095447">
        <w:rPr>
          <w:rFonts w:ascii="Times New Roman" w:hAnsi="Times New Roman"/>
          <w:i/>
          <w:iCs/>
          <w:snapToGrid w:val="0"/>
          <w:color w:val="000000"/>
          <w:kern w:val="0"/>
        </w:rPr>
        <w:t>ω</w:t>
      </w:r>
      <w:r w:rsidRPr="00095447">
        <w:rPr>
          <w:rFonts w:ascii="Times New Roman" w:hAnsi="Times New Roman"/>
          <w:i/>
          <w:iCs/>
          <w:snapToGrid w:val="0"/>
          <w:color w:val="000000"/>
          <w:kern w:val="0"/>
          <w:vertAlign w:val="subscript"/>
        </w:rPr>
        <w:t>B</w:t>
      </w:r>
      <w:proofErr w:type="spellEnd"/>
    </w:p>
    <w:p w:rsidR="004643D3" w:rsidRDefault="00A71E2B" w:rsidP="00095447">
      <w:pPr>
        <w:wordWrap w:val="0"/>
        <w:spacing w:line="360" w:lineRule="auto"/>
        <w:ind w:firstLineChars="200" w:firstLine="420"/>
        <w:jc w:val="left"/>
        <w:textAlignment w:val="center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snapToGrid w:val="0"/>
          <w:color w:val="000000"/>
          <w:kern w:val="0"/>
        </w:rPr>
        <w:t>D</w:t>
      </w:r>
      <w:r>
        <w:rPr>
          <w:rFonts w:ascii="Times New Roman" w:hAnsi="Times New Roman"/>
          <w:snapToGrid w:val="0"/>
          <w:color w:val="000000"/>
          <w:kern w:val="0"/>
        </w:rPr>
        <w:t>．角速度</w:t>
      </w:r>
      <w:proofErr w:type="spellStart"/>
      <w:r w:rsidRPr="00095447">
        <w:rPr>
          <w:rFonts w:ascii="Times New Roman" w:hAnsi="Times New Roman"/>
          <w:i/>
          <w:iCs/>
          <w:snapToGrid w:val="0"/>
          <w:color w:val="000000"/>
          <w:kern w:val="0"/>
        </w:rPr>
        <w:t>ω</w:t>
      </w:r>
      <w:r w:rsidRPr="00095447">
        <w:rPr>
          <w:rFonts w:ascii="Times New Roman" w:hAnsi="Times New Roman"/>
          <w:i/>
          <w:iCs/>
          <w:snapToGrid w:val="0"/>
          <w:color w:val="000000"/>
          <w:kern w:val="0"/>
          <w:vertAlign w:val="subscript"/>
        </w:rPr>
        <w:t>A</w:t>
      </w:r>
      <w:proofErr w:type="spellEnd"/>
      <w:r>
        <w:rPr>
          <w:rFonts w:ascii="Times New Roman" w:hAnsi="Times New Roman"/>
          <w:snapToGrid w:val="0"/>
          <w:color w:val="000000"/>
          <w:kern w:val="0"/>
        </w:rPr>
        <w:t>&gt;</w:t>
      </w:r>
      <w:proofErr w:type="spellStart"/>
      <w:r w:rsidRPr="00095447">
        <w:rPr>
          <w:rFonts w:ascii="Times New Roman" w:hAnsi="Times New Roman"/>
          <w:i/>
          <w:iCs/>
          <w:snapToGrid w:val="0"/>
          <w:color w:val="000000"/>
          <w:kern w:val="0"/>
        </w:rPr>
        <w:t>ω</w:t>
      </w:r>
      <w:r w:rsidRPr="00095447">
        <w:rPr>
          <w:rFonts w:ascii="Times New Roman" w:hAnsi="Times New Roman"/>
          <w:i/>
          <w:iCs/>
          <w:snapToGrid w:val="0"/>
          <w:color w:val="000000"/>
          <w:kern w:val="0"/>
          <w:vertAlign w:val="subscript"/>
        </w:rPr>
        <w:t>B</w:t>
      </w:r>
      <w:proofErr w:type="spellEnd"/>
    </w:p>
    <w:p w:rsidR="004643D3" w:rsidRDefault="00A71E2B" w:rsidP="00095447">
      <w:pPr>
        <w:wordWrap w:val="0"/>
        <w:spacing w:line="360" w:lineRule="auto"/>
        <w:ind w:left="315" w:hangingChars="150" w:hanging="315"/>
        <w:jc w:val="left"/>
        <w:textAlignment w:val="center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noProof/>
          <w:snapToGrid w:val="0"/>
          <w:color w:val="000000"/>
          <w:kern w:val="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5078306</wp:posOffset>
            </wp:positionH>
            <wp:positionV relativeFrom="page">
              <wp:posOffset>4691380</wp:posOffset>
            </wp:positionV>
            <wp:extent cx="1468120" cy="1096645"/>
            <wp:effectExtent l="0" t="0" r="5080" b="8255"/>
            <wp:wrapSquare wrapText="bothSides"/>
            <wp:docPr id="7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 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snapToGrid w:val="0"/>
          <w:color w:val="000000"/>
          <w:kern w:val="0"/>
        </w:rPr>
        <w:t>3</w:t>
      </w:r>
      <w:r>
        <w:rPr>
          <w:rFonts w:ascii="Times New Roman" w:hAnsi="Times New Roman"/>
          <w:snapToGrid w:val="0"/>
          <w:color w:val="000000"/>
          <w:kern w:val="0"/>
        </w:rPr>
        <w:t>．如图所示，用砂轮打磨一个金属零件时，打磨下来的大量炽热微粒飞离砂轮。能表示砂轮边缘</w:t>
      </w:r>
      <w:proofErr w:type="gramStart"/>
      <w:r>
        <w:rPr>
          <w:rFonts w:ascii="Times New Roman" w:hAnsi="Times New Roman"/>
          <w:snapToGrid w:val="0"/>
          <w:color w:val="000000"/>
          <w:kern w:val="0"/>
        </w:rPr>
        <w:t>一</w:t>
      </w:r>
      <w:proofErr w:type="gramEnd"/>
      <w:r>
        <w:rPr>
          <w:rFonts w:ascii="Times New Roman" w:hAnsi="Times New Roman"/>
          <w:snapToGrid w:val="0"/>
          <w:color w:val="000000"/>
          <w:kern w:val="0"/>
        </w:rPr>
        <w:t>微粒</w:t>
      </w:r>
      <w:r>
        <w:rPr>
          <w:rFonts w:ascii="Times New Roman" w:hAnsi="Times New Roman"/>
          <w:snapToGrid w:val="0"/>
          <w:color w:val="000000"/>
          <w:kern w:val="0"/>
        </w:rPr>
        <w:t>P</w:t>
      </w:r>
      <w:r>
        <w:rPr>
          <w:rFonts w:ascii="Times New Roman" w:hAnsi="Times New Roman"/>
          <w:snapToGrid w:val="0"/>
          <w:color w:val="000000"/>
          <w:kern w:val="0"/>
        </w:rPr>
        <w:t>飞离砂轮时速度方向的是（</w:t>
      </w:r>
      <w:r>
        <w:rPr>
          <w:rFonts w:ascii="Times New Roman" w:hAnsi="Times New Roman"/>
          <w:snapToGrid w:val="0"/>
          <w:color w:val="000000"/>
          <w:kern w:val="0"/>
        </w:rPr>
        <w:t xml:space="preserve">   </w:t>
      </w:r>
      <w:r>
        <w:rPr>
          <w:rFonts w:ascii="Times New Roman" w:hAnsi="Times New Roman"/>
          <w:snapToGrid w:val="0"/>
          <w:color w:val="000000"/>
          <w:kern w:val="0"/>
        </w:rPr>
        <w:t>）</w:t>
      </w:r>
    </w:p>
    <w:p w:rsidR="00095447" w:rsidRDefault="00A71E2B" w:rsidP="00095447">
      <w:pPr>
        <w:tabs>
          <w:tab w:val="left" w:pos="2076"/>
          <w:tab w:val="left" w:pos="4153"/>
          <w:tab w:val="left" w:pos="6229"/>
        </w:tabs>
        <w:wordWrap w:val="0"/>
        <w:spacing w:line="360" w:lineRule="auto"/>
        <w:ind w:firstLineChars="200" w:firstLine="420"/>
        <w:jc w:val="left"/>
        <w:textAlignment w:val="center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snapToGrid w:val="0"/>
          <w:color w:val="000000"/>
          <w:kern w:val="0"/>
        </w:rPr>
        <w:t>A</w:t>
      </w:r>
      <w:r>
        <w:rPr>
          <w:rFonts w:ascii="Times New Roman" w:hAnsi="Times New Roman"/>
          <w:snapToGrid w:val="0"/>
          <w:color w:val="000000"/>
          <w:kern w:val="0"/>
        </w:rPr>
        <w:t>．</w:t>
      </w:r>
      <w:r>
        <w:rPr>
          <w:rFonts w:ascii="Times New Roman" w:hAnsi="Times New Roman"/>
          <w:snapToGrid w:val="0"/>
          <w:color w:val="000000"/>
          <w:kern w:val="0"/>
        </w:rPr>
        <w:t>a</w:t>
      </w:r>
      <w:r>
        <w:rPr>
          <w:rFonts w:ascii="Times New Roman" w:hAnsi="Times New Roman"/>
          <w:snapToGrid w:val="0"/>
          <w:color w:val="000000"/>
          <w:kern w:val="0"/>
        </w:rPr>
        <w:tab/>
        <w:t>B</w:t>
      </w:r>
      <w:r>
        <w:rPr>
          <w:rFonts w:ascii="Times New Roman" w:hAnsi="Times New Roman"/>
          <w:snapToGrid w:val="0"/>
          <w:color w:val="000000"/>
          <w:kern w:val="0"/>
        </w:rPr>
        <w:t>．</w:t>
      </w:r>
      <w:r>
        <w:rPr>
          <w:rFonts w:ascii="Times New Roman" w:hAnsi="Times New Roman"/>
          <w:snapToGrid w:val="0"/>
          <w:color w:val="000000"/>
          <w:kern w:val="0"/>
        </w:rPr>
        <w:t>b</w:t>
      </w:r>
    </w:p>
    <w:p w:rsidR="004643D3" w:rsidRDefault="00A71E2B" w:rsidP="00095447">
      <w:pPr>
        <w:tabs>
          <w:tab w:val="left" w:pos="2076"/>
          <w:tab w:val="left" w:pos="4153"/>
          <w:tab w:val="left" w:pos="6229"/>
        </w:tabs>
        <w:wordWrap w:val="0"/>
        <w:spacing w:line="360" w:lineRule="auto"/>
        <w:ind w:firstLineChars="200" w:firstLine="420"/>
        <w:jc w:val="left"/>
        <w:textAlignment w:val="center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snapToGrid w:val="0"/>
          <w:color w:val="000000"/>
          <w:kern w:val="0"/>
        </w:rPr>
        <w:t>C</w:t>
      </w:r>
      <w:r>
        <w:rPr>
          <w:rFonts w:ascii="Times New Roman" w:hAnsi="Times New Roman"/>
          <w:snapToGrid w:val="0"/>
          <w:color w:val="000000"/>
          <w:kern w:val="0"/>
        </w:rPr>
        <w:t>．</w:t>
      </w:r>
      <w:r>
        <w:rPr>
          <w:rFonts w:ascii="Times New Roman" w:hAnsi="Times New Roman"/>
          <w:snapToGrid w:val="0"/>
          <w:color w:val="000000"/>
          <w:kern w:val="0"/>
        </w:rPr>
        <w:t>c</w:t>
      </w:r>
      <w:r>
        <w:rPr>
          <w:rFonts w:ascii="Times New Roman" w:hAnsi="Times New Roman"/>
          <w:snapToGrid w:val="0"/>
          <w:color w:val="000000"/>
          <w:kern w:val="0"/>
        </w:rPr>
        <w:tab/>
        <w:t>D</w:t>
      </w:r>
      <w:r>
        <w:rPr>
          <w:rFonts w:ascii="Times New Roman" w:hAnsi="Times New Roman"/>
          <w:snapToGrid w:val="0"/>
          <w:color w:val="000000"/>
          <w:kern w:val="0"/>
        </w:rPr>
        <w:t>．</w:t>
      </w:r>
      <w:r>
        <w:rPr>
          <w:rFonts w:ascii="Times New Roman" w:hAnsi="Times New Roman"/>
          <w:snapToGrid w:val="0"/>
          <w:color w:val="000000"/>
          <w:kern w:val="0"/>
        </w:rPr>
        <w:t>d</w:t>
      </w:r>
    </w:p>
    <w:p w:rsidR="004643D3" w:rsidRDefault="00A71E2B" w:rsidP="00095447">
      <w:pPr>
        <w:wordWrap w:val="0"/>
        <w:spacing w:line="360" w:lineRule="auto"/>
        <w:ind w:left="315" w:hangingChars="150" w:hanging="315"/>
        <w:jc w:val="left"/>
        <w:textAlignment w:val="center"/>
        <w:rPr>
          <w:rFonts w:ascii="Times New Roman" w:hAnsi="Times New Roman" w:hint="eastAsia"/>
          <w:snapToGrid w:val="0"/>
          <w:color w:val="000000"/>
          <w:kern w:val="0"/>
        </w:rPr>
      </w:pPr>
      <w:r>
        <w:rPr>
          <w:rFonts w:ascii="Times New Roman" w:hAnsi="Times New Roman" w:hint="eastAsia"/>
          <w:snapToGrid w:val="0"/>
          <w:color w:val="000000"/>
          <w:kern w:val="0"/>
        </w:rPr>
        <w:t>4</w:t>
      </w:r>
      <w:r>
        <w:rPr>
          <w:rFonts w:ascii="Times New Roman" w:hAnsi="Times New Roman"/>
          <w:snapToGrid w:val="0"/>
          <w:color w:val="000000"/>
          <w:kern w:val="0"/>
        </w:rPr>
        <w:t>．如图所示，一个小球绕圆心</w:t>
      </w:r>
      <w:r>
        <w:rPr>
          <w:rFonts w:ascii="Times New Roman" w:hAnsi="Times New Roman"/>
          <w:snapToGrid w:val="0"/>
          <w:color w:val="000000"/>
          <w:kern w:val="0"/>
        </w:rPr>
        <w:object w:dxaOrig="240" w:dyaOrig="2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" style="width:12pt;height:14pt" o:ole="">
            <v:imagedata r:id="rId8" o:title=""/>
          </v:shape>
          <o:OLEObject Type="Embed" ProgID="Equation.DSMT4" ShapeID="_x0000_i1025" DrawAspect="Content" ObjectID="_1645870477" r:id="rId9"/>
        </w:object>
      </w:r>
      <w:r>
        <w:rPr>
          <w:rFonts w:ascii="Times New Roman" w:hAnsi="Times New Roman"/>
          <w:snapToGrid w:val="0"/>
          <w:color w:val="000000"/>
          <w:kern w:val="0"/>
        </w:rPr>
        <w:t>做匀速圆周运动，已知圆周半径为</w:t>
      </w:r>
      <w:r>
        <w:rPr>
          <w:rFonts w:ascii="Times New Roman" w:hAnsi="Times New Roman"/>
          <w:snapToGrid w:val="0"/>
          <w:color w:val="000000"/>
          <w:kern w:val="0"/>
        </w:rPr>
        <w:object w:dxaOrig="185" w:dyaOrig="196">
          <v:shape id="_x0000_i1026" type="#_x0000_t75" alt=" " style="width:9.5pt;height:10pt" o:ole="">
            <v:imagedata r:id="rId10" o:title=""/>
          </v:shape>
          <o:OLEObject Type="Embed" ProgID="Equation.DSMT4" ShapeID="_x0000_i1026" DrawAspect="Content" ObjectID="_1645870478" r:id="rId11"/>
        </w:object>
      </w:r>
      <w:r>
        <w:rPr>
          <w:rFonts w:ascii="Times New Roman" w:hAnsi="Times New Roman"/>
          <w:snapToGrid w:val="0"/>
          <w:color w:val="000000"/>
          <w:kern w:val="0"/>
        </w:rPr>
        <w:t>，该小球运动的角速度为</w:t>
      </w:r>
      <w:r>
        <w:rPr>
          <w:rFonts w:ascii="Times New Roman" w:hAnsi="Times New Roman"/>
          <w:snapToGrid w:val="0"/>
          <w:color w:val="000000"/>
          <w:kern w:val="0"/>
        </w:rPr>
        <w:object w:dxaOrig="238" w:dyaOrig="225">
          <v:shape id="_x0000_i1027" type="#_x0000_t75" alt=" " style="width:12pt;height:11.5pt" o:ole="">
            <v:imagedata r:id="rId12" o:title="eqIdf15782a6b93b49aeb4285c6f304dbe29"/>
          </v:shape>
          <o:OLEObject Type="Embed" ProgID="Equation.DSMT4" ShapeID="_x0000_i1027" DrawAspect="Content" ObjectID="_1645870479" r:id="rId13"/>
        </w:object>
      </w:r>
      <w:r>
        <w:rPr>
          <w:rFonts w:ascii="Times New Roman" w:hAnsi="Times New Roman"/>
          <w:snapToGrid w:val="0"/>
          <w:color w:val="000000"/>
          <w:kern w:val="0"/>
        </w:rPr>
        <w:t>，则它运动线速度的大小为（</w:t>
      </w:r>
      <w:r>
        <w:rPr>
          <w:rFonts w:ascii="Times New Roman" w:hAnsi="Times New Roman"/>
          <w:snapToGrid w:val="0"/>
          <w:color w:val="000000"/>
          <w:kern w:val="0"/>
        </w:rPr>
        <w:t xml:space="preserve">    </w:t>
      </w:r>
      <w:r>
        <w:rPr>
          <w:rFonts w:ascii="Times New Roman" w:hAnsi="Times New Roman"/>
          <w:snapToGrid w:val="0"/>
          <w:color w:val="000000"/>
          <w:kern w:val="0"/>
        </w:rPr>
        <w:t>）</w:t>
      </w:r>
    </w:p>
    <w:p w:rsidR="00095447" w:rsidRDefault="00095447" w:rsidP="00095447">
      <w:pPr>
        <w:tabs>
          <w:tab w:val="left" w:pos="2076"/>
          <w:tab w:val="left" w:pos="4153"/>
          <w:tab w:val="left" w:pos="6229"/>
        </w:tabs>
        <w:wordWrap w:val="0"/>
        <w:spacing w:line="360" w:lineRule="auto"/>
        <w:ind w:firstLineChars="200" w:firstLine="420"/>
        <w:jc w:val="left"/>
        <w:textAlignment w:val="center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noProof/>
          <w:snapToGrid w:val="0"/>
          <w:color w:val="000000"/>
          <w:kern w:val="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4376420</wp:posOffset>
            </wp:positionH>
            <wp:positionV relativeFrom="paragraph">
              <wp:posOffset>101600</wp:posOffset>
            </wp:positionV>
            <wp:extent cx="895350" cy="325755"/>
            <wp:effectExtent l="0" t="0" r="0" b="0"/>
            <wp:wrapSquare wrapText="bothSides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 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E2B">
        <w:rPr>
          <w:rFonts w:ascii="Times New Roman" w:hAnsi="Times New Roman"/>
          <w:snapToGrid w:val="0"/>
          <w:color w:val="000000"/>
          <w:kern w:val="0"/>
        </w:rPr>
        <w:t>A</w:t>
      </w:r>
      <w:r w:rsidR="00A71E2B">
        <w:rPr>
          <w:rFonts w:ascii="Times New Roman" w:hAnsi="Times New Roman"/>
          <w:snapToGrid w:val="0"/>
          <w:color w:val="000000"/>
          <w:kern w:val="0"/>
        </w:rPr>
        <w:t>．</w:t>
      </w:r>
      <w:r w:rsidR="00A71E2B">
        <w:rPr>
          <w:rFonts w:ascii="Times New Roman" w:hAnsi="Times New Roman"/>
          <w:snapToGrid w:val="0"/>
          <w:color w:val="000000"/>
          <w:kern w:val="0"/>
        </w:rPr>
        <w:object w:dxaOrig="285" w:dyaOrig="615">
          <v:shape id="_x0000_i1028" type="#_x0000_t75" alt=" " style="width:14.5pt;height:31pt" o:ole="">
            <v:imagedata r:id="rId15" o:title=""/>
          </v:shape>
          <o:OLEObject Type="Embed" ProgID="Equation.DSMT4" ShapeID="_x0000_i1028" DrawAspect="Content" ObjectID="_1645870480" r:id="rId16"/>
        </w:object>
      </w:r>
      <w:r w:rsidR="00A71E2B">
        <w:rPr>
          <w:rFonts w:ascii="Times New Roman" w:hAnsi="Times New Roman"/>
          <w:snapToGrid w:val="0"/>
          <w:color w:val="000000"/>
          <w:kern w:val="0"/>
        </w:rPr>
        <w:tab/>
        <w:t>B</w:t>
      </w:r>
      <w:r w:rsidR="00A71E2B">
        <w:rPr>
          <w:rFonts w:ascii="Times New Roman" w:hAnsi="Times New Roman"/>
          <w:snapToGrid w:val="0"/>
          <w:color w:val="000000"/>
          <w:kern w:val="0"/>
        </w:rPr>
        <w:t>．</w:t>
      </w:r>
      <w:r w:rsidR="00A71E2B">
        <w:rPr>
          <w:rFonts w:ascii="Times New Roman" w:hAnsi="Times New Roman"/>
          <w:snapToGrid w:val="0"/>
          <w:color w:val="000000"/>
          <w:kern w:val="0"/>
        </w:rPr>
        <w:object w:dxaOrig="345" w:dyaOrig="225">
          <v:shape id="_x0000_i1029" type="#_x0000_t75" alt=" " style="width:17.5pt;height:11.5pt" o:ole="">
            <v:imagedata r:id="rId17" o:title=""/>
          </v:shape>
          <o:OLEObject Type="Embed" ProgID="Equation.DSMT4" ShapeID="_x0000_i1029" DrawAspect="Content" ObjectID="_1645870481" r:id="rId18"/>
        </w:object>
      </w:r>
    </w:p>
    <w:p w:rsidR="004643D3" w:rsidRDefault="00A71E2B" w:rsidP="00095447">
      <w:pPr>
        <w:tabs>
          <w:tab w:val="left" w:pos="2076"/>
          <w:tab w:val="left" w:pos="4153"/>
          <w:tab w:val="left" w:pos="6229"/>
        </w:tabs>
        <w:wordWrap w:val="0"/>
        <w:spacing w:line="360" w:lineRule="auto"/>
        <w:ind w:firstLineChars="200" w:firstLine="420"/>
        <w:jc w:val="left"/>
        <w:textAlignment w:val="center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snapToGrid w:val="0"/>
          <w:color w:val="000000"/>
          <w:kern w:val="0"/>
        </w:rPr>
        <w:t>C</w:t>
      </w:r>
      <w:r>
        <w:rPr>
          <w:rFonts w:ascii="Times New Roman" w:hAnsi="Times New Roman"/>
          <w:snapToGrid w:val="0"/>
          <w:color w:val="000000"/>
          <w:kern w:val="0"/>
        </w:rPr>
        <w:t>．</w:t>
      </w:r>
      <w:r>
        <w:rPr>
          <w:rFonts w:ascii="Times New Roman" w:hAnsi="Times New Roman"/>
          <w:snapToGrid w:val="0"/>
          <w:color w:val="000000"/>
          <w:kern w:val="0"/>
        </w:rPr>
        <w:object w:dxaOrig="435" w:dyaOrig="315">
          <v:shape id="_x0000_i1030" type="#_x0000_t75" alt=" " style="width:22pt;height:16pt" o:ole="">
            <v:imagedata r:id="rId19" o:title=""/>
          </v:shape>
          <o:OLEObject Type="Embed" ProgID="Equation.DSMT4" ShapeID="_x0000_i1030" DrawAspect="Content" ObjectID="_1645870482" r:id="rId20"/>
        </w:object>
      </w:r>
      <w:r>
        <w:rPr>
          <w:rFonts w:ascii="Times New Roman" w:hAnsi="Times New Roman"/>
          <w:snapToGrid w:val="0"/>
          <w:color w:val="000000"/>
          <w:kern w:val="0"/>
        </w:rPr>
        <w:tab/>
        <w:t>D</w:t>
      </w:r>
      <w:r>
        <w:rPr>
          <w:rFonts w:ascii="Times New Roman" w:hAnsi="Times New Roman"/>
          <w:snapToGrid w:val="0"/>
          <w:color w:val="000000"/>
          <w:kern w:val="0"/>
        </w:rPr>
        <w:t>．</w:t>
      </w:r>
      <w:r>
        <w:rPr>
          <w:rFonts w:ascii="Times New Roman" w:hAnsi="Times New Roman"/>
          <w:snapToGrid w:val="0"/>
          <w:color w:val="000000"/>
          <w:kern w:val="0"/>
        </w:rPr>
        <w:object w:dxaOrig="420" w:dyaOrig="314">
          <v:shape id="_x0000_i1031" type="#_x0000_t75" alt=" " style="width:21pt;height:15.5pt" o:ole="">
            <v:imagedata r:id="rId21" o:title=""/>
          </v:shape>
          <o:OLEObject Type="Embed" ProgID="Equation.DSMT4" ShapeID="_x0000_i1031" DrawAspect="Content" ObjectID="_1645870483" r:id="rId22"/>
        </w:object>
      </w:r>
    </w:p>
    <w:p w:rsidR="004643D3" w:rsidRDefault="00A71E2B" w:rsidP="00095447">
      <w:pPr>
        <w:wordWrap w:val="0"/>
        <w:spacing w:line="360" w:lineRule="auto"/>
        <w:ind w:left="315" w:hangingChars="150" w:hanging="315"/>
        <w:jc w:val="left"/>
        <w:textAlignment w:val="center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noProof/>
          <w:snapToGrid w:val="0"/>
          <w:color w:val="000000"/>
          <w:kern w:val="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4867064</wp:posOffset>
            </wp:positionH>
            <wp:positionV relativeFrom="page">
              <wp:posOffset>8398722</wp:posOffset>
            </wp:positionV>
            <wp:extent cx="1550035" cy="1144905"/>
            <wp:effectExtent l="0" t="0" r="0" b="10795"/>
            <wp:wrapSquare wrapText="bothSides"/>
            <wp:docPr id="1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 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snapToGrid w:val="0"/>
          <w:color w:val="000000"/>
          <w:kern w:val="0"/>
        </w:rPr>
        <w:t>5</w:t>
      </w:r>
      <w:r>
        <w:rPr>
          <w:rFonts w:ascii="Times New Roman" w:hAnsi="Times New Roman"/>
          <w:snapToGrid w:val="0"/>
          <w:color w:val="000000"/>
          <w:kern w:val="0"/>
        </w:rPr>
        <w:t>．甘肃酒泉和海南文昌是我国的两个卫星发射中心所在地，酒泉卫星发射中心的纬度约为北纬</w:t>
      </w:r>
      <w:r>
        <w:rPr>
          <w:rFonts w:ascii="Times New Roman" w:hAnsi="Times New Roman"/>
          <w:snapToGrid w:val="0"/>
          <w:color w:val="000000"/>
          <w:kern w:val="0"/>
        </w:rPr>
        <w:t>40°</w:t>
      </w:r>
      <w:r>
        <w:rPr>
          <w:rFonts w:ascii="Times New Roman" w:hAnsi="Times New Roman"/>
          <w:snapToGrid w:val="0"/>
          <w:color w:val="000000"/>
          <w:kern w:val="0"/>
        </w:rPr>
        <w:t>，文昌卫星发射中心的纬度约为北纬</w:t>
      </w:r>
      <w:r>
        <w:rPr>
          <w:rFonts w:ascii="Times New Roman" w:hAnsi="Times New Roman"/>
          <w:snapToGrid w:val="0"/>
          <w:color w:val="000000"/>
          <w:kern w:val="0"/>
        </w:rPr>
        <w:t>20°</w:t>
      </w:r>
      <w:r>
        <w:rPr>
          <w:rFonts w:ascii="Times New Roman" w:hAnsi="Times New Roman"/>
          <w:snapToGrid w:val="0"/>
          <w:color w:val="000000"/>
          <w:kern w:val="0"/>
        </w:rPr>
        <w:t>。把地球</w:t>
      </w:r>
      <w:proofErr w:type="gramStart"/>
      <w:r>
        <w:rPr>
          <w:rFonts w:ascii="Times New Roman" w:hAnsi="Times New Roman"/>
          <w:snapToGrid w:val="0"/>
          <w:color w:val="000000"/>
          <w:kern w:val="0"/>
        </w:rPr>
        <w:t>看做</w:t>
      </w:r>
      <w:proofErr w:type="gramEnd"/>
      <w:r>
        <w:rPr>
          <w:rFonts w:ascii="Times New Roman" w:hAnsi="Times New Roman"/>
          <w:snapToGrid w:val="0"/>
          <w:color w:val="000000"/>
          <w:kern w:val="0"/>
        </w:rPr>
        <w:t>一个半径为</w:t>
      </w:r>
      <w:r>
        <w:rPr>
          <w:rFonts w:ascii="Times New Roman" w:hAnsi="Times New Roman"/>
          <w:snapToGrid w:val="0"/>
          <w:color w:val="000000"/>
          <w:kern w:val="0"/>
        </w:rPr>
        <w:t>6.4×10</w:t>
      </w:r>
      <w:r>
        <w:rPr>
          <w:rFonts w:ascii="Times New Roman" w:hAnsi="Times New Roman"/>
          <w:snapToGrid w:val="0"/>
          <w:color w:val="000000"/>
          <w:kern w:val="0"/>
          <w:vertAlign w:val="superscript"/>
        </w:rPr>
        <w:t>3</w:t>
      </w:r>
      <w:r>
        <w:rPr>
          <w:rFonts w:ascii="Times New Roman" w:hAnsi="Times New Roman"/>
          <w:snapToGrid w:val="0"/>
          <w:color w:val="000000"/>
          <w:kern w:val="0"/>
        </w:rPr>
        <w:t xml:space="preserve"> km</w:t>
      </w:r>
      <w:r>
        <w:rPr>
          <w:rFonts w:ascii="Times New Roman" w:hAnsi="Times New Roman"/>
          <w:snapToGrid w:val="0"/>
          <w:color w:val="000000"/>
          <w:kern w:val="0"/>
        </w:rPr>
        <w:t>的质量分布均匀的球体，比较分别位于酒泉和文昌的甲、乙两个物体随地球</w:t>
      </w:r>
      <w:proofErr w:type="gramStart"/>
      <w:r>
        <w:rPr>
          <w:rFonts w:ascii="Times New Roman" w:hAnsi="Times New Roman"/>
          <w:snapToGrid w:val="0"/>
          <w:color w:val="000000"/>
          <w:kern w:val="0"/>
        </w:rPr>
        <w:t>自转做</w:t>
      </w:r>
      <w:proofErr w:type="gramEnd"/>
      <w:r>
        <w:rPr>
          <w:rFonts w:ascii="Times New Roman" w:hAnsi="Times New Roman"/>
          <w:snapToGrid w:val="0"/>
          <w:color w:val="000000"/>
          <w:kern w:val="0"/>
        </w:rPr>
        <w:t>匀速圆周运动的情况，下列判断正确的是</w:t>
      </w:r>
    </w:p>
    <w:p w:rsidR="004643D3" w:rsidRDefault="00A71E2B" w:rsidP="00095447">
      <w:pPr>
        <w:wordWrap w:val="0"/>
        <w:spacing w:line="360" w:lineRule="auto"/>
        <w:ind w:firstLineChars="200" w:firstLine="420"/>
        <w:jc w:val="left"/>
        <w:textAlignment w:val="center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snapToGrid w:val="0"/>
          <w:color w:val="000000"/>
          <w:kern w:val="0"/>
        </w:rPr>
        <w:t>A</w:t>
      </w:r>
      <w:r>
        <w:rPr>
          <w:rFonts w:ascii="Times New Roman" w:hAnsi="Times New Roman"/>
          <w:snapToGrid w:val="0"/>
          <w:color w:val="000000"/>
          <w:kern w:val="0"/>
        </w:rPr>
        <w:t>．两物体的线速度大小相等</w:t>
      </w:r>
    </w:p>
    <w:p w:rsidR="004643D3" w:rsidRDefault="00A71E2B" w:rsidP="00095447">
      <w:pPr>
        <w:wordWrap w:val="0"/>
        <w:spacing w:line="360" w:lineRule="auto"/>
        <w:ind w:firstLineChars="200" w:firstLine="420"/>
        <w:jc w:val="left"/>
        <w:textAlignment w:val="center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snapToGrid w:val="0"/>
          <w:color w:val="000000"/>
          <w:kern w:val="0"/>
        </w:rPr>
        <w:t>B</w:t>
      </w:r>
      <w:r>
        <w:rPr>
          <w:rFonts w:ascii="Times New Roman" w:hAnsi="Times New Roman"/>
          <w:snapToGrid w:val="0"/>
          <w:color w:val="000000"/>
          <w:kern w:val="0"/>
        </w:rPr>
        <w:t>．两物体的角速度大小相等</w:t>
      </w:r>
    </w:p>
    <w:p w:rsidR="004643D3" w:rsidRDefault="00A71E2B" w:rsidP="00095447">
      <w:pPr>
        <w:wordWrap w:val="0"/>
        <w:spacing w:line="360" w:lineRule="auto"/>
        <w:ind w:firstLineChars="200" w:firstLine="420"/>
        <w:jc w:val="left"/>
        <w:textAlignment w:val="center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snapToGrid w:val="0"/>
          <w:color w:val="000000"/>
          <w:kern w:val="0"/>
        </w:rPr>
        <w:t>C</w:t>
      </w:r>
      <w:r>
        <w:rPr>
          <w:rFonts w:ascii="Times New Roman" w:hAnsi="Times New Roman"/>
          <w:snapToGrid w:val="0"/>
          <w:color w:val="000000"/>
          <w:kern w:val="0"/>
        </w:rPr>
        <w:t>．甲物体的线速度大于乙物体的线速度</w:t>
      </w:r>
    </w:p>
    <w:p w:rsidR="004643D3" w:rsidRDefault="00A71E2B" w:rsidP="00095447">
      <w:pPr>
        <w:wordWrap w:val="0"/>
        <w:spacing w:line="360" w:lineRule="auto"/>
        <w:ind w:firstLineChars="200" w:firstLine="420"/>
        <w:jc w:val="left"/>
        <w:textAlignment w:val="center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snapToGrid w:val="0"/>
          <w:color w:val="000000"/>
          <w:kern w:val="0"/>
        </w:rPr>
        <w:t>D</w:t>
      </w:r>
      <w:r>
        <w:rPr>
          <w:rFonts w:ascii="Times New Roman" w:hAnsi="Times New Roman"/>
          <w:snapToGrid w:val="0"/>
          <w:color w:val="000000"/>
          <w:kern w:val="0"/>
        </w:rPr>
        <w:t>．甲物体的角速度小于乙物体的角速度</w:t>
      </w:r>
    </w:p>
    <w:p w:rsidR="004643D3" w:rsidRDefault="00DC4AAC" w:rsidP="00DC4AAC">
      <w:pPr>
        <w:wordWrap w:val="0"/>
        <w:spacing w:line="360" w:lineRule="auto"/>
        <w:ind w:left="315" w:hangingChars="150" w:hanging="315"/>
        <w:jc w:val="left"/>
        <w:textAlignment w:val="center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noProof/>
          <w:snapToGrid w:val="0"/>
          <w:color w:val="000000"/>
          <w:kern w:val="0"/>
        </w:rPr>
        <w:lastRenderedPageBreak/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4512522</wp:posOffset>
            </wp:positionH>
            <wp:positionV relativeFrom="page">
              <wp:posOffset>1636818</wp:posOffset>
            </wp:positionV>
            <wp:extent cx="1894205" cy="932180"/>
            <wp:effectExtent l="0" t="0" r="10795" b="7620"/>
            <wp:wrapTight wrapText="bothSides">
              <wp:wrapPolygon edited="0">
                <wp:start x="0" y="0"/>
                <wp:lineTo x="0" y="21188"/>
                <wp:lineTo x="21433" y="21188"/>
                <wp:lineTo x="21433" y="0"/>
                <wp:lineTo x="0" y="0"/>
              </wp:wrapPolygon>
            </wp:wrapTight>
            <wp:docPr id="3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 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1E2B">
        <w:rPr>
          <w:rFonts w:ascii="Times New Roman" w:hAnsi="Times New Roman" w:hint="eastAsia"/>
          <w:snapToGrid w:val="0"/>
          <w:color w:val="000000"/>
          <w:kern w:val="0"/>
        </w:rPr>
        <w:t>6</w:t>
      </w:r>
      <w:r w:rsidR="00A71E2B">
        <w:rPr>
          <w:rFonts w:ascii="Times New Roman" w:hAnsi="Times New Roman"/>
          <w:snapToGrid w:val="0"/>
          <w:color w:val="000000"/>
          <w:kern w:val="0"/>
        </w:rPr>
        <w:t>．自行车部分结构如图所示，</w:t>
      </w:r>
      <w:r w:rsidR="00A71E2B">
        <w:rPr>
          <w:rFonts w:ascii="Times New Roman" w:hAnsi="Times New Roman"/>
          <w:i/>
          <w:snapToGrid w:val="0"/>
          <w:color w:val="000000"/>
          <w:kern w:val="0"/>
        </w:rPr>
        <w:t>A</w:t>
      </w:r>
      <w:r w:rsidR="00A71E2B">
        <w:rPr>
          <w:rFonts w:ascii="Times New Roman" w:hAnsi="Times New Roman"/>
          <w:snapToGrid w:val="0"/>
          <w:color w:val="000000"/>
          <w:kern w:val="0"/>
        </w:rPr>
        <w:t xml:space="preserve"> </w:t>
      </w:r>
      <w:r w:rsidR="00A71E2B">
        <w:rPr>
          <w:rFonts w:ascii="Times New Roman" w:hAnsi="Times New Roman"/>
          <w:snapToGrid w:val="0"/>
          <w:color w:val="000000"/>
          <w:kern w:val="0"/>
        </w:rPr>
        <w:t>是大齿轮边缘上一点，</w:t>
      </w:r>
      <w:r w:rsidR="00A71E2B">
        <w:rPr>
          <w:rFonts w:ascii="Times New Roman" w:hAnsi="Times New Roman"/>
          <w:i/>
          <w:snapToGrid w:val="0"/>
          <w:color w:val="000000"/>
          <w:kern w:val="0"/>
        </w:rPr>
        <w:t xml:space="preserve">B </w:t>
      </w:r>
      <w:r w:rsidR="00A71E2B">
        <w:rPr>
          <w:rFonts w:ascii="Times New Roman" w:hAnsi="Times New Roman"/>
          <w:snapToGrid w:val="0"/>
          <w:color w:val="000000"/>
          <w:kern w:val="0"/>
        </w:rPr>
        <w:t>是小齿轮边缘上一点，</w:t>
      </w:r>
      <w:r w:rsidR="00A71E2B">
        <w:rPr>
          <w:rFonts w:ascii="Times New Roman" w:hAnsi="Times New Roman"/>
          <w:i/>
          <w:snapToGrid w:val="0"/>
          <w:color w:val="000000"/>
          <w:kern w:val="0"/>
        </w:rPr>
        <w:t>C</w:t>
      </w:r>
      <w:r w:rsidR="00A71E2B">
        <w:rPr>
          <w:rFonts w:ascii="Times New Roman" w:hAnsi="Times New Roman"/>
          <w:snapToGrid w:val="0"/>
          <w:color w:val="000000"/>
          <w:kern w:val="0"/>
        </w:rPr>
        <w:t xml:space="preserve"> </w:t>
      </w:r>
      <w:r w:rsidR="00A71E2B">
        <w:rPr>
          <w:rFonts w:ascii="Times New Roman" w:hAnsi="Times New Roman"/>
          <w:snapToGrid w:val="0"/>
          <w:color w:val="000000"/>
          <w:kern w:val="0"/>
        </w:rPr>
        <w:t>是后轮边缘上一点。把自行车后轮支撑起来，转动脚踏板，使后轮转动起来，下面说法中正确的是</w:t>
      </w:r>
    </w:p>
    <w:p w:rsidR="004643D3" w:rsidRDefault="00A71E2B" w:rsidP="00DC4AAC">
      <w:pPr>
        <w:wordWrap w:val="0"/>
        <w:spacing w:line="360" w:lineRule="auto"/>
        <w:ind w:firstLineChars="200" w:firstLine="420"/>
        <w:jc w:val="left"/>
        <w:textAlignment w:val="center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snapToGrid w:val="0"/>
          <w:color w:val="000000"/>
          <w:kern w:val="0"/>
        </w:rPr>
        <w:t>A</w:t>
      </w:r>
      <w:r>
        <w:rPr>
          <w:rFonts w:ascii="Times New Roman" w:hAnsi="Times New Roman"/>
          <w:snapToGrid w:val="0"/>
          <w:color w:val="000000"/>
          <w:kern w:val="0"/>
        </w:rPr>
        <w:t>．</w:t>
      </w:r>
      <w:r>
        <w:rPr>
          <w:rFonts w:ascii="Times New Roman" w:hAnsi="Times New Roman"/>
          <w:i/>
          <w:snapToGrid w:val="0"/>
          <w:color w:val="000000"/>
          <w:kern w:val="0"/>
        </w:rPr>
        <w:t>A</w:t>
      </w:r>
      <w:r>
        <w:rPr>
          <w:rFonts w:ascii="Times New Roman" w:hAnsi="Times New Roman"/>
          <w:i/>
          <w:snapToGrid w:val="0"/>
          <w:color w:val="000000"/>
          <w:kern w:val="0"/>
        </w:rPr>
        <w:t>、</w:t>
      </w:r>
      <w:r>
        <w:rPr>
          <w:rFonts w:ascii="Times New Roman" w:hAnsi="Times New Roman"/>
          <w:i/>
          <w:snapToGrid w:val="0"/>
          <w:color w:val="000000"/>
          <w:kern w:val="0"/>
        </w:rPr>
        <w:t xml:space="preserve">B </w:t>
      </w:r>
      <w:r>
        <w:rPr>
          <w:rFonts w:ascii="Times New Roman" w:hAnsi="Times New Roman"/>
          <w:snapToGrid w:val="0"/>
          <w:color w:val="000000"/>
          <w:kern w:val="0"/>
        </w:rPr>
        <w:t>两点的角速度相等</w:t>
      </w:r>
    </w:p>
    <w:p w:rsidR="004643D3" w:rsidRDefault="00A71E2B" w:rsidP="00DC4AAC">
      <w:pPr>
        <w:wordWrap w:val="0"/>
        <w:spacing w:line="360" w:lineRule="auto"/>
        <w:ind w:firstLineChars="200" w:firstLine="420"/>
        <w:jc w:val="left"/>
        <w:textAlignment w:val="center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snapToGrid w:val="0"/>
          <w:color w:val="000000"/>
          <w:kern w:val="0"/>
        </w:rPr>
        <w:t>B</w:t>
      </w:r>
      <w:r>
        <w:rPr>
          <w:rFonts w:ascii="Times New Roman" w:hAnsi="Times New Roman"/>
          <w:snapToGrid w:val="0"/>
          <w:color w:val="000000"/>
          <w:kern w:val="0"/>
        </w:rPr>
        <w:t>．</w:t>
      </w:r>
      <w:r>
        <w:rPr>
          <w:rFonts w:ascii="Times New Roman" w:hAnsi="Times New Roman"/>
          <w:i/>
          <w:snapToGrid w:val="0"/>
          <w:color w:val="000000"/>
          <w:kern w:val="0"/>
        </w:rPr>
        <w:t>B</w:t>
      </w:r>
      <w:r>
        <w:rPr>
          <w:rFonts w:ascii="Times New Roman" w:hAnsi="Times New Roman"/>
          <w:i/>
          <w:snapToGrid w:val="0"/>
          <w:color w:val="000000"/>
          <w:kern w:val="0"/>
        </w:rPr>
        <w:t>、</w:t>
      </w:r>
      <w:r>
        <w:rPr>
          <w:rFonts w:ascii="Times New Roman" w:hAnsi="Times New Roman"/>
          <w:i/>
          <w:snapToGrid w:val="0"/>
          <w:color w:val="000000"/>
          <w:kern w:val="0"/>
        </w:rPr>
        <w:t>C</w:t>
      </w:r>
      <w:r>
        <w:rPr>
          <w:rFonts w:ascii="Times New Roman" w:hAnsi="Times New Roman"/>
          <w:snapToGrid w:val="0"/>
          <w:color w:val="000000"/>
          <w:kern w:val="0"/>
        </w:rPr>
        <w:t>两点的线速度大小相等</w:t>
      </w:r>
    </w:p>
    <w:p w:rsidR="004643D3" w:rsidRDefault="00A71E2B" w:rsidP="00DC4AAC">
      <w:pPr>
        <w:wordWrap w:val="0"/>
        <w:spacing w:line="360" w:lineRule="auto"/>
        <w:ind w:firstLineChars="200" w:firstLine="420"/>
        <w:jc w:val="left"/>
        <w:textAlignment w:val="center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snapToGrid w:val="0"/>
          <w:color w:val="000000"/>
          <w:kern w:val="0"/>
        </w:rPr>
        <w:t>C</w:t>
      </w:r>
      <w:r>
        <w:rPr>
          <w:rFonts w:ascii="Times New Roman" w:hAnsi="Times New Roman"/>
          <w:snapToGrid w:val="0"/>
          <w:color w:val="000000"/>
          <w:kern w:val="0"/>
        </w:rPr>
        <w:t>．</w:t>
      </w:r>
      <w:r>
        <w:rPr>
          <w:rFonts w:ascii="Times New Roman" w:hAnsi="Times New Roman"/>
          <w:i/>
          <w:snapToGrid w:val="0"/>
          <w:color w:val="000000"/>
          <w:kern w:val="0"/>
        </w:rPr>
        <w:t>B</w:t>
      </w:r>
      <w:r>
        <w:rPr>
          <w:rFonts w:ascii="Times New Roman" w:hAnsi="Times New Roman"/>
          <w:i/>
          <w:snapToGrid w:val="0"/>
          <w:color w:val="000000"/>
          <w:kern w:val="0"/>
        </w:rPr>
        <w:t>、</w:t>
      </w:r>
      <w:r>
        <w:rPr>
          <w:rFonts w:ascii="Times New Roman" w:hAnsi="Times New Roman"/>
          <w:i/>
          <w:snapToGrid w:val="0"/>
          <w:color w:val="000000"/>
          <w:kern w:val="0"/>
        </w:rPr>
        <w:t>C</w:t>
      </w:r>
      <w:r>
        <w:rPr>
          <w:rFonts w:ascii="Times New Roman" w:hAnsi="Times New Roman"/>
          <w:snapToGrid w:val="0"/>
          <w:color w:val="000000"/>
          <w:kern w:val="0"/>
        </w:rPr>
        <w:t>两点的角速度相等</w:t>
      </w:r>
    </w:p>
    <w:p w:rsidR="004643D3" w:rsidRDefault="00A71E2B" w:rsidP="00DC4AAC">
      <w:pPr>
        <w:wordWrap w:val="0"/>
        <w:spacing w:line="360" w:lineRule="auto"/>
        <w:ind w:firstLineChars="200" w:firstLine="420"/>
        <w:jc w:val="left"/>
        <w:textAlignment w:val="center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snapToGrid w:val="0"/>
          <w:color w:val="000000"/>
          <w:kern w:val="0"/>
        </w:rPr>
        <w:t>D</w:t>
      </w:r>
      <w:r>
        <w:rPr>
          <w:rFonts w:ascii="Times New Roman" w:hAnsi="Times New Roman"/>
          <w:snapToGrid w:val="0"/>
          <w:color w:val="000000"/>
          <w:kern w:val="0"/>
        </w:rPr>
        <w:t>．</w:t>
      </w:r>
      <w:r>
        <w:rPr>
          <w:rFonts w:ascii="Times New Roman" w:hAnsi="Times New Roman"/>
          <w:i/>
          <w:snapToGrid w:val="0"/>
          <w:color w:val="000000"/>
          <w:kern w:val="0"/>
        </w:rPr>
        <w:t>A</w:t>
      </w:r>
      <w:r>
        <w:rPr>
          <w:rFonts w:ascii="Times New Roman" w:hAnsi="Times New Roman"/>
          <w:i/>
          <w:snapToGrid w:val="0"/>
          <w:color w:val="000000"/>
          <w:kern w:val="0"/>
        </w:rPr>
        <w:t>、</w:t>
      </w:r>
      <w:r>
        <w:rPr>
          <w:rFonts w:ascii="Times New Roman" w:hAnsi="Times New Roman"/>
          <w:i/>
          <w:snapToGrid w:val="0"/>
          <w:color w:val="000000"/>
          <w:kern w:val="0"/>
        </w:rPr>
        <w:t>C</w:t>
      </w:r>
      <w:r>
        <w:rPr>
          <w:rFonts w:ascii="Times New Roman" w:hAnsi="Times New Roman"/>
          <w:snapToGrid w:val="0"/>
          <w:color w:val="000000"/>
          <w:kern w:val="0"/>
        </w:rPr>
        <w:t>两点的线速度大小相等</w:t>
      </w:r>
    </w:p>
    <w:p w:rsidR="004643D3" w:rsidRDefault="00A71E2B" w:rsidP="00DC4AAC">
      <w:pPr>
        <w:wordWrap w:val="0"/>
        <w:spacing w:line="360" w:lineRule="auto"/>
        <w:ind w:left="315" w:hangingChars="150" w:hanging="315"/>
        <w:jc w:val="left"/>
        <w:textAlignment w:val="center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 w:hint="eastAsia"/>
          <w:snapToGrid w:val="0"/>
          <w:color w:val="000000"/>
          <w:kern w:val="0"/>
        </w:rPr>
        <w:t>7</w:t>
      </w:r>
      <w:r>
        <w:rPr>
          <w:rFonts w:ascii="Times New Roman" w:hAnsi="Times New Roman"/>
          <w:snapToGrid w:val="0"/>
          <w:color w:val="000000"/>
          <w:kern w:val="0"/>
        </w:rPr>
        <w:t>．电风扇在闪光灯下转动，灯每秒闪光</w:t>
      </w:r>
      <w:r>
        <w:rPr>
          <w:rFonts w:ascii="Times New Roman" w:hAnsi="Times New Roman"/>
          <w:snapToGrid w:val="0"/>
          <w:color w:val="000000"/>
          <w:kern w:val="0"/>
        </w:rPr>
        <w:t>30</w:t>
      </w:r>
      <w:r>
        <w:rPr>
          <w:rFonts w:ascii="Times New Roman" w:hAnsi="Times New Roman"/>
          <w:snapToGrid w:val="0"/>
          <w:color w:val="000000"/>
          <w:kern w:val="0"/>
        </w:rPr>
        <w:t>次，风扇有三个均匀分布的叶片，如果转动时观察到有六个叶片，则其转速可能为</w:t>
      </w:r>
    </w:p>
    <w:p w:rsidR="004643D3" w:rsidRDefault="00A71E2B" w:rsidP="005127A4">
      <w:pPr>
        <w:tabs>
          <w:tab w:val="left" w:pos="2295"/>
          <w:tab w:val="left" w:pos="4153"/>
          <w:tab w:val="left" w:pos="6229"/>
        </w:tabs>
        <w:wordWrap w:val="0"/>
        <w:spacing w:line="360" w:lineRule="auto"/>
        <w:ind w:firstLineChars="200" w:firstLine="420"/>
        <w:jc w:val="left"/>
        <w:textAlignment w:val="center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snapToGrid w:val="0"/>
          <w:color w:val="000000"/>
          <w:kern w:val="0"/>
        </w:rPr>
        <w:t>A</w:t>
      </w:r>
      <w:r>
        <w:rPr>
          <w:rFonts w:ascii="Times New Roman" w:hAnsi="Times New Roman"/>
          <w:snapToGrid w:val="0"/>
          <w:color w:val="000000"/>
          <w:kern w:val="0"/>
        </w:rPr>
        <w:t>．</w:t>
      </w:r>
      <w:r>
        <w:rPr>
          <w:rFonts w:ascii="Times New Roman" w:hAnsi="Times New Roman"/>
          <w:snapToGrid w:val="0"/>
          <w:color w:val="000000"/>
          <w:kern w:val="0"/>
        </w:rPr>
        <w:t>10</w:t>
      </w:r>
      <w:r>
        <w:rPr>
          <w:rFonts w:ascii="Times New Roman" w:hAnsi="Times New Roman"/>
          <w:snapToGrid w:val="0"/>
          <w:color w:val="000000"/>
          <w:kern w:val="0"/>
        </w:rPr>
        <w:t>转</w:t>
      </w:r>
      <w:r>
        <w:rPr>
          <w:rFonts w:ascii="Times New Roman" w:hAnsi="Times New Roman"/>
          <w:snapToGrid w:val="0"/>
          <w:color w:val="000000"/>
          <w:kern w:val="0"/>
        </w:rPr>
        <w:t>/</w:t>
      </w:r>
      <w:r>
        <w:rPr>
          <w:rFonts w:ascii="Times New Roman" w:hAnsi="Times New Roman"/>
          <w:snapToGrid w:val="0"/>
          <w:color w:val="000000"/>
          <w:kern w:val="0"/>
        </w:rPr>
        <w:t>秒</w:t>
      </w:r>
      <w:r>
        <w:rPr>
          <w:rFonts w:ascii="Times New Roman" w:hAnsi="Times New Roman"/>
          <w:snapToGrid w:val="0"/>
          <w:color w:val="000000"/>
          <w:kern w:val="0"/>
        </w:rPr>
        <w:tab/>
        <w:t>B</w:t>
      </w:r>
      <w:r>
        <w:rPr>
          <w:rFonts w:ascii="Times New Roman" w:hAnsi="Times New Roman"/>
          <w:snapToGrid w:val="0"/>
          <w:color w:val="000000"/>
          <w:kern w:val="0"/>
        </w:rPr>
        <w:t>．</w:t>
      </w:r>
      <w:r>
        <w:rPr>
          <w:rFonts w:ascii="Times New Roman" w:hAnsi="Times New Roman"/>
          <w:snapToGrid w:val="0"/>
          <w:color w:val="000000"/>
          <w:kern w:val="0"/>
        </w:rPr>
        <w:t>15</w:t>
      </w:r>
      <w:r>
        <w:rPr>
          <w:rFonts w:ascii="Times New Roman" w:hAnsi="Times New Roman"/>
          <w:snapToGrid w:val="0"/>
          <w:color w:val="000000"/>
          <w:kern w:val="0"/>
        </w:rPr>
        <w:t>转</w:t>
      </w:r>
      <w:r>
        <w:rPr>
          <w:rFonts w:ascii="Times New Roman" w:hAnsi="Times New Roman"/>
          <w:snapToGrid w:val="0"/>
          <w:color w:val="000000"/>
          <w:kern w:val="0"/>
        </w:rPr>
        <w:t>/</w:t>
      </w:r>
      <w:r>
        <w:rPr>
          <w:rFonts w:ascii="Times New Roman" w:hAnsi="Times New Roman"/>
          <w:snapToGrid w:val="0"/>
          <w:color w:val="000000"/>
          <w:kern w:val="0"/>
        </w:rPr>
        <w:t>秒</w:t>
      </w:r>
      <w:r>
        <w:rPr>
          <w:rFonts w:ascii="Times New Roman" w:hAnsi="Times New Roman"/>
          <w:snapToGrid w:val="0"/>
          <w:color w:val="000000"/>
          <w:kern w:val="0"/>
        </w:rPr>
        <w:tab/>
        <w:t>C</w:t>
      </w:r>
      <w:r>
        <w:rPr>
          <w:rFonts w:ascii="Times New Roman" w:hAnsi="Times New Roman"/>
          <w:snapToGrid w:val="0"/>
          <w:color w:val="000000"/>
          <w:kern w:val="0"/>
        </w:rPr>
        <w:t>．</w:t>
      </w:r>
      <w:r>
        <w:rPr>
          <w:rFonts w:ascii="Times New Roman" w:hAnsi="Times New Roman"/>
          <w:snapToGrid w:val="0"/>
          <w:color w:val="000000"/>
          <w:kern w:val="0"/>
        </w:rPr>
        <w:t>20</w:t>
      </w:r>
      <w:r>
        <w:rPr>
          <w:rFonts w:ascii="Times New Roman" w:hAnsi="Times New Roman"/>
          <w:snapToGrid w:val="0"/>
          <w:color w:val="000000"/>
          <w:kern w:val="0"/>
        </w:rPr>
        <w:t>转</w:t>
      </w:r>
      <w:r>
        <w:rPr>
          <w:rFonts w:ascii="Times New Roman" w:hAnsi="Times New Roman"/>
          <w:snapToGrid w:val="0"/>
          <w:color w:val="000000"/>
          <w:kern w:val="0"/>
        </w:rPr>
        <w:t>/</w:t>
      </w:r>
      <w:r>
        <w:rPr>
          <w:rFonts w:ascii="Times New Roman" w:hAnsi="Times New Roman"/>
          <w:snapToGrid w:val="0"/>
          <w:color w:val="000000"/>
          <w:kern w:val="0"/>
        </w:rPr>
        <w:t>秒</w:t>
      </w:r>
      <w:r>
        <w:rPr>
          <w:rFonts w:ascii="Times New Roman" w:hAnsi="Times New Roman"/>
          <w:snapToGrid w:val="0"/>
          <w:color w:val="000000"/>
          <w:kern w:val="0"/>
        </w:rPr>
        <w:tab/>
        <w:t>D</w:t>
      </w:r>
      <w:r>
        <w:rPr>
          <w:rFonts w:ascii="Times New Roman" w:hAnsi="Times New Roman"/>
          <w:snapToGrid w:val="0"/>
          <w:color w:val="000000"/>
          <w:kern w:val="0"/>
        </w:rPr>
        <w:t>．</w:t>
      </w:r>
      <w:r>
        <w:rPr>
          <w:rFonts w:ascii="Times New Roman" w:hAnsi="Times New Roman"/>
          <w:snapToGrid w:val="0"/>
          <w:color w:val="000000"/>
          <w:kern w:val="0"/>
        </w:rPr>
        <w:t>25</w:t>
      </w:r>
      <w:r>
        <w:rPr>
          <w:rFonts w:ascii="Times New Roman" w:hAnsi="Times New Roman"/>
          <w:snapToGrid w:val="0"/>
          <w:color w:val="000000"/>
          <w:kern w:val="0"/>
        </w:rPr>
        <w:t>转</w:t>
      </w:r>
      <w:r>
        <w:rPr>
          <w:rFonts w:ascii="Times New Roman" w:hAnsi="Times New Roman"/>
          <w:snapToGrid w:val="0"/>
          <w:color w:val="000000"/>
          <w:kern w:val="0"/>
        </w:rPr>
        <w:t>/</w:t>
      </w:r>
      <w:r>
        <w:rPr>
          <w:rFonts w:ascii="Times New Roman" w:hAnsi="Times New Roman"/>
          <w:snapToGrid w:val="0"/>
          <w:color w:val="000000"/>
          <w:kern w:val="0"/>
        </w:rPr>
        <w:t>秒</w:t>
      </w:r>
    </w:p>
    <w:p w:rsidR="004643D3" w:rsidRDefault="005127A4" w:rsidP="005127A4">
      <w:pPr>
        <w:wordWrap w:val="0"/>
        <w:spacing w:line="360" w:lineRule="auto"/>
        <w:ind w:left="315" w:hangingChars="150" w:hanging="315"/>
        <w:jc w:val="left"/>
        <w:textAlignment w:val="center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noProof/>
          <w:snapToGrid w:val="0"/>
          <w:color w:val="000000"/>
          <w:kern w:val="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4319353</wp:posOffset>
            </wp:positionH>
            <wp:positionV relativeFrom="page">
              <wp:posOffset>4746183</wp:posOffset>
            </wp:positionV>
            <wp:extent cx="2085975" cy="1000125"/>
            <wp:effectExtent l="0" t="0" r="9525" b="3175"/>
            <wp:wrapSquare wrapText="bothSides"/>
            <wp:docPr id="5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 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1E2B">
        <w:rPr>
          <w:rFonts w:ascii="Times New Roman" w:hAnsi="Times New Roman" w:hint="eastAsia"/>
          <w:snapToGrid w:val="0"/>
          <w:color w:val="000000"/>
          <w:kern w:val="0"/>
        </w:rPr>
        <w:t>8</w:t>
      </w:r>
      <w:r w:rsidR="00A71E2B">
        <w:rPr>
          <w:rFonts w:ascii="Times New Roman" w:hAnsi="Times New Roman"/>
          <w:snapToGrid w:val="0"/>
          <w:color w:val="000000"/>
          <w:kern w:val="0"/>
        </w:rPr>
        <w:t>．如图为单车的主要传动部件．大齿轮和小齿轮通过链条相连，</w:t>
      </w:r>
      <w:r w:rsidR="00A71E2B">
        <w:rPr>
          <w:rFonts w:ascii="Times New Roman" w:hAnsi="Times New Roman"/>
          <w:i/>
          <w:snapToGrid w:val="0"/>
          <w:color w:val="000000"/>
          <w:kern w:val="0"/>
        </w:rPr>
        <w:t>a</w:t>
      </w:r>
      <w:r w:rsidR="00A71E2B">
        <w:rPr>
          <w:rFonts w:ascii="Times New Roman" w:hAnsi="Times New Roman"/>
          <w:snapToGrid w:val="0"/>
          <w:color w:val="000000"/>
          <w:kern w:val="0"/>
        </w:rPr>
        <w:t>、</w:t>
      </w:r>
      <w:r w:rsidR="00A71E2B">
        <w:rPr>
          <w:rFonts w:ascii="Times New Roman" w:hAnsi="Times New Roman"/>
          <w:i/>
          <w:snapToGrid w:val="0"/>
          <w:color w:val="000000"/>
          <w:kern w:val="0"/>
        </w:rPr>
        <w:t>b</w:t>
      </w:r>
      <w:r w:rsidR="00A71E2B">
        <w:rPr>
          <w:rFonts w:ascii="Times New Roman" w:hAnsi="Times New Roman"/>
          <w:snapToGrid w:val="0"/>
          <w:color w:val="000000"/>
          <w:kern w:val="0"/>
        </w:rPr>
        <w:t>分别是大齿轮和小齿轮边沿上的两点．已知大齿轮直径</w:t>
      </w:r>
      <w:r w:rsidR="00A71E2B">
        <w:rPr>
          <w:rFonts w:ascii="Times New Roman" w:hAnsi="Times New Roman"/>
          <w:i/>
          <w:snapToGrid w:val="0"/>
          <w:color w:val="000000"/>
          <w:kern w:val="0"/>
        </w:rPr>
        <w:t>d</w:t>
      </w:r>
      <w:r w:rsidR="00A71E2B">
        <w:rPr>
          <w:rFonts w:ascii="Times New Roman" w:hAnsi="Times New Roman"/>
          <w:snapToGrid w:val="0"/>
          <w:color w:val="000000"/>
          <w:kern w:val="0"/>
          <w:vertAlign w:val="subscript"/>
        </w:rPr>
        <w:t>1</w:t>
      </w:r>
      <w:r w:rsidR="00A71E2B">
        <w:rPr>
          <w:rFonts w:ascii="Times New Roman" w:hAnsi="Times New Roman"/>
          <w:snapToGrid w:val="0"/>
          <w:color w:val="000000"/>
          <w:kern w:val="0"/>
        </w:rPr>
        <w:t>=20cm</w:t>
      </w:r>
      <w:r w:rsidR="00A71E2B">
        <w:rPr>
          <w:rFonts w:ascii="Times New Roman" w:hAnsi="Times New Roman"/>
          <w:snapToGrid w:val="0"/>
          <w:color w:val="000000"/>
          <w:kern w:val="0"/>
        </w:rPr>
        <w:t>，小齿轮直径</w:t>
      </w:r>
      <w:r w:rsidR="00A71E2B">
        <w:rPr>
          <w:rFonts w:ascii="Times New Roman" w:hAnsi="Times New Roman"/>
          <w:i/>
          <w:snapToGrid w:val="0"/>
          <w:color w:val="000000"/>
          <w:kern w:val="0"/>
        </w:rPr>
        <w:t>d</w:t>
      </w:r>
      <w:r w:rsidR="00A71E2B">
        <w:rPr>
          <w:rFonts w:ascii="Times New Roman" w:hAnsi="Times New Roman"/>
          <w:snapToGrid w:val="0"/>
          <w:color w:val="000000"/>
          <w:kern w:val="0"/>
          <w:vertAlign w:val="subscript"/>
        </w:rPr>
        <w:t>2</w:t>
      </w:r>
      <w:r w:rsidR="00A71E2B">
        <w:rPr>
          <w:rFonts w:ascii="Times New Roman" w:hAnsi="Times New Roman"/>
          <w:snapToGrid w:val="0"/>
          <w:color w:val="000000"/>
          <w:kern w:val="0"/>
        </w:rPr>
        <w:t>=10cm</w:t>
      </w:r>
      <w:r w:rsidR="00A71E2B">
        <w:rPr>
          <w:rFonts w:ascii="Times New Roman" w:hAnsi="Times New Roman"/>
          <w:snapToGrid w:val="0"/>
          <w:color w:val="000000"/>
          <w:kern w:val="0"/>
        </w:rPr>
        <w:t>，若两齿轮匀速转动，则下列关于</w:t>
      </w:r>
      <w:r w:rsidR="00A71E2B">
        <w:rPr>
          <w:rFonts w:ascii="Times New Roman" w:hAnsi="Times New Roman"/>
          <w:i/>
          <w:snapToGrid w:val="0"/>
          <w:color w:val="000000"/>
          <w:kern w:val="0"/>
        </w:rPr>
        <w:t>a</w:t>
      </w:r>
      <w:r w:rsidR="00A71E2B">
        <w:rPr>
          <w:rFonts w:ascii="Times New Roman" w:hAnsi="Times New Roman"/>
          <w:snapToGrid w:val="0"/>
          <w:color w:val="000000"/>
          <w:kern w:val="0"/>
        </w:rPr>
        <w:t>点与</w:t>
      </w:r>
      <w:r w:rsidR="00A71E2B">
        <w:rPr>
          <w:rFonts w:ascii="Times New Roman" w:hAnsi="Times New Roman"/>
          <w:i/>
          <w:snapToGrid w:val="0"/>
          <w:color w:val="000000"/>
          <w:kern w:val="0"/>
        </w:rPr>
        <w:t>b</w:t>
      </w:r>
      <w:r w:rsidR="00A71E2B">
        <w:rPr>
          <w:rFonts w:ascii="Times New Roman" w:hAnsi="Times New Roman"/>
          <w:snapToGrid w:val="0"/>
          <w:color w:val="000000"/>
          <w:kern w:val="0"/>
        </w:rPr>
        <w:t>点的说法中正确的有（</w:t>
      </w:r>
      <w:r>
        <w:rPr>
          <w:rFonts w:ascii="Times New Roman" w:hAnsi="Times New Roman" w:hint="eastAsia"/>
          <w:snapToGrid w:val="0"/>
          <w:color w:val="000000"/>
          <w:kern w:val="0"/>
        </w:rPr>
        <w:t xml:space="preserve"> </w:t>
      </w:r>
      <w:r>
        <w:rPr>
          <w:rFonts w:ascii="Times New Roman" w:hAnsi="Times New Roman"/>
          <w:snapToGrid w:val="0"/>
          <w:color w:val="000000"/>
          <w:kern w:val="0"/>
        </w:rPr>
        <w:t xml:space="preserve">   </w:t>
      </w:r>
      <w:r w:rsidR="00A71E2B">
        <w:rPr>
          <w:rFonts w:ascii="Times New Roman" w:hAnsi="Times New Roman"/>
          <w:snapToGrid w:val="0"/>
          <w:color w:val="000000"/>
          <w:kern w:val="0"/>
        </w:rPr>
        <w:t>）</w:t>
      </w:r>
    </w:p>
    <w:p w:rsidR="005127A4" w:rsidRDefault="00A71E2B" w:rsidP="005127A4">
      <w:pPr>
        <w:tabs>
          <w:tab w:val="left" w:pos="4153"/>
        </w:tabs>
        <w:wordWrap w:val="0"/>
        <w:spacing w:line="360" w:lineRule="auto"/>
        <w:ind w:firstLineChars="200" w:firstLine="420"/>
        <w:jc w:val="left"/>
        <w:textAlignment w:val="center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snapToGrid w:val="0"/>
          <w:color w:val="000000"/>
          <w:kern w:val="0"/>
        </w:rPr>
        <w:t>A</w:t>
      </w:r>
      <w:r>
        <w:rPr>
          <w:rFonts w:ascii="Times New Roman" w:hAnsi="Times New Roman"/>
          <w:snapToGrid w:val="0"/>
          <w:color w:val="000000"/>
          <w:kern w:val="0"/>
        </w:rPr>
        <w:t>．线速度大小之比为</w:t>
      </w:r>
      <w:r>
        <w:rPr>
          <w:rFonts w:ascii="Times New Roman" w:hAnsi="Times New Roman"/>
          <w:snapToGrid w:val="0"/>
          <w:color w:val="000000"/>
          <w:kern w:val="0"/>
        </w:rPr>
        <w:object w:dxaOrig="402" w:dyaOrig="291">
          <v:shape id="_x0000_i1032" type="#_x0000_t75" alt=" " style="width:20pt;height:14.5pt" o:ole="">
            <v:imagedata r:id="rId26" o:title="eqId4ddbd9c96b16408ab74a0f572988df3b"/>
          </v:shape>
          <o:OLEObject Type="Embed" ProgID="Equation.DSMT4" ShapeID="_x0000_i1032" DrawAspect="Content" ObjectID="_1645870484" r:id="rId27"/>
        </w:object>
      </w:r>
    </w:p>
    <w:p w:rsidR="005127A4" w:rsidRDefault="00A71E2B" w:rsidP="005127A4">
      <w:pPr>
        <w:tabs>
          <w:tab w:val="left" w:pos="4153"/>
        </w:tabs>
        <w:wordWrap w:val="0"/>
        <w:spacing w:line="360" w:lineRule="auto"/>
        <w:ind w:firstLineChars="200" w:firstLine="420"/>
        <w:jc w:val="left"/>
        <w:textAlignment w:val="center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snapToGrid w:val="0"/>
          <w:color w:val="000000"/>
          <w:kern w:val="0"/>
        </w:rPr>
        <w:t>B</w:t>
      </w:r>
      <w:r>
        <w:rPr>
          <w:rFonts w:ascii="Times New Roman" w:hAnsi="Times New Roman"/>
          <w:snapToGrid w:val="0"/>
          <w:color w:val="000000"/>
          <w:kern w:val="0"/>
        </w:rPr>
        <w:t>．角速度大小之比为</w:t>
      </w:r>
      <w:r>
        <w:rPr>
          <w:rFonts w:ascii="Times New Roman" w:hAnsi="Times New Roman"/>
          <w:snapToGrid w:val="0"/>
          <w:color w:val="000000"/>
          <w:kern w:val="0"/>
        </w:rPr>
        <w:object w:dxaOrig="402" w:dyaOrig="291">
          <v:shape id="_x0000_i1033" type="#_x0000_t75" alt=" " style="width:20pt;height:14.5pt" o:ole="">
            <v:imagedata r:id="rId26" o:title="eqId4ddbd9c96b16408ab74a0f572988df3b"/>
          </v:shape>
          <o:OLEObject Type="Embed" ProgID="Equation.DSMT4" ShapeID="_x0000_i1033" DrawAspect="Content" ObjectID="_1645870485" r:id="rId28"/>
        </w:object>
      </w:r>
    </w:p>
    <w:p w:rsidR="005127A4" w:rsidRDefault="00A71E2B" w:rsidP="005127A4">
      <w:pPr>
        <w:tabs>
          <w:tab w:val="left" w:pos="4153"/>
        </w:tabs>
        <w:wordWrap w:val="0"/>
        <w:spacing w:line="360" w:lineRule="auto"/>
        <w:ind w:firstLineChars="200" w:firstLine="420"/>
        <w:jc w:val="left"/>
        <w:textAlignment w:val="center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snapToGrid w:val="0"/>
          <w:color w:val="000000"/>
          <w:kern w:val="0"/>
        </w:rPr>
        <w:t>C</w:t>
      </w:r>
      <w:r>
        <w:rPr>
          <w:rFonts w:ascii="Times New Roman" w:hAnsi="Times New Roman" w:hint="eastAsia"/>
          <w:snapToGrid w:val="0"/>
          <w:color w:val="000000"/>
          <w:kern w:val="0"/>
        </w:rPr>
        <w:t xml:space="preserve">. </w:t>
      </w:r>
      <w:r>
        <w:rPr>
          <w:rFonts w:ascii="Times New Roman" w:hAnsi="Times New Roman" w:hint="eastAsia"/>
          <w:snapToGrid w:val="0"/>
          <w:color w:val="000000"/>
          <w:kern w:val="0"/>
        </w:rPr>
        <w:t>转速</w:t>
      </w:r>
      <w:r>
        <w:rPr>
          <w:rFonts w:ascii="Times New Roman" w:hAnsi="Times New Roman"/>
          <w:snapToGrid w:val="0"/>
          <w:color w:val="000000"/>
          <w:kern w:val="0"/>
        </w:rPr>
        <w:t>之比为</w:t>
      </w:r>
      <w:r>
        <w:rPr>
          <w:rFonts w:ascii="Times New Roman" w:hAnsi="Times New Roman"/>
          <w:snapToGrid w:val="0"/>
          <w:color w:val="000000"/>
          <w:kern w:val="0"/>
        </w:rPr>
        <w:object w:dxaOrig="405" w:dyaOrig="285">
          <v:shape id="_x0000_i1034" type="#_x0000_t75" alt=" " style="width:20.5pt;height:14.5pt" o:ole="">
            <v:imagedata r:id="rId29" o:title="eqIdce5612bfdb7848f880e0642d1e2e2d72"/>
          </v:shape>
          <o:OLEObject Type="Embed" ProgID="Equation.DSMT4" ShapeID="_x0000_i1034" DrawAspect="Content" ObjectID="_1645870486" r:id="rId30"/>
        </w:object>
      </w:r>
    </w:p>
    <w:p w:rsidR="004643D3" w:rsidRDefault="00A71E2B" w:rsidP="005127A4">
      <w:pPr>
        <w:tabs>
          <w:tab w:val="left" w:pos="4153"/>
        </w:tabs>
        <w:wordWrap w:val="0"/>
        <w:spacing w:line="360" w:lineRule="auto"/>
        <w:ind w:firstLineChars="200" w:firstLine="420"/>
        <w:jc w:val="left"/>
        <w:textAlignment w:val="center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snapToGrid w:val="0"/>
          <w:color w:val="000000"/>
          <w:kern w:val="0"/>
        </w:rPr>
        <w:t>D</w:t>
      </w:r>
      <w:r>
        <w:rPr>
          <w:rFonts w:ascii="Times New Roman" w:hAnsi="Times New Roman"/>
          <w:snapToGrid w:val="0"/>
          <w:color w:val="000000"/>
          <w:kern w:val="0"/>
        </w:rPr>
        <w:t>．周期之比为</w:t>
      </w:r>
      <w:r>
        <w:rPr>
          <w:rFonts w:ascii="Times New Roman" w:hAnsi="Times New Roman"/>
          <w:snapToGrid w:val="0"/>
          <w:color w:val="000000"/>
          <w:kern w:val="0"/>
        </w:rPr>
        <w:object w:dxaOrig="405" w:dyaOrig="285">
          <v:shape id="_x0000_i1035" type="#_x0000_t75" alt=" " style="width:20.5pt;height:14.5pt" o:ole="">
            <v:imagedata r:id="rId29" o:title="eqIdce5612bfdb7848f880e0642d1e2e2d72"/>
          </v:shape>
          <o:OLEObject Type="Embed" ProgID="Equation.DSMT4" ShapeID="_x0000_i1035" DrawAspect="Content" ObjectID="_1645870487" r:id="rId31"/>
        </w:object>
      </w:r>
    </w:p>
    <w:p w:rsidR="004643D3" w:rsidRDefault="00A71E2B" w:rsidP="004E791E">
      <w:pPr>
        <w:wordWrap w:val="0"/>
        <w:spacing w:line="360" w:lineRule="auto"/>
        <w:ind w:left="315" w:hangingChars="150" w:hanging="315"/>
        <w:jc w:val="left"/>
        <w:textAlignment w:val="center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 w:hint="eastAsia"/>
          <w:snapToGrid w:val="0"/>
          <w:color w:val="000000"/>
          <w:kern w:val="0"/>
        </w:rPr>
        <w:t>9</w:t>
      </w:r>
      <w:r>
        <w:rPr>
          <w:rFonts w:ascii="Times New Roman" w:hAnsi="Times New Roman"/>
          <w:snapToGrid w:val="0"/>
          <w:color w:val="000000"/>
          <w:kern w:val="0"/>
        </w:rPr>
        <w:t>．在我国南方山区有一种简易水轮机，如下图所示</w:t>
      </w:r>
      <w:r>
        <w:rPr>
          <w:rFonts w:ascii="Times New Roman" w:hAnsi="Times New Roman"/>
          <w:snapToGrid w:val="0"/>
          <w:color w:val="000000"/>
          <w:kern w:val="0"/>
        </w:rPr>
        <w:t xml:space="preserve"> </w:t>
      </w:r>
      <w:r>
        <w:rPr>
          <w:rFonts w:ascii="Times New Roman" w:hAnsi="Times New Roman"/>
          <w:snapToGrid w:val="0"/>
          <w:color w:val="000000"/>
          <w:kern w:val="0"/>
        </w:rPr>
        <w:t>，从悬崖上流出的水可看作连续做平抛运动的物体，水流轨迹与下边放置的轮子边沿相切，水冲击轮子边缘上安装的挡水板，可使轮子连续转动，输出动力．当该系统工作稳定时，可近似认为水的末速度与轮子边缘的线速度相同．设水的流出点比轮轴高</w:t>
      </w:r>
      <w:r>
        <w:rPr>
          <w:rFonts w:ascii="Times New Roman" w:hAnsi="Times New Roman"/>
          <w:i/>
          <w:snapToGrid w:val="0"/>
          <w:color w:val="000000"/>
          <w:kern w:val="0"/>
        </w:rPr>
        <w:t>h</w:t>
      </w:r>
      <w:r>
        <w:rPr>
          <w:rFonts w:ascii="Times New Roman" w:hAnsi="Times New Roman"/>
          <w:snapToGrid w:val="0"/>
          <w:color w:val="000000"/>
          <w:kern w:val="0"/>
        </w:rPr>
        <w:t>＝</w:t>
      </w:r>
      <w:r>
        <w:rPr>
          <w:rFonts w:ascii="Times New Roman" w:hAnsi="Times New Roman"/>
          <w:snapToGrid w:val="0"/>
          <w:color w:val="000000"/>
          <w:kern w:val="0"/>
        </w:rPr>
        <w:t>5.6m</w:t>
      </w:r>
      <w:r>
        <w:rPr>
          <w:rFonts w:ascii="Times New Roman" w:hAnsi="Times New Roman"/>
          <w:snapToGrid w:val="0"/>
          <w:color w:val="000000"/>
          <w:kern w:val="0"/>
        </w:rPr>
        <w:t>，轮子半径</w:t>
      </w:r>
      <w:r>
        <w:rPr>
          <w:rFonts w:ascii="Times New Roman" w:hAnsi="Times New Roman"/>
          <w:i/>
          <w:snapToGrid w:val="0"/>
          <w:color w:val="000000"/>
          <w:kern w:val="0"/>
        </w:rPr>
        <w:t>R</w:t>
      </w:r>
      <w:r>
        <w:rPr>
          <w:rFonts w:ascii="Times New Roman" w:hAnsi="Times New Roman"/>
          <w:snapToGrid w:val="0"/>
          <w:color w:val="000000"/>
          <w:kern w:val="0"/>
        </w:rPr>
        <w:t>＝</w:t>
      </w:r>
      <w:r>
        <w:rPr>
          <w:rFonts w:ascii="Times New Roman" w:hAnsi="Times New Roman"/>
          <w:snapToGrid w:val="0"/>
          <w:color w:val="000000"/>
          <w:kern w:val="0"/>
        </w:rPr>
        <w:t>1m</w:t>
      </w:r>
      <w:r>
        <w:rPr>
          <w:rFonts w:ascii="Times New Roman" w:hAnsi="Times New Roman"/>
          <w:snapToGrid w:val="0"/>
          <w:color w:val="000000"/>
          <w:kern w:val="0"/>
        </w:rPr>
        <w:t>．调整轮轴</w:t>
      </w:r>
      <w:r>
        <w:rPr>
          <w:rFonts w:ascii="Times New Roman" w:hAnsi="Times New Roman"/>
          <w:i/>
          <w:snapToGrid w:val="0"/>
          <w:color w:val="000000"/>
          <w:kern w:val="0"/>
        </w:rPr>
        <w:t>O</w:t>
      </w:r>
      <w:r>
        <w:rPr>
          <w:rFonts w:ascii="Times New Roman" w:hAnsi="Times New Roman"/>
          <w:snapToGrid w:val="0"/>
          <w:color w:val="000000"/>
          <w:kern w:val="0"/>
        </w:rPr>
        <w:t>的位置，使水流与轮边缘切点相对应的半径与水平线成</w:t>
      </w:r>
      <w:r>
        <w:rPr>
          <w:rFonts w:ascii="Times New Roman" w:hAnsi="Times New Roman"/>
          <w:snapToGrid w:val="0"/>
          <w:color w:val="000000"/>
          <w:kern w:val="0"/>
        </w:rPr>
        <w:object w:dxaOrig="375" w:dyaOrig="315">
          <v:shape id="_x0000_i1036" type="#_x0000_t75" alt=" " style="width:19pt;height:16pt" o:ole="">
            <v:imagedata r:id="rId32" o:title="eqId4c6f4c40c7394ede8298d86398c842a9"/>
          </v:shape>
          <o:OLEObject Type="Embed" ProgID="Equation.DSMT4" ShapeID="_x0000_i1036" DrawAspect="Content" ObjectID="_1645870488" r:id="rId33"/>
        </w:object>
      </w:r>
      <w:r>
        <w:rPr>
          <w:rFonts w:ascii="Times New Roman" w:hAnsi="Times New Roman"/>
          <w:snapToGrid w:val="0"/>
          <w:color w:val="000000"/>
          <w:kern w:val="0"/>
        </w:rPr>
        <w:t>．取</w:t>
      </w:r>
      <w:r>
        <w:rPr>
          <w:rFonts w:ascii="Times New Roman" w:hAnsi="Times New Roman"/>
          <w:i/>
          <w:snapToGrid w:val="0"/>
          <w:color w:val="000000"/>
          <w:kern w:val="0"/>
        </w:rPr>
        <w:t>g</w:t>
      </w:r>
      <w:r>
        <w:rPr>
          <w:rFonts w:ascii="Times New Roman" w:hAnsi="Times New Roman"/>
          <w:snapToGrid w:val="0"/>
          <w:color w:val="000000"/>
          <w:kern w:val="0"/>
        </w:rPr>
        <w:t>＝</w:t>
      </w:r>
      <w:r>
        <w:rPr>
          <w:rFonts w:ascii="Times New Roman" w:hAnsi="Times New Roman"/>
          <w:snapToGrid w:val="0"/>
          <w:color w:val="000000"/>
          <w:kern w:val="0"/>
        </w:rPr>
        <w:t>10 m/s</w:t>
      </w:r>
      <w:r>
        <w:rPr>
          <w:rFonts w:ascii="Times New Roman" w:hAnsi="Times New Roman"/>
          <w:snapToGrid w:val="0"/>
          <w:color w:val="000000"/>
          <w:kern w:val="0"/>
          <w:vertAlign w:val="superscript"/>
        </w:rPr>
        <w:t>2</w:t>
      </w:r>
      <w:r>
        <w:rPr>
          <w:rFonts w:ascii="Times New Roman" w:hAnsi="Times New Roman"/>
          <w:snapToGrid w:val="0"/>
          <w:color w:val="000000"/>
          <w:kern w:val="0"/>
        </w:rPr>
        <w:t>，求：</w:t>
      </w:r>
    </w:p>
    <w:p w:rsidR="004643D3" w:rsidRDefault="00A71E2B" w:rsidP="004E791E">
      <w:pPr>
        <w:wordWrap w:val="0"/>
        <w:spacing w:line="360" w:lineRule="auto"/>
        <w:ind w:firstLineChars="100" w:firstLine="210"/>
        <w:jc w:val="left"/>
        <w:textAlignment w:val="center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snapToGrid w:val="0"/>
          <w:color w:val="000000"/>
          <w:kern w:val="0"/>
        </w:rPr>
        <w:t>（</w:t>
      </w:r>
      <w:r>
        <w:rPr>
          <w:rFonts w:ascii="Times New Roman" w:hAnsi="Times New Roman"/>
          <w:snapToGrid w:val="0"/>
          <w:color w:val="000000"/>
          <w:kern w:val="0"/>
        </w:rPr>
        <w:t>1</w:t>
      </w:r>
      <w:r>
        <w:rPr>
          <w:rFonts w:ascii="Times New Roman" w:hAnsi="Times New Roman"/>
          <w:snapToGrid w:val="0"/>
          <w:color w:val="000000"/>
          <w:kern w:val="0"/>
        </w:rPr>
        <w:t>）水流的初速度</w:t>
      </w:r>
      <w:r>
        <w:rPr>
          <w:rFonts w:ascii="Times New Roman" w:hAnsi="Times New Roman"/>
          <w:i/>
          <w:snapToGrid w:val="0"/>
          <w:color w:val="000000"/>
          <w:kern w:val="0"/>
        </w:rPr>
        <w:t>v</w:t>
      </w:r>
      <w:r>
        <w:rPr>
          <w:rFonts w:ascii="Times New Roman" w:hAnsi="Times New Roman"/>
          <w:snapToGrid w:val="0"/>
          <w:color w:val="000000"/>
          <w:kern w:val="0"/>
          <w:vertAlign w:val="subscript"/>
        </w:rPr>
        <w:t>0</w:t>
      </w:r>
      <w:r>
        <w:rPr>
          <w:rFonts w:ascii="Times New Roman" w:hAnsi="Times New Roman"/>
          <w:snapToGrid w:val="0"/>
          <w:color w:val="000000"/>
          <w:kern w:val="0"/>
        </w:rPr>
        <w:t>大小</w:t>
      </w:r>
    </w:p>
    <w:p w:rsidR="004643D3" w:rsidRDefault="00A71E2B" w:rsidP="004E791E">
      <w:pPr>
        <w:wordWrap w:val="0"/>
        <w:spacing w:line="360" w:lineRule="auto"/>
        <w:ind w:firstLineChars="100" w:firstLine="210"/>
        <w:jc w:val="left"/>
        <w:textAlignment w:val="center"/>
        <w:rPr>
          <w:rFonts w:ascii="Times New Roman" w:hAnsi="Times New Roman"/>
          <w:snapToGrid w:val="0"/>
          <w:color w:val="000000"/>
          <w:kern w:val="0"/>
        </w:rPr>
      </w:pPr>
      <w:bookmarkStart w:id="0" w:name="_GoBack"/>
      <w:bookmarkEnd w:id="0"/>
      <w:r>
        <w:rPr>
          <w:rFonts w:ascii="Times New Roman" w:hAnsi="Times New Roman"/>
          <w:snapToGrid w:val="0"/>
          <w:color w:val="000000"/>
          <w:kern w:val="0"/>
        </w:rPr>
        <w:t>（</w:t>
      </w:r>
      <w:r>
        <w:rPr>
          <w:rFonts w:ascii="Times New Roman" w:hAnsi="Times New Roman"/>
          <w:snapToGrid w:val="0"/>
          <w:color w:val="000000"/>
          <w:kern w:val="0"/>
        </w:rPr>
        <w:t>2</w:t>
      </w:r>
      <w:r>
        <w:rPr>
          <w:rFonts w:ascii="Times New Roman" w:hAnsi="Times New Roman"/>
          <w:snapToGrid w:val="0"/>
          <w:color w:val="000000"/>
          <w:kern w:val="0"/>
        </w:rPr>
        <w:t>）若不计挡水板的大小，则轮子转动的角速度为多少？</w:t>
      </w:r>
    </w:p>
    <w:p w:rsidR="004643D3" w:rsidRDefault="00A71E2B">
      <w:pPr>
        <w:spacing w:line="360" w:lineRule="auto"/>
        <w:jc w:val="center"/>
        <w:textAlignment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noProof/>
          <w:snapToGrid w:val="0"/>
          <w:color w:val="000000"/>
          <w:kern w:val="0"/>
        </w:rPr>
        <w:drawing>
          <wp:inline distT="0" distB="0" distL="114300" distR="114300">
            <wp:extent cx="1463040" cy="1400175"/>
            <wp:effectExtent l="0" t="0" r="10160" b="0"/>
            <wp:docPr id="2" name="图片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4" descr=" 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3D3" w:rsidRDefault="004643D3">
      <w:pPr>
        <w:pStyle w:val="a3"/>
        <w:tabs>
          <w:tab w:val="left" w:pos="4620"/>
        </w:tabs>
        <w:snapToGrid w:val="0"/>
        <w:spacing w:line="312" w:lineRule="auto"/>
        <w:rPr>
          <w:rFonts w:ascii="Times New Roman" w:hAnsi="Times New Roman" w:cs="Times New Roman"/>
          <w:color w:val="000000"/>
          <w:szCs w:val="24"/>
        </w:rPr>
      </w:pPr>
    </w:p>
    <w:p w:rsidR="004643D3" w:rsidRDefault="004643D3">
      <w:pPr>
        <w:pStyle w:val="a3"/>
        <w:tabs>
          <w:tab w:val="left" w:pos="4620"/>
        </w:tabs>
        <w:snapToGrid w:val="0"/>
        <w:spacing w:line="312" w:lineRule="auto"/>
        <w:rPr>
          <w:rFonts w:ascii="Times New Roman" w:hAnsi="Times New Roman" w:cs="Times New Roman"/>
          <w:color w:val="000000"/>
          <w:szCs w:val="24"/>
        </w:rPr>
      </w:pPr>
    </w:p>
    <w:p w:rsidR="004643D3" w:rsidRDefault="004643D3">
      <w:pPr>
        <w:pStyle w:val="a3"/>
        <w:tabs>
          <w:tab w:val="left" w:pos="4620"/>
        </w:tabs>
        <w:snapToGrid w:val="0"/>
        <w:spacing w:line="312" w:lineRule="auto"/>
        <w:rPr>
          <w:rFonts w:ascii="Times New Roman" w:hAnsi="Times New Roman" w:cs="Times New Roman"/>
          <w:color w:val="000000"/>
          <w:szCs w:val="24"/>
        </w:rPr>
      </w:pPr>
    </w:p>
    <w:p w:rsidR="004643D3" w:rsidRDefault="004643D3"/>
    <w:sectPr w:rsidR="00464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1E5534E"/>
    <w:rsid w:val="00095447"/>
    <w:rsid w:val="004643D3"/>
    <w:rsid w:val="004E791E"/>
    <w:rsid w:val="005127A4"/>
    <w:rsid w:val="00A71E2B"/>
    <w:rsid w:val="00DC4AAC"/>
    <w:rsid w:val="1A825E97"/>
    <w:rsid w:val="29807193"/>
    <w:rsid w:val="2DFA581A"/>
    <w:rsid w:val="71E5534E"/>
    <w:rsid w:val="76E0543F"/>
    <w:rsid w:val="77DC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F111A29"/>
  <w15:docId w15:val="{9A1D3B17-8D50-410C-AEAE-74C86661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image" Target="media/image15.wmf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image" Target="media/image18.png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25" Type="http://schemas.openxmlformats.org/officeDocument/2006/relationships/image" Target="media/image14.png"/><Relationship Id="rId33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24" Type="http://schemas.openxmlformats.org/officeDocument/2006/relationships/image" Target="media/image13.png"/><Relationship Id="rId32" Type="http://schemas.openxmlformats.org/officeDocument/2006/relationships/image" Target="media/image17.wmf"/><Relationship Id="rId5" Type="http://schemas.openxmlformats.org/officeDocument/2006/relationships/image" Target="media/image1.png"/><Relationship Id="rId15" Type="http://schemas.openxmlformats.org/officeDocument/2006/relationships/image" Target="media/image8.wmf"/><Relationship Id="rId23" Type="http://schemas.openxmlformats.org/officeDocument/2006/relationships/image" Target="media/image12.png"/><Relationship Id="rId28" Type="http://schemas.openxmlformats.org/officeDocument/2006/relationships/oleObject" Target="embeddings/oleObject9.bin"/><Relationship Id="rId36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image" Target="media/image10.wmf"/><Relationship Id="rId31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10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文与君</dc:creator>
  <cp:lastModifiedBy>军 王</cp:lastModifiedBy>
  <cp:revision>4</cp:revision>
  <dcterms:created xsi:type="dcterms:W3CDTF">2020-02-29T13:26:00Z</dcterms:created>
  <dcterms:modified xsi:type="dcterms:W3CDTF">2020-03-16T05:28:00Z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