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D9" w:rsidRDefault="00FA6AD9" w:rsidP="00FA6AD9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品千古兴亡事，感人生悲欢情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:rsidR="007A3953" w:rsidRDefault="0004546B" w:rsidP="00FA6AD9">
      <w:pPr>
        <w:spacing w:line="360" w:lineRule="auto"/>
        <w:jc w:val="center"/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</w:pPr>
      <w:r w:rsidRPr="005F042E"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  <w:t>检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  <w:t>测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>题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>目</w:t>
      </w:r>
    </w:p>
    <w:p w:rsidR="00FA6AD9" w:rsidRPr="005F042E" w:rsidRDefault="00FA6AD9" w:rsidP="00FA6AD9">
      <w:pPr>
        <w:spacing w:line="360" w:lineRule="auto"/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</w:p>
    <w:p w:rsidR="006D65D4" w:rsidRPr="005F042E" w:rsidRDefault="007A3953" w:rsidP="00FA6AD9">
      <w:pPr>
        <w:spacing w:line="360" w:lineRule="auto"/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</w:t>
      </w:r>
      <w:r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6D65D4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默写</w:t>
      </w:r>
      <w:r w:rsidR="00FA6AD9">
        <w:rPr>
          <w:rFonts w:asciiTheme="minorEastAsia" w:hAnsiTheme="minorEastAsia"/>
          <w:b/>
          <w:color w:val="000000" w:themeColor="text1"/>
          <w:sz w:val="24"/>
          <w:szCs w:val="24"/>
        </w:rPr>
        <w:t>检测</w:t>
      </w:r>
    </w:p>
    <w:p w:rsidR="00BA4525" w:rsidRPr="005F042E" w:rsidRDefault="00BA4525" w:rsidP="00FA6AD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</w:t>
      </w:r>
      <w:r w:rsidR="009059C1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《念奴娇·赤壁怀古》</w:t>
      </w: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中，运用比喻描写赤壁古战场的险要地势的句子是“</w:t>
      </w: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</w:t>
      </w: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    </w:t>
      </w: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”。</w:t>
      </w:r>
    </w:p>
    <w:p w:rsidR="00BA4525" w:rsidRPr="005F042E" w:rsidRDefault="008615BD" w:rsidP="00FA6AD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</w:t>
      </w:r>
      <w:r w:rsidR="00BA4525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《念奴娇·赤壁怀古》中，以洒酒祭奠江月的豪举来抒发人生似梦、壮志难酬的感叹的句子是“</w:t>
      </w:r>
      <w:r w:rsidR="00BA4525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</w:t>
      </w:r>
      <w:r w:rsidR="00BA4525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BA4525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     </w:t>
      </w:r>
      <w:r w:rsidR="00BA4525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”。</w:t>
      </w:r>
    </w:p>
    <w:p w:rsidR="00E54BD8" w:rsidRPr="005F042E" w:rsidRDefault="00B374D0" w:rsidP="00FA6AD9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.辛弃疾《永遇乐·京口北固亭怀古》写宋文帝刘义隆草率出师北伐，结果落得北望敌军而惊慌失措的三句是“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="00FA6AD9"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  <w:t xml:space="preserve">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="00EA7DB9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，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EA7DB9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。”</w:t>
      </w:r>
    </w:p>
    <w:p w:rsidR="00E54BD8" w:rsidRPr="005F042E" w:rsidRDefault="00B374D0" w:rsidP="00FA6AD9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4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.辛弃疾在《永遇乐·京口北固亭怀古》中以“</w:t>
      </w:r>
      <w:r w:rsidR="00EA7DB9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  </w:t>
      </w:r>
      <w:r w:rsidR="00EA7DB9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       </w:t>
      </w:r>
      <w:r w:rsidR="00E54BD8" w:rsidRPr="005F042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”两句写人们社日迎神赛会，歌舞作乐，与前面的“烽火扬州路”形成鲜明对照。</w:t>
      </w:r>
    </w:p>
    <w:p w:rsidR="00B374D0" w:rsidRPr="005F042E" w:rsidRDefault="00B374D0" w:rsidP="00FA6AD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F042E">
        <w:rPr>
          <w:rFonts w:cs="Times New Roman" w:hint="eastAsia"/>
          <w:color w:val="000000" w:themeColor="text1"/>
        </w:rPr>
        <w:t>5.</w:t>
      </w:r>
      <w:r w:rsidRPr="005F042E">
        <w:rPr>
          <w:rFonts w:hint="eastAsia"/>
          <w:color w:val="000000" w:themeColor="text1"/>
        </w:rPr>
        <w:t xml:space="preserve"> 《桂枝香•金陵怀古》一词中，表现词人登高望远，所看到的深秋时节金陵最具典型特征的景物的句子：“</w:t>
      </w:r>
      <w:r w:rsidRPr="005F042E">
        <w:rPr>
          <w:rFonts w:hint="eastAsia"/>
          <w:color w:val="000000" w:themeColor="text1"/>
          <w:u w:val="single"/>
        </w:rPr>
        <w:t xml:space="preserve">          </w:t>
      </w:r>
      <w:r w:rsidRPr="005F042E">
        <w:rPr>
          <w:rFonts w:hint="eastAsia"/>
          <w:color w:val="000000" w:themeColor="text1"/>
        </w:rPr>
        <w:t>，</w:t>
      </w:r>
      <w:r w:rsidRPr="005F042E">
        <w:rPr>
          <w:rFonts w:hint="eastAsia"/>
          <w:color w:val="000000" w:themeColor="text1"/>
          <w:u w:val="single"/>
        </w:rPr>
        <w:t xml:space="preserve">         </w:t>
      </w:r>
      <w:r w:rsidRPr="00FA6AD9">
        <w:rPr>
          <w:rFonts w:hint="eastAsia"/>
          <w:bCs/>
          <w:color w:val="000000" w:themeColor="text1"/>
        </w:rPr>
        <w:t>。</w:t>
      </w:r>
      <w:r w:rsidR="005F23E0" w:rsidRPr="00FA6AD9">
        <w:rPr>
          <w:rFonts w:hint="eastAsia"/>
          <w:bCs/>
          <w:color w:val="000000" w:themeColor="text1"/>
        </w:rPr>
        <w:t>”</w:t>
      </w:r>
    </w:p>
    <w:p w:rsidR="00B374D0" w:rsidRPr="00910223" w:rsidRDefault="00B374D0" w:rsidP="00FA6AD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F04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6、《桂枝香•金陵怀古》一词中，词人感叹六朝的历史像流水一样流逝掉，未</w:t>
      </w:r>
      <w:r w:rsidR="005F23E0" w:rsidRPr="005F04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曾给当朝的人留下什么教训和反思的诗</w:t>
      </w:r>
      <w:r w:rsidRPr="005F042E">
        <w:rPr>
          <w:rFonts w:ascii="宋体" w:eastAsia="宋体" w:hAnsi="宋体" w:hint="eastAsia"/>
          <w:color w:val="000000" w:themeColor="text1"/>
          <w:sz w:val="24"/>
          <w:szCs w:val="24"/>
        </w:rPr>
        <w:t>“</w:t>
      </w:r>
      <w:r w:rsidR="005F23E0" w:rsidRPr="005F042E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        </w:t>
      </w:r>
      <w:r w:rsidRPr="005F042E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 </w:t>
      </w:r>
      <w:r w:rsidRPr="005F042E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5F23E0" w:rsidRPr="005F042E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            </w:t>
      </w:r>
      <w:r w:rsidRPr="005F042E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Pr="0091022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  <w:r w:rsidRPr="00910223">
        <w:rPr>
          <w:rFonts w:hint="eastAsia"/>
          <w:bCs/>
          <w:color w:val="000000" w:themeColor="text1"/>
          <w:sz w:val="24"/>
          <w:szCs w:val="24"/>
        </w:rPr>
        <w:t>”</w:t>
      </w:r>
    </w:p>
    <w:p w:rsidR="00B374D0" w:rsidRPr="005F042E" w:rsidRDefault="00B374D0" w:rsidP="00B374D0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ED151B" w:rsidRPr="005F042E" w:rsidRDefault="00ED151B" w:rsidP="00ED151B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</w:t>
      </w:r>
      <w:r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完成</w:t>
      </w:r>
      <w:r w:rsidR="00343BD3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对两首怀古诗的赏析。</w:t>
      </w:r>
    </w:p>
    <w:p w:rsidR="003D5AAA" w:rsidRPr="005F042E" w:rsidRDefault="00F54FDF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5F042E">
        <w:rPr>
          <w:rFonts w:asciiTheme="minorEastAsia" w:eastAsiaTheme="minorEastAsia" w:hAnsiTheme="minorEastAsia" w:hint="eastAsia"/>
          <w:color w:val="000000" w:themeColor="text1"/>
        </w:rPr>
        <w:t>1</w:t>
      </w:r>
      <w:r w:rsidR="003D5AAA" w:rsidRPr="005F042E">
        <w:rPr>
          <w:rFonts w:asciiTheme="minorEastAsia" w:eastAsiaTheme="minorEastAsia" w:hAnsiTheme="minorEastAsia" w:hint="eastAsia"/>
          <w:color w:val="000000" w:themeColor="text1"/>
        </w:rPr>
        <w:t>、对《念奴娇·赤壁怀古》赏析不恰当的一项是(</w:t>
      </w:r>
      <w:r w:rsidR="005875A6" w:rsidRPr="005F042E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3D5AAA" w:rsidRPr="005F042E"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3D5AAA" w:rsidRPr="005F042E" w:rsidRDefault="003D5AAA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5F042E">
        <w:rPr>
          <w:rFonts w:asciiTheme="minorEastAsia" w:eastAsiaTheme="minorEastAsia" w:hAnsiTheme="minorEastAsia" w:hint="eastAsia"/>
          <w:color w:val="000000" w:themeColor="text1"/>
        </w:rPr>
        <w:t>A、苏轼善于以历史为词，拓宽了题材，扩大了词的表现范围，提高了词的意境，且一扫以前文人词的柔弱气息，为词坛注入了新鲜血液，开创了豪放派的先河。这首词便是明证。</w:t>
      </w:r>
    </w:p>
    <w:p w:rsidR="003D5AAA" w:rsidRPr="005F042E" w:rsidRDefault="003D5AAA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5F042E">
        <w:rPr>
          <w:rFonts w:asciiTheme="minorEastAsia" w:eastAsiaTheme="minorEastAsia" w:hAnsiTheme="minorEastAsia" w:hint="eastAsia"/>
          <w:color w:val="000000" w:themeColor="text1"/>
        </w:rPr>
        <w:t>B、苏轼素有抱负，却在激烈的竞争中屡遭贬斥，甚至险遭杀身之祸，其内心的苦闷可想而知，因而将夙志寄托在古代英雄身上，也是情理中的事。--这首著名的词作正是如此，他借咏史，抒写出了郁积胸中的块垒。</w:t>
      </w:r>
    </w:p>
    <w:p w:rsidR="003D5AAA" w:rsidRPr="005F042E" w:rsidRDefault="003D5AAA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5F042E">
        <w:rPr>
          <w:rFonts w:asciiTheme="minorEastAsia" w:eastAsiaTheme="minorEastAsia" w:hAnsiTheme="minorEastAsia" w:hint="eastAsia"/>
          <w:color w:val="000000" w:themeColor="text1"/>
        </w:rPr>
        <w:lastRenderedPageBreak/>
        <w:t>C、词人将写景、咏史、抒情糅合在一起，做到了情、景、事的交织。且全词文脉相承，又各有重点:上阕由壮丽的赤壁，联想到古代英雄;下阕则抒发向往英雄与自己壮志未酬的感叹。</w:t>
      </w:r>
    </w:p>
    <w:p w:rsidR="003D5AAA" w:rsidRDefault="003D5AAA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 w:themeColor="text1"/>
        </w:rPr>
      </w:pPr>
      <w:r w:rsidRPr="005F042E">
        <w:rPr>
          <w:rFonts w:asciiTheme="minorEastAsia" w:eastAsiaTheme="minorEastAsia" w:hAnsiTheme="minorEastAsia" w:hint="eastAsia"/>
          <w:color w:val="000000" w:themeColor="text1"/>
        </w:rPr>
        <w:t>D、本词为苏轼的代表作，其豪放风格，从两个侧面透射出来:一是着意对赤壁景物的描摹，将江山之胜与咏古之情融为一体;二是把酒祭江，直抒自己渴望能像周瑜那样为国建功立业的豪情。</w:t>
      </w:r>
    </w:p>
    <w:p w:rsidR="00FA6AD9" w:rsidRPr="005F042E" w:rsidRDefault="00FA6AD9" w:rsidP="00FA6AD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000000" w:themeColor="text1"/>
        </w:rPr>
      </w:pPr>
    </w:p>
    <w:p w:rsidR="005008F3" w:rsidRPr="005F042E" w:rsidRDefault="00F54FDF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 w:rsidR="00B93A4A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5008F3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比较《念奴娇·赤壁怀古》和《永遇乐·京口北固亭怀古》两首词，指出解说不</w:t>
      </w:r>
      <w:r w:rsidR="00DB1AA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正确</w:t>
      </w:r>
      <w:bookmarkStart w:id="0" w:name="_GoBack"/>
      <w:bookmarkEnd w:id="0"/>
      <w:r w:rsidR="005008F3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的一项（ </w:t>
      </w:r>
      <w:r w:rsidR="00B93A4A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</w:t>
      </w:r>
      <w:r w:rsidR="005008F3"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p w:rsidR="005008F3" w:rsidRPr="005F042E" w:rsidRDefault="005008F3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A．两位作者都是宋代词坛上豪放派的代表人物。</w:t>
      </w:r>
    </w:p>
    <w:p w:rsidR="005008F3" w:rsidRPr="005F042E" w:rsidRDefault="005008F3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B．两首都是怀古之作，苏词是怀古伤己，辛词则是怀古伤今。</w:t>
      </w:r>
    </w:p>
    <w:p w:rsidR="005008F3" w:rsidRPr="005F042E" w:rsidRDefault="005008F3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C．辛词中的“舞榭歌台，风流”是指代繁华和英雄业迹，通过慨叹它“总被雨打风吹去”，表达了“英雄无觅”的愤激之情。</w:t>
      </w:r>
    </w:p>
    <w:p w:rsidR="005008F3" w:rsidRDefault="005008F3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F042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D．两首词都借景抒情，以议论入词，综合运用了叙述、议论、抒情几种表达方式。</w:t>
      </w:r>
    </w:p>
    <w:p w:rsidR="00FA6AD9" w:rsidRPr="005F042E" w:rsidRDefault="00FA6AD9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</w:p>
    <w:p w:rsidR="00C75E93" w:rsidRPr="005F042E" w:rsidRDefault="00ED151B" w:rsidP="00FA6AD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</w:t>
      </w:r>
      <w:r w:rsidR="007A3953"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492171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阅读</w:t>
      </w:r>
      <w:r w:rsidR="00F54FDF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《桂枝香</w:t>
      </w:r>
      <w:r w:rsidR="00FA6AD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·</w:t>
      </w:r>
      <w:r w:rsidR="00F54FDF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金陵怀古》</w:t>
      </w:r>
      <w:r w:rsidR="00492171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，</w:t>
      </w:r>
      <w:r w:rsidR="00492171"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回答问题</w:t>
      </w:r>
      <w:r w:rsidR="00492171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F54FDF" w:rsidRPr="005F042E" w:rsidRDefault="00E33011" w:rsidP="00FA6AD9">
      <w:pPr>
        <w:spacing w:line="360" w:lineRule="auto"/>
        <w:rPr>
          <w:rFonts w:ascii="宋体" w:eastAsia="宋体" w:hAnsi="宋体"/>
          <w:color w:val="000000" w:themeColor="text1"/>
          <w:spacing w:val="8"/>
          <w:sz w:val="24"/>
          <w:szCs w:val="24"/>
          <w:shd w:val="clear" w:color="auto" w:fill="FFFFFF"/>
        </w:rPr>
      </w:pPr>
      <w:r w:rsidRPr="005F042E">
        <w:rPr>
          <w:rFonts w:ascii="宋体" w:eastAsia="宋体" w:hAnsi="宋体" w:hint="eastAsia"/>
          <w:color w:val="000000" w:themeColor="text1"/>
          <w:sz w:val="24"/>
          <w:szCs w:val="24"/>
        </w:rPr>
        <w:t>1、</w:t>
      </w:r>
      <w:r w:rsidR="00F54FDF" w:rsidRPr="005F042E">
        <w:rPr>
          <w:rFonts w:ascii="宋体" w:eastAsia="宋体" w:hAnsi="宋体" w:hint="eastAsia"/>
          <w:color w:val="000000" w:themeColor="text1"/>
          <w:spacing w:val="8"/>
          <w:sz w:val="24"/>
          <w:szCs w:val="24"/>
          <w:shd w:val="clear" w:color="auto" w:fill="FFFFFF"/>
        </w:rPr>
        <w:t>词的上片在写景上有何特点?</w:t>
      </w:r>
    </w:p>
    <w:p w:rsidR="00807DEE" w:rsidRPr="005F042E" w:rsidRDefault="00807DEE" w:rsidP="00FA6AD9">
      <w:pPr>
        <w:spacing w:line="360" w:lineRule="auto"/>
        <w:rPr>
          <w:rFonts w:ascii="微软雅黑" w:eastAsia="微软雅黑" w:hAnsi="微软雅黑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807DEE" w:rsidRPr="005F042E" w:rsidRDefault="00807DEE" w:rsidP="00FA6AD9">
      <w:pPr>
        <w:spacing w:line="360" w:lineRule="auto"/>
        <w:rPr>
          <w:rFonts w:ascii="微软雅黑" w:eastAsia="微软雅黑" w:hAnsi="微软雅黑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E33011" w:rsidRPr="005F042E" w:rsidRDefault="005542F6" w:rsidP="00FA6AD9">
      <w:pPr>
        <w:spacing w:line="360" w:lineRule="auto"/>
        <w:rPr>
          <w:rFonts w:asciiTheme="minorEastAsia" w:hAnsiTheme="minorEastAsia"/>
          <w:color w:val="000000" w:themeColor="text1"/>
          <w:spacing w:val="8"/>
          <w:sz w:val="24"/>
          <w:szCs w:val="24"/>
          <w:shd w:val="clear" w:color="auto" w:fill="FFFFFF"/>
        </w:rPr>
      </w:pPr>
      <w:r w:rsidRPr="005F042E">
        <w:rPr>
          <w:rFonts w:asciiTheme="minorEastAsia" w:hAnsiTheme="minorEastAsia" w:hint="eastAsia"/>
          <w:color w:val="000000" w:themeColor="text1"/>
          <w:sz w:val="24"/>
          <w:szCs w:val="24"/>
        </w:rPr>
        <w:t>2、</w:t>
      </w:r>
      <w:r w:rsidR="006872F9" w:rsidRPr="005F042E">
        <w:rPr>
          <w:rFonts w:asciiTheme="minorEastAsia" w:hAnsiTheme="minorEastAsia" w:hint="eastAsia"/>
          <w:color w:val="000000" w:themeColor="text1"/>
          <w:spacing w:val="8"/>
          <w:sz w:val="24"/>
          <w:szCs w:val="24"/>
          <w:shd w:val="clear" w:color="auto" w:fill="FFFFFF"/>
        </w:rPr>
        <w:t>这首词采用借古讽今的手法，表达了作者什么样的思想感情?</w:t>
      </w:r>
    </w:p>
    <w:p w:rsidR="00E33011" w:rsidRPr="005F042E" w:rsidRDefault="00E33011" w:rsidP="00FA6AD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33011" w:rsidRPr="005F042E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89" w:rsidRDefault="000F5189" w:rsidP="006D65D4">
      <w:r>
        <w:separator/>
      </w:r>
    </w:p>
  </w:endnote>
  <w:endnote w:type="continuationSeparator" w:id="0">
    <w:p w:rsidR="000F5189" w:rsidRDefault="000F5189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89" w:rsidRDefault="000F5189" w:rsidP="006D65D4">
      <w:r>
        <w:separator/>
      </w:r>
    </w:p>
  </w:footnote>
  <w:footnote w:type="continuationSeparator" w:id="0">
    <w:p w:rsidR="000F5189" w:rsidRDefault="000F5189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D124A8"/>
    <w:multiLevelType w:val="singleLevel"/>
    <w:tmpl w:val="EDD124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0406E7"/>
    <w:rsid w:val="0004546B"/>
    <w:rsid w:val="00052ECE"/>
    <w:rsid w:val="000A7541"/>
    <w:rsid w:val="000F5189"/>
    <w:rsid w:val="0012405A"/>
    <w:rsid w:val="00143495"/>
    <w:rsid w:val="00184D77"/>
    <w:rsid w:val="001B7F95"/>
    <w:rsid w:val="002438C6"/>
    <w:rsid w:val="002970B2"/>
    <w:rsid w:val="002B49BF"/>
    <w:rsid w:val="00303096"/>
    <w:rsid w:val="00343BD3"/>
    <w:rsid w:val="003704FC"/>
    <w:rsid w:val="003D5AAA"/>
    <w:rsid w:val="00492171"/>
    <w:rsid w:val="004D3BA1"/>
    <w:rsid w:val="005008F3"/>
    <w:rsid w:val="005542F6"/>
    <w:rsid w:val="00570EB0"/>
    <w:rsid w:val="00586102"/>
    <w:rsid w:val="005875A6"/>
    <w:rsid w:val="005D6238"/>
    <w:rsid w:val="005F042E"/>
    <w:rsid w:val="005F23E0"/>
    <w:rsid w:val="00637F86"/>
    <w:rsid w:val="006406A8"/>
    <w:rsid w:val="006872F9"/>
    <w:rsid w:val="006B1DD3"/>
    <w:rsid w:val="006B6F10"/>
    <w:rsid w:val="006C4653"/>
    <w:rsid w:val="006D65D4"/>
    <w:rsid w:val="00733C11"/>
    <w:rsid w:val="00737C10"/>
    <w:rsid w:val="00742B0B"/>
    <w:rsid w:val="0076740E"/>
    <w:rsid w:val="00770A2B"/>
    <w:rsid w:val="007A3953"/>
    <w:rsid w:val="007D7EA7"/>
    <w:rsid w:val="00807DEE"/>
    <w:rsid w:val="00824DA5"/>
    <w:rsid w:val="008615BD"/>
    <w:rsid w:val="00865641"/>
    <w:rsid w:val="008F49CC"/>
    <w:rsid w:val="009059C1"/>
    <w:rsid w:val="00910223"/>
    <w:rsid w:val="00943106"/>
    <w:rsid w:val="0097322A"/>
    <w:rsid w:val="009A2A7E"/>
    <w:rsid w:val="009B1310"/>
    <w:rsid w:val="009E1051"/>
    <w:rsid w:val="009F7243"/>
    <w:rsid w:val="00A215FA"/>
    <w:rsid w:val="00A9689F"/>
    <w:rsid w:val="00AB4131"/>
    <w:rsid w:val="00AC137E"/>
    <w:rsid w:val="00AC5EF9"/>
    <w:rsid w:val="00B33BD0"/>
    <w:rsid w:val="00B374D0"/>
    <w:rsid w:val="00B714F0"/>
    <w:rsid w:val="00B9017F"/>
    <w:rsid w:val="00B93A4A"/>
    <w:rsid w:val="00BA4525"/>
    <w:rsid w:val="00BB688D"/>
    <w:rsid w:val="00C603A5"/>
    <w:rsid w:val="00C75E93"/>
    <w:rsid w:val="00C83A91"/>
    <w:rsid w:val="00C922CA"/>
    <w:rsid w:val="00CE1C3E"/>
    <w:rsid w:val="00DB1AA4"/>
    <w:rsid w:val="00DE0EF2"/>
    <w:rsid w:val="00DF16E6"/>
    <w:rsid w:val="00E07B24"/>
    <w:rsid w:val="00E33011"/>
    <w:rsid w:val="00E474AD"/>
    <w:rsid w:val="00E54BD8"/>
    <w:rsid w:val="00E74529"/>
    <w:rsid w:val="00EA7DB9"/>
    <w:rsid w:val="00ED151B"/>
    <w:rsid w:val="00ED6670"/>
    <w:rsid w:val="00F24342"/>
    <w:rsid w:val="00F4244F"/>
    <w:rsid w:val="00F54957"/>
    <w:rsid w:val="00F54FDF"/>
    <w:rsid w:val="00F91CE3"/>
    <w:rsid w:val="00FA400B"/>
    <w:rsid w:val="00FA6AD9"/>
    <w:rsid w:val="00FB478A"/>
    <w:rsid w:val="00FC62A8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6F387C-A1A8-40A7-94F2-C878BBC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6E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D5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49</cp:revision>
  <dcterms:created xsi:type="dcterms:W3CDTF">2020-03-08T05:05:00Z</dcterms:created>
  <dcterms:modified xsi:type="dcterms:W3CDTF">2020-03-17T11:28:00Z</dcterms:modified>
</cp:coreProperties>
</file>