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76" w:rsidRDefault="000F4F76" w:rsidP="000F4F76">
      <w:pPr>
        <w:spacing w:line="360" w:lineRule="auto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高一语文</w:t>
      </w: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《</w:t>
      </w: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品千古兴亡事，感人生悲欢情</w:t>
      </w: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》</w:t>
      </w: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专题</w:t>
      </w:r>
    </w:p>
    <w:p w:rsidR="007A3953" w:rsidRDefault="009022A0" w:rsidP="00715903">
      <w:pPr>
        <w:ind w:firstLineChars="100" w:firstLine="361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0"/>
          <w:szCs w:val="30"/>
        </w:rPr>
      </w:pPr>
      <w:r w:rsidRPr="00AF385B">
        <w:rPr>
          <w:rFonts w:ascii="方正行楷简体" w:eastAsia="方正行楷简体" w:hAnsi="Calibri" w:cs="Times New Roman" w:hint="eastAsia"/>
          <w:b/>
          <w:spacing w:val="30"/>
          <w:kern w:val="10"/>
          <w:sz w:val="30"/>
          <w:szCs w:val="30"/>
        </w:rPr>
        <w:t>附加资料</w:t>
      </w:r>
    </w:p>
    <w:p w:rsidR="000F4F76" w:rsidRPr="00AF385B" w:rsidRDefault="000F4F76" w:rsidP="00715903">
      <w:pPr>
        <w:ind w:firstLineChars="100" w:firstLine="300"/>
        <w:jc w:val="center"/>
        <w:rPr>
          <w:rFonts w:hint="eastAsia"/>
          <w:sz w:val="30"/>
          <w:szCs w:val="30"/>
        </w:rPr>
      </w:pPr>
    </w:p>
    <w:p w:rsidR="007A3953" w:rsidRPr="00AF385B" w:rsidRDefault="009022A0" w:rsidP="00D20BF9">
      <w:pPr>
        <w:rPr>
          <w:b/>
          <w:sz w:val="28"/>
          <w:szCs w:val="28"/>
        </w:rPr>
      </w:pPr>
      <w:r w:rsidRPr="00AF385B">
        <w:rPr>
          <w:rFonts w:hint="eastAsia"/>
          <w:b/>
          <w:sz w:val="28"/>
          <w:szCs w:val="28"/>
        </w:rPr>
        <w:t>一、</w:t>
      </w:r>
      <w:r w:rsidR="00C12297" w:rsidRPr="00AF385B">
        <w:rPr>
          <w:rFonts w:hint="eastAsia"/>
          <w:b/>
          <w:sz w:val="28"/>
          <w:szCs w:val="28"/>
        </w:rPr>
        <w:t>有关</w:t>
      </w:r>
      <w:r w:rsidR="00D717E5" w:rsidRPr="00AF385B">
        <w:rPr>
          <w:rFonts w:hint="eastAsia"/>
          <w:b/>
          <w:sz w:val="28"/>
          <w:szCs w:val="28"/>
        </w:rPr>
        <w:t>金陵怀古</w:t>
      </w:r>
      <w:r w:rsidR="00C12297" w:rsidRPr="00AF385B">
        <w:rPr>
          <w:rFonts w:hint="eastAsia"/>
          <w:b/>
          <w:sz w:val="28"/>
          <w:szCs w:val="28"/>
        </w:rPr>
        <w:t>的</w:t>
      </w:r>
      <w:r w:rsidR="00D717E5" w:rsidRPr="00AF385B">
        <w:rPr>
          <w:rFonts w:hint="eastAsia"/>
          <w:b/>
          <w:sz w:val="28"/>
          <w:szCs w:val="28"/>
        </w:rPr>
        <w:t>诗词</w:t>
      </w:r>
    </w:p>
    <w:p w:rsidR="00D717E5" w:rsidRPr="00AF385B" w:rsidRDefault="002A1523" w:rsidP="000F4F76">
      <w:pPr>
        <w:widowControl/>
        <w:spacing w:line="360" w:lineRule="auto"/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>怀古诗词是中国古典文学的一个重要组成部分，而金陵怀古又是其中最重要的内容。金陵，也就是今天的南京，是个著名的历史文化名城，有六朝古都之称，历史上曾经是东吴，东晋，南朝的宋、齐、梁、陈的国都。金陵、建康、江宁、石头城、天京、应天、虎踞龙盘等都是它的别称，历来是文人吟诵的对象，唐宋诗词中凡涉及金陵者都与怀古有关。唐宋文人怀古追昔，寻找沉痛的历史沦亡</w:t>
      </w:r>
      <w:r w:rsidR="0060289D">
        <w:rPr>
          <w:rFonts w:ascii="楷体" w:eastAsia="楷体" w:hAnsi="楷体" w:hint="eastAsia"/>
          <w:bCs/>
          <w:sz w:val="24"/>
          <w:szCs w:val="24"/>
        </w:rPr>
        <w:t>教训，同时也抒写个人无尽的伤感，使得金陵文化更添一份感伤的底蕴</w:t>
      </w:r>
      <w:r w:rsidRPr="00AF385B">
        <w:rPr>
          <w:rFonts w:ascii="楷体" w:eastAsia="楷体" w:hAnsi="楷体" w:hint="eastAsia"/>
          <w:bCs/>
          <w:sz w:val="24"/>
          <w:szCs w:val="24"/>
        </w:rPr>
        <w:t>。</w:t>
      </w:r>
    </w:p>
    <w:p w:rsidR="00D717E5" w:rsidRPr="00AF385B" w:rsidRDefault="00D717E5" w:rsidP="000F4F76">
      <w:pPr>
        <w:widowControl/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 xml:space="preserve">1、泊秦淮 </w:t>
      </w:r>
      <w:r w:rsidR="000F4F76">
        <w:rPr>
          <w:rFonts w:ascii="楷体" w:eastAsia="楷体" w:hAnsi="楷体"/>
          <w:bCs/>
          <w:sz w:val="24"/>
          <w:szCs w:val="24"/>
        </w:rPr>
        <w:t xml:space="preserve">   </w:t>
      </w:r>
      <w:r w:rsidRPr="00AF385B">
        <w:rPr>
          <w:rFonts w:ascii="楷体" w:eastAsia="楷体" w:hAnsi="楷体" w:hint="eastAsia"/>
          <w:bCs/>
          <w:sz w:val="24"/>
          <w:szCs w:val="24"/>
        </w:rPr>
        <w:t xml:space="preserve"> 唐代：杜牧  </w:t>
      </w:r>
    </w:p>
    <w:p w:rsidR="00D717E5" w:rsidRPr="00AF385B" w:rsidRDefault="00D717E5" w:rsidP="000F4F76">
      <w:pPr>
        <w:widowControl/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 xml:space="preserve">烟笼寒水月笼沙，夜泊秦淮近酒家。商女不知亡国恨，隔江犹唱后庭花。  </w:t>
      </w:r>
    </w:p>
    <w:p w:rsidR="00D717E5" w:rsidRPr="00AF385B" w:rsidRDefault="00D717E5" w:rsidP="000F4F76">
      <w:pPr>
        <w:widowControl/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 xml:space="preserve">2、金陵怀古 </w:t>
      </w:r>
      <w:r w:rsidR="000F4F76">
        <w:rPr>
          <w:rFonts w:ascii="楷体" w:eastAsia="楷体" w:hAnsi="楷体"/>
          <w:bCs/>
          <w:sz w:val="24"/>
          <w:szCs w:val="24"/>
        </w:rPr>
        <w:t xml:space="preserve"> </w:t>
      </w:r>
      <w:r w:rsidRPr="00AF385B">
        <w:rPr>
          <w:rFonts w:ascii="楷体" w:eastAsia="楷体" w:hAnsi="楷体" w:hint="eastAsia"/>
          <w:bCs/>
          <w:sz w:val="24"/>
          <w:szCs w:val="24"/>
        </w:rPr>
        <w:t xml:space="preserve"> 唐代：刘禹锡  </w:t>
      </w:r>
    </w:p>
    <w:p w:rsidR="00D717E5" w:rsidRPr="00AF385B" w:rsidRDefault="00D717E5" w:rsidP="000F4F76">
      <w:pPr>
        <w:widowControl/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 xml:space="preserve">潮满冶城渚，日斜征虏亭。蔡洲新草绿，幕府旧烟青。  </w:t>
      </w:r>
    </w:p>
    <w:p w:rsidR="00D717E5" w:rsidRPr="00AF385B" w:rsidRDefault="00D717E5" w:rsidP="000F4F76">
      <w:pPr>
        <w:widowControl/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 xml:space="preserve">兴废由人事，山川空地形。后庭花一曲，幽怨不堪听。    </w:t>
      </w:r>
    </w:p>
    <w:p w:rsidR="00D717E5" w:rsidRPr="00AF385B" w:rsidRDefault="00D717E5" w:rsidP="000F4F76">
      <w:pPr>
        <w:widowControl/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 xml:space="preserve">3、金陵五题·石头城 </w:t>
      </w:r>
      <w:r w:rsidR="000F4F76">
        <w:rPr>
          <w:rFonts w:ascii="楷体" w:eastAsia="楷体" w:hAnsi="楷体"/>
          <w:bCs/>
          <w:sz w:val="24"/>
          <w:szCs w:val="24"/>
        </w:rPr>
        <w:t xml:space="preserve">   </w:t>
      </w:r>
      <w:r w:rsidRPr="00AF385B">
        <w:rPr>
          <w:rFonts w:ascii="楷体" w:eastAsia="楷体" w:hAnsi="楷体" w:hint="eastAsia"/>
          <w:bCs/>
          <w:sz w:val="24"/>
          <w:szCs w:val="24"/>
        </w:rPr>
        <w:t xml:space="preserve"> </w:t>
      </w:r>
      <w:r w:rsidR="000F4F76">
        <w:rPr>
          <w:rFonts w:ascii="楷体" w:eastAsia="楷体" w:hAnsi="楷体" w:hint="eastAsia"/>
          <w:bCs/>
          <w:sz w:val="24"/>
          <w:szCs w:val="24"/>
        </w:rPr>
        <w:t>唐代</w:t>
      </w:r>
      <w:r w:rsidR="000F4F76">
        <w:rPr>
          <w:rFonts w:ascii="楷体" w:eastAsia="楷体" w:hAnsi="楷体"/>
          <w:bCs/>
          <w:sz w:val="24"/>
          <w:szCs w:val="24"/>
        </w:rPr>
        <w:t>：刘禹锡</w:t>
      </w:r>
    </w:p>
    <w:p w:rsidR="00D717E5" w:rsidRPr="00AF385B" w:rsidRDefault="00D717E5" w:rsidP="000F4F76">
      <w:pPr>
        <w:widowControl/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 xml:space="preserve">山围故国周遭在，潮打空城寂寞回。淮水东边旧时月，夜深还过女墙来。  </w:t>
      </w:r>
    </w:p>
    <w:p w:rsidR="00D717E5" w:rsidRPr="00AF385B" w:rsidRDefault="00D717E5" w:rsidP="000F4F76">
      <w:pPr>
        <w:widowControl/>
        <w:spacing w:line="360" w:lineRule="auto"/>
        <w:rPr>
          <w:rFonts w:ascii="楷体" w:eastAsia="楷体" w:hAnsi="楷体" w:hint="eastAsia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 xml:space="preserve">4、金陵五题·乌衣巷  </w:t>
      </w:r>
      <w:r w:rsidR="000F4F76">
        <w:rPr>
          <w:rFonts w:ascii="楷体" w:eastAsia="楷体" w:hAnsi="楷体"/>
          <w:bCs/>
          <w:sz w:val="24"/>
          <w:szCs w:val="24"/>
        </w:rPr>
        <w:t xml:space="preserve">   </w:t>
      </w:r>
      <w:r w:rsidR="000F4F76">
        <w:rPr>
          <w:rFonts w:ascii="楷体" w:eastAsia="楷体" w:hAnsi="楷体" w:hint="eastAsia"/>
          <w:bCs/>
          <w:sz w:val="24"/>
          <w:szCs w:val="24"/>
        </w:rPr>
        <w:t>唐代</w:t>
      </w:r>
      <w:r w:rsidR="000F4F76">
        <w:rPr>
          <w:rFonts w:ascii="楷体" w:eastAsia="楷体" w:hAnsi="楷体"/>
          <w:bCs/>
          <w:sz w:val="24"/>
          <w:szCs w:val="24"/>
        </w:rPr>
        <w:t>：刘禹锡</w:t>
      </w:r>
    </w:p>
    <w:p w:rsidR="00D717E5" w:rsidRPr="00AF385B" w:rsidRDefault="00D717E5" w:rsidP="000F4F76">
      <w:pPr>
        <w:widowControl/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 xml:space="preserve">朱雀桥边野草花，乌衣巷口夕阳斜。旧时王谢堂前燕，飞入寻常百姓家。  </w:t>
      </w:r>
    </w:p>
    <w:p w:rsidR="00D717E5" w:rsidRPr="00AF385B" w:rsidRDefault="00D717E5" w:rsidP="000F4F76">
      <w:pPr>
        <w:widowControl/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 xml:space="preserve">5、金陵怀古 </w:t>
      </w:r>
      <w:r w:rsidR="000F4F76">
        <w:rPr>
          <w:rFonts w:ascii="楷体" w:eastAsia="楷体" w:hAnsi="楷体"/>
          <w:bCs/>
          <w:sz w:val="24"/>
          <w:szCs w:val="24"/>
        </w:rPr>
        <w:t xml:space="preserve"> </w:t>
      </w:r>
      <w:r w:rsidRPr="00AF385B">
        <w:rPr>
          <w:rFonts w:ascii="楷体" w:eastAsia="楷体" w:hAnsi="楷体" w:hint="eastAsia"/>
          <w:bCs/>
          <w:sz w:val="24"/>
          <w:szCs w:val="24"/>
        </w:rPr>
        <w:t xml:space="preserve"> 唐代：许浑  </w:t>
      </w:r>
    </w:p>
    <w:p w:rsidR="00D717E5" w:rsidRPr="00AF385B" w:rsidRDefault="00D717E5" w:rsidP="000F4F76">
      <w:pPr>
        <w:widowControl/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 xml:space="preserve">玉树歌残王气终，景阳兵合戍楼空。松楸远近千官冢，禾黍高低六代宫。  </w:t>
      </w:r>
    </w:p>
    <w:p w:rsidR="00D717E5" w:rsidRPr="00AF385B" w:rsidRDefault="00D717E5" w:rsidP="000F4F76">
      <w:pPr>
        <w:widowControl/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 xml:space="preserve">石燕拂云晴亦雨，江豚吹浪夜还风。英雄一去豪华尽，惟有青山似洛中。 </w:t>
      </w:r>
    </w:p>
    <w:p w:rsidR="00D717E5" w:rsidRPr="00AF385B" w:rsidRDefault="00D717E5" w:rsidP="000F4F76">
      <w:pPr>
        <w:widowControl/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 xml:space="preserve"> 6、金陵怀古  </w:t>
      </w:r>
      <w:r w:rsidR="000F4F76">
        <w:rPr>
          <w:rFonts w:ascii="楷体" w:eastAsia="楷体" w:hAnsi="楷体"/>
          <w:bCs/>
          <w:sz w:val="24"/>
          <w:szCs w:val="24"/>
        </w:rPr>
        <w:t xml:space="preserve"> </w:t>
      </w:r>
      <w:r w:rsidRPr="00AF385B">
        <w:rPr>
          <w:rFonts w:ascii="楷体" w:eastAsia="楷体" w:hAnsi="楷体" w:hint="eastAsia"/>
          <w:bCs/>
          <w:sz w:val="24"/>
          <w:szCs w:val="24"/>
        </w:rPr>
        <w:t xml:space="preserve">宋代：王珪  </w:t>
      </w:r>
    </w:p>
    <w:p w:rsidR="002A1523" w:rsidRPr="00AF385B" w:rsidRDefault="00D717E5" w:rsidP="000F4F76">
      <w:pPr>
        <w:widowControl/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t xml:space="preserve">怀乡访古事悠悠，独上江城满目秋。一鸟带烟来别渚，数帆和雨下归舟。  </w:t>
      </w:r>
    </w:p>
    <w:p w:rsidR="00D717E5" w:rsidRPr="00AF385B" w:rsidRDefault="00D717E5" w:rsidP="000F4F76">
      <w:pPr>
        <w:widowControl/>
        <w:spacing w:line="360" w:lineRule="auto"/>
        <w:rPr>
          <w:rFonts w:ascii="楷体" w:eastAsia="楷体" w:hAnsi="楷体"/>
          <w:bCs/>
          <w:sz w:val="24"/>
          <w:szCs w:val="24"/>
        </w:rPr>
      </w:pPr>
      <w:r w:rsidRPr="00AF385B">
        <w:rPr>
          <w:rFonts w:ascii="楷体" w:eastAsia="楷体" w:hAnsi="楷体" w:hint="eastAsia"/>
          <w:bCs/>
          <w:sz w:val="24"/>
          <w:szCs w:val="24"/>
        </w:rPr>
        <w:lastRenderedPageBreak/>
        <w:t>萧萧暮吹惊红叶，惨惨寒云压旧楼。故国凄凉谁与问，人心无复更风流。</w:t>
      </w:r>
    </w:p>
    <w:p w:rsidR="002A1523" w:rsidRPr="00AF385B" w:rsidRDefault="002A1523" w:rsidP="000F4F76">
      <w:pPr>
        <w:pStyle w:val="a6"/>
        <w:spacing w:before="0" w:beforeAutospacing="0" w:after="0" w:afterAutospacing="0" w:line="360" w:lineRule="auto"/>
        <w:jc w:val="both"/>
        <w:rPr>
          <w:rFonts w:ascii="楷体" w:eastAsia="楷体" w:hAnsi="楷体"/>
          <w:color w:val="333333"/>
          <w:spacing w:val="8"/>
        </w:rPr>
      </w:pPr>
      <w:r w:rsidRPr="00AF385B">
        <w:rPr>
          <w:rFonts w:ascii="楷体" w:eastAsia="楷体" w:hAnsi="楷体" w:hint="eastAsia"/>
          <w:b/>
        </w:rPr>
        <w:t>7</w:t>
      </w:r>
      <w:r w:rsidR="00C12297" w:rsidRPr="00AF385B">
        <w:rPr>
          <w:rFonts w:ascii="楷体" w:eastAsia="楷体" w:hAnsi="楷体" w:hint="eastAsia"/>
          <w:b/>
        </w:rPr>
        <w:t>、</w:t>
      </w:r>
      <w:r w:rsidRPr="00AF385B">
        <w:rPr>
          <w:rFonts w:ascii="楷体" w:eastAsia="楷体" w:hAnsi="楷体"/>
          <w:color w:val="333333"/>
          <w:spacing w:val="8"/>
        </w:rPr>
        <w:t>金陵怀古四首(其一)</w:t>
      </w:r>
      <w:r w:rsidR="000F4F76">
        <w:rPr>
          <w:rFonts w:ascii="楷体" w:eastAsia="楷体" w:hAnsi="楷体"/>
          <w:color w:val="333333"/>
          <w:spacing w:val="8"/>
        </w:rPr>
        <w:t xml:space="preserve">  </w:t>
      </w:r>
      <w:r w:rsidR="000F4F76">
        <w:rPr>
          <w:rFonts w:ascii="楷体" w:eastAsia="楷体" w:hAnsi="楷体" w:hint="eastAsia"/>
          <w:color w:val="333333"/>
          <w:spacing w:val="8"/>
        </w:rPr>
        <w:t>宋代</w:t>
      </w:r>
      <w:r w:rsidR="000F4F76">
        <w:rPr>
          <w:rFonts w:ascii="楷体" w:eastAsia="楷体" w:hAnsi="楷体"/>
          <w:color w:val="333333"/>
          <w:spacing w:val="8"/>
        </w:rPr>
        <w:t>：</w:t>
      </w:r>
      <w:r w:rsidRPr="00AF385B">
        <w:rPr>
          <w:rFonts w:ascii="楷体" w:eastAsia="楷体" w:hAnsi="楷体"/>
          <w:color w:val="333333"/>
          <w:spacing w:val="8"/>
        </w:rPr>
        <w:t>王安石</w:t>
      </w:r>
    </w:p>
    <w:p w:rsidR="002A1523" w:rsidRPr="00AF385B" w:rsidRDefault="002A1523" w:rsidP="000F4F76">
      <w:pPr>
        <w:widowControl/>
        <w:spacing w:line="360" w:lineRule="auto"/>
        <w:rPr>
          <w:rFonts w:ascii="楷体" w:eastAsia="楷体" w:hAnsi="楷体" w:cs="宋体"/>
          <w:color w:val="333333"/>
          <w:spacing w:val="8"/>
          <w:kern w:val="0"/>
          <w:sz w:val="24"/>
          <w:szCs w:val="24"/>
        </w:rPr>
      </w:pPr>
      <w:r w:rsidRPr="00AF385B">
        <w:rPr>
          <w:rFonts w:ascii="楷体" w:eastAsia="楷体" w:hAnsi="楷体" w:cs="宋体"/>
          <w:color w:val="333333"/>
          <w:spacing w:val="8"/>
          <w:kern w:val="0"/>
          <w:sz w:val="24"/>
          <w:szCs w:val="24"/>
        </w:rPr>
        <w:t>霸祖孤身取二江</w:t>
      </w:r>
      <w:r w:rsidR="00AF385B">
        <w:rPr>
          <w:rFonts w:ascii="楷体" w:eastAsia="楷体" w:hAnsi="楷体" w:cs="宋体"/>
          <w:color w:val="333333"/>
          <w:spacing w:val="8"/>
          <w:kern w:val="0"/>
          <w:sz w:val="24"/>
          <w:szCs w:val="24"/>
        </w:rPr>
        <w:t>，子孙多以百城降</w:t>
      </w:r>
      <w:r w:rsidR="00AF385B">
        <w:rPr>
          <w:rFonts w:ascii="楷体" w:eastAsia="楷体" w:hAnsi="楷体" w:cs="宋体" w:hint="eastAsia"/>
          <w:color w:val="333333"/>
          <w:spacing w:val="8"/>
          <w:kern w:val="0"/>
          <w:sz w:val="24"/>
          <w:szCs w:val="24"/>
        </w:rPr>
        <w:t>。</w:t>
      </w:r>
      <w:r w:rsidRPr="00AF385B">
        <w:rPr>
          <w:rFonts w:ascii="楷体" w:eastAsia="楷体" w:hAnsi="楷体" w:cs="宋体"/>
          <w:color w:val="333333"/>
          <w:spacing w:val="8"/>
          <w:kern w:val="0"/>
          <w:sz w:val="24"/>
          <w:szCs w:val="24"/>
        </w:rPr>
        <w:t>豪华尽出成功后，逸乐安知与祸双?</w:t>
      </w:r>
    </w:p>
    <w:p w:rsidR="002A1523" w:rsidRDefault="002A1523" w:rsidP="000F4F76">
      <w:pPr>
        <w:widowControl/>
        <w:spacing w:line="360" w:lineRule="auto"/>
        <w:rPr>
          <w:rFonts w:ascii="楷体" w:eastAsia="楷体" w:hAnsi="楷体" w:cs="宋体"/>
          <w:color w:val="333333"/>
          <w:spacing w:val="8"/>
          <w:kern w:val="0"/>
          <w:sz w:val="24"/>
          <w:szCs w:val="24"/>
        </w:rPr>
      </w:pPr>
      <w:r w:rsidRPr="00AF385B">
        <w:rPr>
          <w:rFonts w:ascii="楷体" w:eastAsia="楷体" w:hAnsi="楷体" w:cs="宋体"/>
          <w:color w:val="333333"/>
          <w:spacing w:val="8"/>
          <w:kern w:val="0"/>
          <w:sz w:val="24"/>
          <w:szCs w:val="24"/>
        </w:rPr>
        <w:t>东府旧基留佛刹，《后庭》余唱落船窗。《黍离》《麦秀》②从来事，且置兴亡近酒缸。</w:t>
      </w:r>
    </w:p>
    <w:p w:rsidR="006A4558" w:rsidRPr="00AF385B" w:rsidRDefault="006A4558" w:rsidP="000F4F76">
      <w:pPr>
        <w:widowControl/>
        <w:spacing w:line="360" w:lineRule="auto"/>
        <w:rPr>
          <w:rFonts w:ascii="楷体" w:eastAsia="楷体" w:hAnsi="楷体" w:cs="宋体" w:hint="eastAsia"/>
          <w:color w:val="333333"/>
          <w:spacing w:val="8"/>
          <w:kern w:val="0"/>
          <w:sz w:val="24"/>
          <w:szCs w:val="24"/>
        </w:rPr>
      </w:pPr>
      <w:bookmarkStart w:id="0" w:name="_GoBack"/>
      <w:bookmarkEnd w:id="0"/>
    </w:p>
    <w:p w:rsidR="00575157" w:rsidRPr="00AF385B" w:rsidRDefault="00575157" w:rsidP="00D20BF9">
      <w:pPr>
        <w:rPr>
          <w:b/>
          <w:sz w:val="28"/>
          <w:szCs w:val="28"/>
        </w:rPr>
      </w:pPr>
      <w:r w:rsidRPr="00AF385B">
        <w:rPr>
          <w:rFonts w:hint="eastAsia"/>
          <w:b/>
          <w:sz w:val="28"/>
          <w:szCs w:val="28"/>
        </w:rPr>
        <w:t>二、经典怀古诗</w:t>
      </w:r>
      <w:r w:rsidR="00D21543" w:rsidRPr="00AF385B">
        <w:rPr>
          <w:rFonts w:hint="eastAsia"/>
          <w:b/>
          <w:sz w:val="28"/>
          <w:szCs w:val="28"/>
        </w:rPr>
        <w:t>词</w:t>
      </w:r>
    </w:p>
    <w:p w:rsidR="00575157" w:rsidRPr="00AF385B" w:rsidRDefault="00575157" w:rsidP="000F4F7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>诗人以历史事件、历史人物、历史陈迹为题材，借登高望远、咏叹史实、怀念古迹来达到感慨兴衰、寄托哀思、托古讽今等目的。这类诗由于多写古人往事，且多用典故，手法委婉。</w:t>
      </w:r>
    </w:p>
    <w:p w:rsidR="00575157" w:rsidRPr="00AF385B" w:rsidRDefault="00575157" w:rsidP="000F4F76">
      <w:pPr>
        <w:pStyle w:val="a7"/>
        <w:numPr>
          <w:ilvl w:val="0"/>
          <w:numId w:val="4"/>
        </w:numPr>
        <w:spacing w:line="360" w:lineRule="auto"/>
        <w:ind w:left="0" w:firstLineChars="0"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 xml:space="preserve">南乡子·登京口北固亭有怀　辛弃疾 　　</w:t>
      </w:r>
    </w:p>
    <w:p w:rsidR="000F4F76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>何处望神州？满眼风光北固楼。千古兴亡多少事？悠悠，不尽长江滚滚流！</w:t>
      </w:r>
    </w:p>
    <w:p w:rsidR="00AF385B" w:rsidRPr="00AF385B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 xml:space="preserve">年少万兜鍪，坐断东南战未休。天下英雄谁敌手？曹刘，生子当如孙仲谋！ </w:t>
      </w:r>
    </w:p>
    <w:p w:rsidR="00575157" w:rsidRPr="00AF385B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 xml:space="preserve">2、山坡羊·潼关怀古　</w:t>
      </w:r>
      <w:r w:rsidR="000F4F76">
        <w:rPr>
          <w:rFonts w:ascii="楷体" w:eastAsia="楷体" w:hAnsi="楷体" w:hint="eastAsia"/>
          <w:sz w:val="24"/>
          <w:szCs w:val="24"/>
        </w:rPr>
        <w:t xml:space="preserve">     </w:t>
      </w:r>
      <w:r w:rsidRPr="00AF385B">
        <w:rPr>
          <w:rFonts w:ascii="楷体" w:eastAsia="楷体" w:hAnsi="楷体" w:hint="eastAsia"/>
          <w:sz w:val="24"/>
          <w:szCs w:val="24"/>
        </w:rPr>
        <w:t xml:space="preserve">张养浩 　　</w:t>
      </w:r>
    </w:p>
    <w:p w:rsidR="00575157" w:rsidRPr="00AF385B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>峰峦如聚，波涛如怒，山河表里潼关路。望西都，意踌躇，伤心秦汉经行处。宫阙万间都做了土。兴，百姓苦；亡，百姓苦！</w:t>
      </w:r>
    </w:p>
    <w:p w:rsidR="00D859D5" w:rsidRPr="00AF385B" w:rsidRDefault="00575157" w:rsidP="000F4F76">
      <w:pPr>
        <w:pStyle w:val="a7"/>
        <w:numPr>
          <w:ilvl w:val="0"/>
          <w:numId w:val="5"/>
        </w:numPr>
        <w:spacing w:line="360" w:lineRule="auto"/>
        <w:ind w:left="0" w:firstLineChars="0"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 xml:space="preserve">登鹿门山怀古　</w:t>
      </w:r>
      <w:r w:rsidR="000F4F76">
        <w:rPr>
          <w:rFonts w:ascii="楷体" w:eastAsia="楷体" w:hAnsi="楷体" w:hint="eastAsia"/>
          <w:sz w:val="24"/>
          <w:szCs w:val="24"/>
        </w:rPr>
        <w:t xml:space="preserve">     </w:t>
      </w:r>
      <w:r w:rsidRPr="00AF385B">
        <w:rPr>
          <w:rFonts w:ascii="楷体" w:eastAsia="楷体" w:hAnsi="楷体" w:hint="eastAsia"/>
          <w:sz w:val="24"/>
          <w:szCs w:val="24"/>
        </w:rPr>
        <w:t xml:space="preserve">孟浩然 　　</w:t>
      </w:r>
    </w:p>
    <w:p w:rsidR="00AF385B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 xml:space="preserve">清晓因兴来，乘流越江岘。沙禽近初识，浦树遥莫辨。渐到鹿门山，山明翠微浅。岩潭多屈曲，舟楫屡回转。昔闻庞德公，采药遂不返。金涧养芝术，石床卧苔藓。纷吾感耆旧，结缆事攀践。隐迹今尚存，高风邈已远。白云何时去，丹桂空偃蹇。探讨意未穷，回艇夕阳晚。 　　</w:t>
      </w:r>
    </w:p>
    <w:p w:rsidR="00AF385B" w:rsidRPr="00AF385B" w:rsidRDefault="00575157" w:rsidP="000F4F76">
      <w:pPr>
        <w:pStyle w:val="a7"/>
        <w:numPr>
          <w:ilvl w:val="0"/>
          <w:numId w:val="5"/>
        </w:numPr>
        <w:spacing w:line="360" w:lineRule="auto"/>
        <w:ind w:left="0" w:firstLineChars="0"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 xml:space="preserve">夜泊牛渚怀古　</w:t>
      </w:r>
      <w:r w:rsidR="000F4F76">
        <w:rPr>
          <w:rFonts w:ascii="楷体" w:eastAsia="楷体" w:hAnsi="楷体" w:hint="eastAsia"/>
          <w:sz w:val="24"/>
          <w:szCs w:val="24"/>
        </w:rPr>
        <w:t xml:space="preserve">   </w:t>
      </w:r>
      <w:r w:rsidRPr="00AF385B">
        <w:rPr>
          <w:rFonts w:ascii="楷体" w:eastAsia="楷体" w:hAnsi="楷体" w:hint="eastAsia"/>
          <w:sz w:val="24"/>
          <w:szCs w:val="24"/>
        </w:rPr>
        <w:t xml:space="preserve">李白 　　</w:t>
      </w:r>
    </w:p>
    <w:p w:rsidR="00AF385B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>牛渚西江夜，青天无片云。登舟望秋月，空忆谢将军。</w:t>
      </w:r>
    </w:p>
    <w:p w:rsidR="00AF385B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 xml:space="preserve">余亦能高咏，斯人不可闻。 明朝挂帆席，枫叶落纷纷。 　　</w:t>
      </w:r>
    </w:p>
    <w:p w:rsidR="00AF385B" w:rsidRPr="00AF385B" w:rsidRDefault="00575157" w:rsidP="000F4F76">
      <w:pPr>
        <w:pStyle w:val="a7"/>
        <w:numPr>
          <w:ilvl w:val="0"/>
          <w:numId w:val="5"/>
        </w:numPr>
        <w:spacing w:line="360" w:lineRule="auto"/>
        <w:ind w:left="0" w:firstLineChars="0"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>西江怀古</w:t>
      </w:r>
      <w:r w:rsidR="000F4F76">
        <w:rPr>
          <w:rFonts w:ascii="楷体" w:eastAsia="楷体" w:hAnsi="楷体" w:hint="eastAsia"/>
          <w:sz w:val="24"/>
          <w:szCs w:val="24"/>
        </w:rPr>
        <w:t xml:space="preserve">    </w:t>
      </w:r>
      <w:r w:rsidRPr="00AF385B">
        <w:rPr>
          <w:rFonts w:ascii="楷体" w:eastAsia="楷体" w:hAnsi="楷体" w:hint="eastAsia"/>
          <w:sz w:val="24"/>
          <w:szCs w:val="24"/>
        </w:rPr>
        <w:t xml:space="preserve">　杜牧 　　</w:t>
      </w:r>
    </w:p>
    <w:p w:rsidR="00AF385B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 xml:space="preserve">上吞巴汉控潇湘，怒似连山净镜光。魏帝缝囊真戏剧，苻坚投棰更荒唐。 　　</w:t>
      </w:r>
    </w:p>
    <w:p w:rsidR="00D859D5" w:rsidRPr="00AF385B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lastRenderedPageBreak/>
        <w:t xml:space="preserve">千秋钓舸歌《明月》，万里沙鸥弄夕阳。范蠡清尘何寂寞，好风唯属往来商。 　　</w:t>
      </w:r>
    </w:p>
    <w:p w:rsidR="00AF385B" w:rsidRPr="00AF385B" w:rsidRDefault="00575157" w:rsidP="000F4F76">
      <w:pPr>
        <w:pStyle w:val="a7"/>
        <w:numPr>
          <w:ilvl w:val="0"/>
          <w:numId w:val="5"/>
        </w:numPr>
        <w:spacing w:line="360" w:lineRule="auto"/>
        <w:ind w:left="0" w:firstLineChars="0"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>江南怀古</w:t>
      </w:r>
      <w:r w:rsidR="000F4F76">
        <w:rPr>
          <w:rFonts w:ascii="楷体" w:eastAsia="楷体" w:hAnsi="楷体" w:hint="eastAsia"/>
          <w:sz w:val="24"/>
          <w:szCs w:val="24"/>
        </w:rPr>
        <w:t xml:space="preserve">   </w:t>
      </w:r>
      <w:r w:rsidR="000F4F76">
        <w:rPr>
          <w:rFonts w:ascii="楷体" w:eastAsia="楷体" w:hAnsi="楷体"/>
          <w:sz w:val="24"/>
          <w:szCs w:val="24"/>
        </w:rPr>
        <w:t xml:space="preserve"> </w:t>
      </w:r>
      <w:r w:rsidRPr="00AF385B">
        <w:rPr>
          <w:rFonts w:ascii="楷体" w:eastAsia="楷体" w:hAnsi="楷体" w:hint="eastAsia"/>
          <w:sz w:val="24"/>
          <w:szCs w:val="24"/>
        </w:rPr>
        <w:t xml:space="preserve">　杜牧 　　</w:t>
      </w:r>
    </w:p>
    <w:p w:rsidR="00D859D5" w:rsidRPr="00AF385B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>车书混一业无穷，井邑山川今古同。戊辰年向金陵过，惆怅闲吟忆庾公。</w:t>
      </w:r>
    </w:p>
    <w:p w:rsidR="00AF385B" w:rsidRPr="00AF385B" w:rsidRDefault="00575157" w:rsidP="000F4F76">
      <w:pPr>
        <w:pStyle w:val="a7"/>
        <w:numPr>
          <w:ilvl w:val="0"/>
          <w:numId w:val="5"/>
        </w:numPr>
        <w:spacing w:line="360" w:lineRule="auto"/>
        <w:ind w:left="0" w:firstLineChars="0"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>汴河怀古</w:t>
      </w:r>
      <w:r w:rsidR="000F4F76">
        <w:rPr>
          <w:rFonts w:ascii="楷体" w:eastAsia="楷体" w:hAnsi="楷体" w:hint="eastAsia"/>
          <w:sz w:val="24"/>
          <w:szCs w:val="24"/>
        </w:rPr>
        <w:t xml:space="preserve">   </w:t>
      </w:r>
      <w:r w:rsidRPr="00AF385B">
        <w:rPr>
          <w:rFonts w:ascii="楷体" w:eastAsia="楷体" w:hAnsi="楷体" w:hint="eastAsia"/>
          <w:sz w:val="24"/>
          <w:szCs w:val="24"/>
        </w:rPr>
        <w:t xml:space="preserve">　</w:t>
      </w:r>
      <w:r w:rsidR="000F4F76">
        <w:rPr>
          <w:rFonts w:ascii="楷体" w:eastAsia="楷体" w:hAnsi="楷体" w:hint="eastAsia"/>
          <w:sz w:val="24"/>
          <w:szCs w:val="24"/>
        </w:rPr>
        <w:t xml:space="preserve"> </w:t>
      </w:r>
      <w:r w:rsidRPr="00AF385B">
        <w:rPr>
          <w:rFonts w:ascii="楷体" w:eastAsia="楷体" w:hAnsi="楷体" w:hint="eastAsia"/>
          <w:sz w:val="24"/>
          <w:szCs w:val="24"/>
        </w:rPr>
        <w:t xml:space="preserve">杜牧 　　</w:t>
      </w:r>
    </w:p>
    <w:p w:rsidR="00AF385B" w:rsidRPr="00AF385B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>锦缆龙舟隋炀帝，平台复道汉梁王。游人闲起前朝念，《折柳》孤吟断杀肠。</w:t>
      </w:r>
    </w:p>
    <w:p w:rsidR="00AF385B" w:rsidRDefault="00AF385B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8、</w:t>
      </w:r>
      <w:r w:rsidR="00575157" w:rsidRPr="00AF385B">
        <w:rPr>
          <w:rFonts w:ascii="楷体" w:eastAsia="楷体" w:hAnsi="楷体" w:hint="eastAsia"/>
          <w:sz w:val="24"/>
          <w:szCs w:val="24"/>
        </w:rPr>
        <w:t xml:space="preserve">金谷怀古　</w:t>
      </w:r>
      <w:r w:rsidR="000F4F76">
        <w:rPr>
          <w:rFonts w:ascii="楷体" w:eastAsia="楷体" w:hAnsi="楷体" w:hint="eastAsia"/>
          <w:sz w:val="24"/>
          <w:szCs w:val="24"/>
        </w:rPr>
        <w:t xml:space="preserve">   </w:t>
      </w:r>
      <w:r w:rsidR="00575157" w:rsidRPr="00AF385B">
        <w:rPr>
          <w:rFonts w:ascii="楷体" w:eastAsia="楷体" w:hAnsi="楷体" w:hint="eastAsia"/>
          <w:sz w:val="24"/>
          <w:szCs w:val="24"/>
        </w:rPr>
        <w:t xml:space="preserve">杜牧 　　</w:t>
      </w:r>
    </w:p>
    <w:p w:rsidR="00AF385B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 xml:space="preserve">凄凉遗迹洛川东，浮世荣枯万古同。桃李香消金谷在，绮罗魂断玉楼空。　</w:t>
      </w:r>
    </w:p>
    <w:p w:rsidR="00D859D5" w:rsidRPr="00AF385B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>往年人事伤心外，今日风光属梦中。徒想夜泉流客恨，夜泉流恨恨无穷。</w:t>
      </w:r>
    </w:p>
    <w:p w:rsidR="00AF385B" w:rsidRPr="00A0759A" w:rsidRDefault="00575157" w:rsidP="000F4F76">
      <w:pPr>
        <w:pStyle w:val="a7"/>
        <w:numPr>
          <w:ilvl w:val="0"/>
          <w:numId w:val="6"/>
        </w:numPr>
        <w:spacing w:line="360" w:lineRule="auto"/>
        <w:ind w:left="0" w:firstLineChars="0" w:firstLine="200"/>
        <w:rPr>
          <w:rFonts w:ascii="楷体" w:eastAsia="楷体" w:hAnsi="楷体"/>
          <w:sz w:val="24"/>
          <w:szCs w:val="24"/>
        </w:rPr>
      </w:pPr>
      <w:r w:rsidRPr="00A0759A">
        <w:rPr>
          <w:rFonts w:ascii="楷体" w:eastAsia="楷体" w:hAnsi="楷体" w:hint="eastAsia"/>
          <w:sz w:val="24"/>
          <w:szCs w:val="24"/>
        </w:rPr>
        <w:t xml:space="preserve">西塞山怀古　</w:t>
      </w:r>
      <w:r w:rsidR="000F4F76">
        <w:rPr>
          <w:rFonts w:ascii="楷体" w:eastAsia="楷体" w:hAnsi="楷体" w:hint="eastAsia"/>
          <w:sz w:val="24"/>
          <w:szCs w:val="24"/>
        </w:rPr>
        <w:t xml:space="preserve">  </w:t>
      </w:r>
      <w:r w:rsidRPr="00A0759A">
        <w:rPr>
          <w:rFonts w:ascii="楷体" w:eastAsia="楷体" w:hAnsi="楷体" w:hint="eastAsia"/>
          <w:sz w:val="24"/>
          <w:szCs w:val="24"/>
        </w:rPr>
        <w:t xml:space="preserve">刘禹锡 　　</w:t>
      </w:r>
    </w:p>
    <w:p w:rsidR="00AF385B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>王浚楼船下益州，金陵王气黯然收。千寻铁锁沉江底，一片降幡出石头。</w:t>
      </w:r>
    </w:p>
    <w:p w:rsidR="00575157" w:rsidRDefault="00575157" w:rsidP="000F4F76">
      <w:pPr>
        <w:spacing w:line="360" w:lineRule="auto"/>
        <w:ind w:firstLine="200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 w:hint="eastAsia"/>
          <w:sz w:val="24"/>
          <w:szCs w:val="24"/>
        </w:rPr>
        <w:t>人世几回伤往事，山形依旧枕寒流。 从今四海为家日，故垒萧萧芦荻秋</w:t>
      </w:r>
      <w:r w:rsidR="000F4F76">
        <w:rPr>
          <w:rFonts w:ascii="楷体" w:eastAsia="楷体" w:hAnsi="楷体" w:hint="eastAsia"/>
          <w:sz w:val="24"/>
          <w:szCs w:val="24"/>
        </w:rPr>
        <w:t>。</w:t>
      </w:r>
    </w:p>
    <w:p w:rsidR="000F4F76" w:rsidRPr="00AF385B" w:rsidRDefault="000F4F76" w:rsidP="00AF385B">
      <w:pPr>
        <w:rPr>
          <w:rFonts w:ascii="楷体" w:eastAsia="楷体" w:hAnsi="楷体" w:hint="eastAsia"/>
          <w:sz w:val="24"/>
          <w:szCs w:val="24"/>
        </w:rPr>
      </w:pPr>
    </w:p>
    <w:p w:rsidR="000F4F76" w:rsidRDefault="00D20BF9" w:rsidP="00D20BF9">
      <w:pPr>
        <w:rPr>
          <w:rFonts w:ascii="Verdana" w:hAnsi="Verdana"/>
          <w:b/>
          <w:color w:val="333333"/>
          <w:sz w:val="28"/>
          <w:szCs w:val="28"/>
          <w:shd w:val="clear" w:color="auto" w:fill="FFFFFF"/>
        </w:rPr>
      </w:pPr>
      <w:r w:rsidRPr="00AF385B">
        <w:rPr>
          <w:rFonts w:ascii="Verdana" w:hAnsi="Verdana"/>
          <w:b/>
          <w:color w:val="333333"/>
          <w:sz w:val="28"/>
          <w:szCs w:val="28"/>
          <w:shd w:val="clear" w:color="auto" w:fill="FFFFFF"/>
        </w:rPr>
        <w:t>三、怀古诗常用的典故</w:t>
      </w:r>
    </w:p>
    <w:p w:rsidR="000F4F76" w:rsidRDefault="00D20BF9" w:rsidP="000F4F76">
      <w:pPr>
        <w:spacing w:line="360" w:lineRule="auto"/>
        <w:rPr>
          <w:rFonts w:ascii="楷体" w:eastAsia="楷体" w:hAnsi="楷体"/>
          <w:color w:val="333333"/>
          <w:sz w:val="24"/>
          <w:szCs w:val="24"/>
          <w:shd w:val="clear" w:color="auto" w:fill="FFFFFF"/>
        </w:rPr>
      </w:pPr>
      <w:r w:rsidRPr="00AF385B">
        <w:rPr>
          <w:rFonts w:ascii="楷体" w:eastAsia="楷体" w:hAnsi="楷体"/>
          <w:color w:val="333333"/>
          <w:sz w:val="24"/>
          <w:szCs w:val="24"/>
          <w:shd w:val="clear" w:color="auto" w:fill="FFFFFF"/>
        </w:rPr>
        <w:t>1、投笔：《后汉书》载：班超家境贫寒，靠为官府抄写文书来生活。他曾投笔感叹，要效法傅介子、张骞立功边境，取爵封侯。后来“投笔”就指弃文从武。</w:t>
      </w:r>
    </w:p>
    <w:p w:rsidR="000F4F76" w:rsidRDefault="00D20BF9" w:rsidP="000F4F76">
      <w:pPr>
        <w:spacing w:line="360" w:lineRule="auto"/>
        <w:rPr>
          <w:rFonts w:ascii="楷体" w:eastAsia="楷体" w:hAnsi="楷体"/>
          <w:color w:val="333333"/>
          <w:sz w:val="24"/>
          <w:szCs w:val="24"/>
          <w:shd w:val="clear" w:color="auto" w:fill="FFFFFF"/>
        </w:rPr>
      </w:pPr>
      <w:r w:rsidRPr="00AF385B">
        <w:rPr>
          <w:rFonts w:ascii="楷体" w:eastAsia="楷体" w:hAnsi="楷体"/>
          <w:color w:val="333333"/>
          <w:sz w:val="24"/>
          <w:szCs w:val="24"/>
          <w:shd w:val="clear" w:color="auto" w:fill="FFFFFF"/>
        </w:rPr>
        <w:t>2、长城：《南史檀道济传》，檀道济是南朝宋的大将，权力很大，受到君臣猜忌。后来宋文帝借机杀他时，檀道济大怒道：“乃坏汝万里长城!”后来就用“万里长城”指守边的将领。</w:t>
      </w:r>
    </w:p>
    <w:p w:rsidR="000F4F76" w:rsidRDefault="00D20BF9" w:rsidP="000F4F76">
      <w:pPr>
        <w:spacing w:line="360" w:lineRule="auto"/>
        <w:rPr>
          <w:rFonts w:ascii="楷体" w:eastAsia="楷体" w:hAnsi="楷体"/>
          <w:color w:val="333333"/>
          <w:sz w:val="24"/>
          <w:szCs w:val="24"/>
          <w:shd w:val="clear" w:color="auto" w:fill="FFFFFF"/>
        </w:rPr>
      </w:pPr>
      <w:r w:rsidRPr="00AF385B">
        <w:rPr>
          <w:rFonts w:ascii="楷体" w:eastAsia="楷体" w:hAnsi="楷体"/>
          <w:color w:val="333333"/>
          <w:sz w:val="24"/>
          <w:szCs w:val="24"/>
          <w:shd w:val="clear" w:color="auto" w:fill="FFFFFF"/>
        </w:rPr>
        <w:t>3、楼兰：《汉书》载；楼兰国王贪财，多次杀害前往西域的汉使。后来傅介子被派出使西域，计斩楼兰王，为国立功。以后诗人就常用“楼兰”代指边境之敌，用“破(斩)楼兰”指建功立业。</w:t>
      </w:r>
    </w:p>
    <w:p w:rsidR="000F4F76" w:rsidRDefault="00D20BF9" w:rsidP="000F4F76">
      <w:pPr>
        <w:spacing w:line="360" w:lineRule="auto"/>
        <w:rPr>
          <w:rFonts w:ascii="楷体" w:eastAsia="楷体" w:hAnsi="楷体"/>
          <w:color w:val="333333"/>
          <w:sz w:val="24"/>
          <w:szCs w:val="24"/>
          <w:shd w:val="clear" w:color="auto" w:fill="FFFFFF"/>
        </w:rPr>
      </w:pPr>
      <w:r w:rsidRPr="00AF385B">
        <w:rPr>
          <w:rFonts w:ascii="楷体" w:eastAsia="楷体" w:hAnsi="楷体"/>
          <w:color w:val="333333"/>
          <w:sz w:val="24"/>
          <w:szCs w:val="24"/>
          <w:shd w:val="clear" w:color="auto" w:fill="FFFFFF"/>
        </w:rPr>
        <w:t>4、折腰：《宋书隐逸传》载，陶渊明曾作彭泽县令，因不肯“为五斗米折腰向乡里小儿”而弃官归隐。“折腰”意为躬身拜揖，后来喻指屈身事人，而诗人常反其义用之。如李白《梦游天姥岭留别》：“安能摧眉折腰事权贵，使我不得开心颜?”</w:t>
      </w:r>
    </w:p>
    <w:p w:rsidR="000F4F76" w:rsidRDefault="00D20BF9" w:rsidP="000F4F76">
      <w:pPr>
        <w:spacing w:line="360" w:lineRule="auto"/>
        <w:rPr>
          <w:rFonts w:ascii="楷体" w:eastAsia="楷体" w:hAnsi="楷体"/>
          <w:color w:val="333333"/>
          <w:sz w:val="24"/>
          <w:szCs w:val="24"/>
          <w:shd w:val="clear" w:color="auto" w:fill="FFFFFF"/>
        </w:rPr>
      </w:pPr>
      <w:r w:rsidRPr="00AF385B">
        <w:rPr>
          <w:rFonts w:ascii="楷体" w:eastAsia="楷体" w:hAnsi="楷体"/>
          <w:color w:val="333333"/>
          <w:sz w:val="24"/>
          <w:szCs w:val="24"/>
          <w:shd w:val="clear" w:color="auto" w:fill="FFFFFF"/>
        </w:rPr>
        <w:t>5、化碧：《庄子外物》载，苌弘是周朝的贤臣，无辜获罪而被流放蜀地。他在</w:t>
      </w:r>
      <w:r w:rsidRPr="00AF385B">
        <w:rPr>
          <w:rFonts w:ascii="楷体" w:eastAsia="楷体" w:hAnsi="楷体"/>
          <w:color w:val="333333"/>
          <w:sz w:val="24"/>
          <w:szCs w:val="24"/>
          <w:shd w:val="clear" w:color="auto" w:fill="FFFFFF"/>
        </w:rPr>
        <w:lastRenderedPageBreak/>
        <w:t>蜀地自杀后，当地人用玉匣把他的血藏起来，三年后血变成了碧玉。后来人们就常用“化碧”形容刚直中正的人为正义事业而蒙冤受屈。</w:t>
      </w:r>
    </w:p>
    <w:p w:rsidR="000F4F76" w:rsidRDefault="00D20BF9" w:rsidP="000F4F76">
      <w:pPr>
        <w:spacing w:line="360" w:lineRule="auto"/>
        <w:rPr>
          <w:rFonts w:ascii="楷体" w:eastAsia="楷体" w:hAnsi="楷体"/>
          <w:color w:val="333333"/>
          <w:sz w:val="24"/>
          <w:szCs w:val="24"/>
          <w:shd w:val="clear" w:color="auto" w:fill="FFFFFF"/>
        </w:rPr>
      </w:pPr>
      <w:r w:rsidRPr="00AF385B">
        <w:rPr>
          <w:rFonts w:ascii="楷体" w:eastAsia="楷体" w:hAnsi="楷体"/>
          <w:color w:val="333333"/>
          <w:sz w:val="24"/>
          <w:szCs w:val="24"/>
          <w:shd w:val="clear" w:color="auto" w:fill="FFFFFF"/>
        </w:rPr>
        <w:t>6、五柳：陶渊明《五柳先生传》载：宅边有五柳树，因以号为焉。后来“五柳”就成了隐者的代称。</w:t>
      </w:r>
    </w:p>
    <w:p w:rsidR="000F4F76" w:rsidRDefault="00D20BF9" w:rsidP="000F4F76">
      <w:pPr>
        <w:spacing w:line="360" w:lineRule="auto"/>
        <w:rPr>
          <w:rFonts w:ascii="楷体" w:eastAsia="楷体" w:hAnsi="楷体"/>
          <w:color w:val="333333"/>
          <w:sz w:val="24"/>
          <w:szCs w:val="24"/>
          <w:shd w:val="clear" w:color="auto" w:fill="FFFFFF"/>
        </w:rPr>
      </w:pPr>
      <w:r w:rsidRPr="00AF385B">
        <w:rPr>
          <w:rFonts w:ascii="楷体" w:eastAsia="楷体" w:hAnsi="楷体"/>
          <w:color w:val="333333"/>
          <w:sz w:val="24"/>
          <w:szCs w:val="24"/>
          <w:shd w:val="clear" w:color="auto" w:fill="FFFFFF"/>
        </w:rPr>
        <w:t>7、东篱：陶渊明《饮酒》：“采菊东篱下，悠然见南山。”后来多用“东篱”表现辞官归隐后的田园生活或娴雅的情致。如李清照《醉花阴》：“东篱把酒黄昏后，有暗香盈袖”。</w:t>
      </w:r>
    </w:p>
    <w:p w:rsidR="000F4F76" w:rsidRDefault="00D20BF9" w:rsidP="000F4F76">
      <w:pPr>
        <w:spacing w:line="360" w:lineRule="auto"/>
        <w:rPr>
          <w:rFonts w:ascii="楷体" w:eastAsia="楷体" w:hAnsi="楷体"/>
          <w:color w:val="333333"/>
          <w:sz w:val="24"/>
          <w:szCs w:val="24"/>
          <w:shd w:val="clear" w:color="auto" w:fill="FFFFFF"/>
        </w:rPr>
      </w:pPr>
      <w:r w:rsidRPr="00AF385B">
        <w:rPr>
          <w:rFonts w:ascii="楷体" w:eastAsia="楷体" w:hAnsi="楷体"/>
          <w:color w:val="333333"/>
          <w:sz w:val="24"/>
          <w:szCs w:val="24"/>
          <w:shd w:val="clear" w:color="auto" w:fill="FFFFFF"/>
        </w:rPr>
        <w:t>8、劳歌：本指在劳劳亭送客时唱的歌。劳劳亭旧址在南京，是古代著名的送别之地。“劳歌”后来成为送别歌的代称。</w:t>
      </w:r>
    </w:p>
    <w:p w:rsidR="000F4F76" w:rsidRDefault="00D20BF9" w:rsidP="000F4F76">
      <w:pPr>
        <w:spacing w:line="360" w:lineRule="auto"/>
        <w:rPr>
          <w:rFonts w:ascii="楷体" w:eastAsia="楷体" w:hAnsi="楷体"/>
          <w:color w:val="333333"/>
          <w:sz w:val="24"/>
          <w:szCs w:val="24"/>
          <w:shd w:val="clear" w:color="auto" w:fill="FFFFFF"/>
        </w:rPr>
      </w:pPr>
      <w:r w:rsidRPr="00AF385B">
        <w:rPr>
          <w:rFonts w:ascii="楷体" w:eastAsia="楷体" w:hAnsi="楷体"/>
          <w:color w:val="333333"/>
          <w:sz w:val="24"/>
          <w:szCs w:val="24"/>
          <w:shd w:val="clear" w:color="auto" w:fill="FFFFFF"/>
        </w:rPr>
        <w:t>9、阳关：王维《送元二使安西》；“渭城朝雨浥轻尘，客舍青青柳色新。劝君更尽一杯酒，西出阳关无故人。”后来就把送别时唱的歌曲称作“围城”、“阳关”。</w:t>
      </w:r>
    </w:p>
    <w:p w:rsidR="000F4F76" w:rsidRDefault="00D20BF9" w:rsidP="000F4F76">
      <w:pPr>
        <w:spacing w:line="360" w:lineRule="auto"/>
        <w:rPr>
          <w:rFonts w:ascii="楷体" w:eastAsia="楷体" w:hAnsi="楷体"/>
          <w:color w:val="333333"/>
          <w:sz w:val="24"/>
          <w:szCs w:val="24"/>
          <w:shd w:val="clear" w:color="auto" w:fill="FFFFFF"/>
        </w:rPr>
      </w:pPr>
      <w:r w:rsidRPr="00AF385B">
        <w:rPr>
          <w:rFonts w:ascii="楷体" w:eastAsia="楷体" w:hAnsi="楷体"/>
          <w:color w:val="333333"/>
          <w:sz w:val="24"/>
          <w:szCs w:val="24"/>
          <w:shd w:val="clear" w:color="auto" w:fill="FFFFFF"/>
        </w:rPr>
        <w:t>10、后庭花——即玉树后庭花，相传是南朝后主所制的乐曲，为绮靡之音。如：“商女不知忘国恨，隔江犹唱后庭花。”（杜牧《泊秦淮》）</w:t>
      </w:r>
    </w:p>
    <w:p w:rsidR="000F4F76" w:rsidRDefault="00D20BF9" w:rsidP="000F4F76">
      <w:pPr>
        <w:spacing w:line="360" w:lineRule="auto"/>
        <w:rPr>
          <w:rFonts w:ascii="楷体" w:eastAsia="楷体" w:hAnsi="楷体"/>
          <w:color w:val="333333"/>
          <w:sz w:val="24"/>
          <w:szCs w:val="24"/>
          <w:shd w:val="clear" w:color="auto" w:fill="FFFFFF"/>
        </w:rPr>
      </w:pPr>
      <w:r w:rsidRPr="00AF385B">
        <w:rPr>
          <w:rFonts w:ascii="楷体" w:eastAsia="楷体" w:hAnsi="楷体"/>
          <w:color w:val="333333"/>
          <w:sz w:val="24"/>
          <w:szCs w:val="24"/>
          <w:shd w:val="clear" w:color="auto" w:fill="FFFFFF"/>
        </w:rPr>
        <w:t>11、杨柳曲——乐府曲调“杨柳枝”，有时也作“折杨柳”，主要写军旅生活，从梁、陈到唐代，多为伤别之词，以怀念征人为多。如：“羌笛何须怨杨柳，春风不度玉门关。”（王之涣《凉州词》）“笛中闻折柳，春色未曾看。”（李白《塞下曲六首》其一）</w:t>
      </w:r>
    </w:p>
    <w:p w:rsidR="007A3953" w:rsidRPr="00AF385B" w:rsidRDefault="00D20BF9" w:rsidP="000F4F76">
      <w:pPr>
        <w:spacing w:line="360" w:lineRule="auto"/>
        <w:rPr>
          <w:rFonts w:ascii="楷体" w:eastAsia="楷体" w:hAnsi="楷体"/>
          <w:sz w:val="24"/>
          <w:szCs w:val="24"/>
        </w:rPr>
      </w:pPr>
      <w:r w:rsidRPr="00AF385B">
        <w:rPr>
          <w:rFonts w:ascii="楷体" w:eastAsia="楷体" w:hAnsi="楷体"/>
          <w:color w:val="333333"/>
          <w:sz w:val="24"/>
          <w:szCs w:val="24"/>
          <w:shd w:val="clear" w:color="auto" w:fill="FFFFFF"/>
        </w:rPr>
        <w:t>12、行路难——古曲名，多言世路艰难及离别伤悲之情。如：“天山雪后海风寒，横笛遍吹《行路难》”（李益《从军北征》）</w:t>
      </w:r>
    </w:p>
    <w:sectPr w:rsidR="007A3953" w:rsidRPr="00AF385B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78" w:rsidRDefault="00F14478" w:rsidP="006D65D4">
      <w:r>
        <w:separator/>
      </w:r>
    </w:p>
  </w:endnote>
  <w:endnote w:type="continuationSeparator" w:id="0">
    <w:p w:rsidR="00F14478" w:rsidRDefault="00F14478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78" w:rsidRDefault="00F14478" w:rsidP="006D65D4">
      <w:r>
        <w:separator/>
      </w:r>
    </w:p>
  </w:footnote>
  <w:footnote w:type="continuationSeparator" w:id="0">
    <w:p w:rsidR="00F14478" w:rsidRDefault="00F14478" w:rsidP="006D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31EE7"/>
    <w:multiLevelType w:val="hybridMultilevel"/>
    <w:tmpl w:val="9072CE8A"/>
    <w:lvl w:ilvl="0" w:tplc="054CA9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687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EE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A00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464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6D2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8C8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CAA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448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125C3"/>
    <w:multiLevelType w:val="hybridMultilevel"/>
    <w:tmpl w:val="D50250CC"/>
    <w:lvl w:ilvl="0" w:tplc="C316BF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FA10A7"/>
    <w:multiLevelType w:val="hybridMultilevel"/>
    <w:tmpl w:val="2C1A4844"/>
    <w:lvl w:ilvl="0" w:tplc="E7BE11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C96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00C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EF6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09F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0D1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29E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060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C87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BB4763"/>
    <w:multiLevelType w:val="hybridMultilevel"/>
    <w:tmpl w:val="E02469DA"/>
    <w:lvl w:ilvl="0" w:tplc="40928E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410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04A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4B6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C7E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EC4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C98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A8E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CC5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ED3C20"/>
    <w:multiLevelType w:val="hybridMultilevel"/>
    <w:tmpl w:val="60AC3836"/>
    <w:lvl w:ilvl="0" w:tplc="8FAAE28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CB032D"/>
    <w:multiLevelType w:val="hybridMultilevel"/>
    <w:tmpl w:val="0746894E"/>
    <w:lvl w:ilvl="0" w:tplc="05CA608A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DD3"/>
    <w:rsid w:val="00035A9D"/>
    <w:rsid w:val="000406E7"/>
    <w:rsid w:val="000F4F76"/>
    <w:rsid w:val="001013F7"/>
    <w:rsid w:val="0012405A"/>
    <w:rsid w:val="001D5B6B"/>
    <w:rsid w:val="002A1523"/>
    <w:rsid w:val="002A67F8"/>
    <w:rsid w:val="002D61FE"/>
    <w:rsid w:val="00342BD5"/>
    <w:rsid w:val="00344836"/>
    <w:rsid w:val="003A073E"/>
    <w:rsid w:val="004A7DD4"/>
    <w:rsid w:val="004D3BA1"/>
    <w:rsid w:val="004E16A0"/>
    <w:rsid w:val="00562C94"/>
    <w:rsid w:val="00570EB0"/>
    <w:rsid w:val="00575157"/>
    <w:rsid w:val="0060289D"/>
    <w:rsid w:val="006468BC"/>
    <w:rsid w:val="006A4558"/>
    <w:rsid w:val="006B1DD3"/>
    <w:rsid w:val="006B6F10"/>
    <w:rsid w:val="006C4653"/>
    <w:rsid w:val="006D65D4"/>
    <w:rsid w:val="00715903"/>
    <w:rsid w:val="007A3953"/>
    <w:rsid w:val="007D7EA7"/>
    <w:rsid w:val="00824DA5"/>
    <w:rsid w:val="00865641"/>
    <w:rsid w:val="008A517C"/>
    <w:rsid w:val="009022A0"/>
    <w:rsid w:val="00943106"/>
    <w:rsid w:val="009A2A7E"/>
    <w:rsid w:val="009B1310"/>
    <w:rsid w:val="009D5DBA"/>
    <w:rsid w:val="00A0759A"/>
    <w:rsid w:val="00AF385B"/>
    <w:rsid w:val="00B936B7"/>
    <w:rsid w:val="00C12297"/>
    <w:rsid w:val="00C922CA"/>
    <w:rsid w:val="00D06253"/>
    <w:rsid w:val="00D20BF9"/>
    <w:rsid w:val="00D21543"/>
    <w:rsid w:val="00D717E5"/>
    <w:rsid w:val="00D859D5"/>
    <w:rsid w:val="00DF707D"/>
    <w:rsid w:val="00E07B24"/>
    <w:rsid w:val="00E11EE0"/>
    <w:rsid w:val="00E474AD"/>
    <w:rsid w:val="00E74529"/>
    <w:rsid w:val="00EB1114"/>
    <w:rsid w:val="00ED0E47"/>
    <w:rsid w:val="00ED6670"/>
    <w:rsid w:val="00F14478"/>
    <w:rsid w:val="00F60F63"/>
    <w:rsid w:val="00F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0396D8-31A3-4834-B70D-AD818C25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A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122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5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06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06E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12297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C12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751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146">
          <w:marLeft w:val="0"/>
          <w:marRight w:val="0"/>
          <w:marTop w:val="25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9006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118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555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王灵联</dc:creator>
  <cp:keywords/>
  <dc:description/>
  <cp:lastModifiedBy>Administrator</cp:lastModifiedBy>
  <cp:revision>30</cp:revision>
  <dcterms:created xsi:type="dcterms:W3CDTF">2020-02-02T04:35:00Z</dcterms:created>
  <dcterms:modified xsi:type="dcterms:W3CDTF">2020-03-17T11:26:00Z</dcterms:modified>
</cp:coreProperties>
</file>