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2A" w:rsidRDefault="002A3D2A" w:rsidP="002A3D2A">
      <w:pPr>
        <w:spacing w:line="360" w:lineRule="auto"/>
      </w:pPr>
      <w:bookmarkStart w:id="0" w:name="_GoBack"/>
      <w:bookmarkEnd w:id="0"/>
      <w:r w:rsidRPr="002A3D2A">
        <w:rPr>
          <w:rFonts w:hint="eastAsia"/>
        </w:rPr>
        <w:t>高三年级化学选择题专题</w:t>
      </w:r>
      <w:r w:rsidRPr="002A3D2A">
        <w:rPr>
          <w:rFonts w:hint="eastAsia"/>
        </w:rPr>
        <w:t>3</w:t>
      </w:r>
      <w:r w:rsidRPr="002A3D2A">
        <w:rPr>
          <w:rFonts w:hint="eastAsia"/>
        </w:rPr>
        <w:t>：物质结构、元素周期律、表课后作业</w:t>
      </w:r>
      <w:r>
        <w:rPr>
          <w:rFonts w:hint="eastAsia"/>
        </w:rPr>
        <w:t>答案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2A3D2A" w:rsidTr="002A3D2A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2A" w:rsidRDefault="002A3D2A">
            <w:pPr>
              <w:spacing w:line="360" w:lineRule="auto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2A" w:rsidRDefault="002A3D2A">
            <w:pPr>
              <w:spacing w:line="360" w:lineRule="auto"/>
            </w:pPr>
            <w: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2A" w:rsidRDefault="002A3D2A">
            <w:pPr>
              <w:spacing w:line="360" w:lineRule="auto"/>
            </w:pPr>
            <w: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2A" w:rsidRDefault="002A3D2A">
            <w:pPr>
              <w:spacing w:line="360" w:lineRule="auto"/>
            </w:pPr>
            <w: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2A" w:rsidRDefault="002A3D2A">
            <w:pPr>
              <w:spacing w:line="360" w:lineRule="auto"/>
            </w:pPr>
            <w:r>
              <w:t>5</w:t>
            </w:r>
          </w:p>
        </w:tc>
      </w:tr>
      <w:tr w:rsidR="002A3D2A" w:rsidTr="002A3D2A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2A" w:rsidRDefault="002A3D2A">
            <w:pPr>
              <w:spacing w:line="360" w:lineRule="auto"/>
            </w:pPr>
            <w:r>
              <w:t>D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2A" w:rsidRDefault="002A3D2A">
            <w:pPr>
              <w:spacing w:line="360" w:lineRule="auto"/>
            </w:pPr>
            <w:r>
              <w:t>D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2A" w:rsidRDefault="002A3D2A">
            <w:pPr>
              <w:spacing w:line="360" w:lineRule="auto"/>
            </w:pPr>
            <w:r>
              <w:t>D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2A" w:rsidRDefault="002A3D2A">
            <w:pPr>
              <w:spacing w:line="360" w:lineRule="auto"/>
            </w:pPr>
            <w:r>
              <w:t>AD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2A" w:rsidRDefault="002A3D2A">
            <w:pPr>
              <w:spacing w:line="360" w:lineRule="auto"/>
            </w:pPr>
            <w:r>
              <w:t>C</w:t>
            </w:r>
          </w:p>
        </w:tc>
      </w:tr>
    </w:tbl>
    <w:p w:rsidR="002A3D2A" w:rsidRDefault="002A3D2A" w:rsidP="002A3D2A">
      <w:pPr>
        <w:spacing w:line="360" w:lineRule="auto"/>
        <w:rPr>
          <w:kern w:val="0"/>
          <w:szCs w:val="21"/>
        </w:rPr>
      </w:pPr>
      <w:r>
        <w:t>6</w:t>
      </w:r>
      <w:r>
        <w:rPr>
          <w:rFonts w:hint="eastAsia"/>
          <w:kern w:val="0"/>
          <w:szCs w:val="21"/>
        </w:rPr>
        <w:t>．（</w:t>
      </w:r>
      <w:r>
        <w:rPr>
          <w:kern w:val="0"/>
          <w:szCs w:val="21"/>
        </w:rPr>
        <w:t>8</w:t>
      </w:r>
      <w:r>
        <w:rPr>
          <w:rFonts w:hint="eastAsia"/>
          <w:kern w:val="0"/>
          <w:szCs w:val="21"/>
        </w:rPr>
        <w:t>分）</w:t>
      </w:r>
    </w:p>
    <w:p w:rsidR="002A3D2A" w:rsidRDefault="002A3D2A" w:rsidP="002A3D2A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1</w:t>
      </w:r>
      <w:r>
        <w:rPr>
          <w:rFonts w:hint="eastAsia"/>
          <w:kern w:val="0"/>
          <w:szCs w:val="21"/>
        </w:rPr>
        <w:t>）第四周期，第Ⅵ</w:t>
      </w:r>
      <w:r>
        <w:rPr>
          <w:kern w:val="0"/>
          <w:szCs w:val="21"/>
        </w:rPr>
        <w:t>A</w:t>
      </w:r>
      <w:r>
        <w:rPr>
          <w:rFonts w:hint="eastAsia"/>
          <w:kern w:val="0"/>
          <w:szCs w:val="21"/>
        </w:rPr>
        <w:t>族</w:t>
      </w:r>
      <w:r>
        <w:rPr>
          <w:kern w:val="0"/>
          <w:szCs w:val="21"/>
        </w:rPr>
        <w:t xml:space="preserve">   </w:t>
      </w: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2</w:t>
      </w:r>
      <w:r>
        <w:rPr>
          <w:rFonts w:hint="eastAsia"/>
          <w:kern w:val="0"/>
          <w:szCs w:val="21"/>
        </w:rPr>
        <w:t>）</w:t>
      </w:r>
      <w:r>
        <w:rPr>
          <w:kern w:val="0"/>
          <w:szCs w:val="21"/>
        </w:rPr>
        <w:t>125</w:t>
      </w:r>
    </w:p>
    <w:p w:rsidR="002A3D2A" w:rsidRDefault="002A3D2A" w:rsidP="002A3D2A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3</w:t>
      </w:r>
      <w:r>
        <w:rPr>
          <w:rFonts w:hint="eastAsia"/>
          <w:kern w:val="0"/>
          <w:szCs w:val="21"/>
        </w:rPr>
        <w:t>）①＞</w:t>
      </w:r>
      <w:r>
        <w:rPr>
          <w:kern w:val="0"/>
          <w:szCs w:val="21"/>
        </w:rPr>
        <w:t xml:space="preserve"> </w:t>
      </w:r>
    </w:p>
    <w:p w:rsidR="002A3D2A" w:rsidRDefault="002A3D2A" w:rsidP="002A3D2A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同主族元素，从上到下，核电荷数增多，电子层数增加，原子半径增大，得电子能力增大，气态氢化物稳定性增强。（其他合理答案可给分。）</w:t>
      </w:r>
    </w:p>
    <w:p w:rsidR="002A3D2A" w:rsidRDefault="002A3D2A" w:rsidP="002A3D2A">
      <w:pPr>
        <w:pStyle w:val="Normal1"/>
        <w:spacing w:line="360" w:lineRule="auto"/>
        <w:jc w:val="left"/>
        <w:textAlignment w:val="center"/>
        <w:rPr>
          <w:rFonts w:ascii="Times New Roman" w:hAnsi="Times New Roman" w:cs="Times New Roman"/>
          <w:vertAlign w:val="superscript"/>
        </w:rPr>
      </w:pPr>
      <w:r>
        <w:rPr>
          <w:rFonts w:hint="eastAsia"/>
          <w:kern w:val="0"/>
          <w:szCs w:val="21"/>
        </w:rPr>
        <w:t>②</w:t>
      </w:r>
      <w:r>
        <w:rPr>
          <w:kern w:val="0"/>
          <w:szCs w:val="21"/>
        </w:rPr>
        <w:t>2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S(g)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spacing w:val="-6"/>
          <w:kern w:val="21"/>
          <w:szCs w:val="21"/>
        </w:rPr>
        <w:t xml:space="preserve"> </w:t>
      </w:r>
      <w:r>
        <w:rPr>
          <w:noProof/>
        </w:rPr>
        <w:drawing>
          <wp:inline distT="0" distB="0" distL="0" distR="0">
            <wp:extent cx="312420" cy="1143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S(g)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O(g)     </w:t>
      </w:r>
      <w:r>
        <w:rPr>
          <w:rFonts w:ascii="Times New Roman" w:hAnsi="Times New Roman" w:cs="Times New Roman" w:hint="eastAsia"/>
        </w:rPr>
        <w:t>△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 w:hint="eastAsia"/>
        </w:rPr>
        <w:t>＝－</w:t>
      </w:r>
      <w:r>
        <w:rPr>
          <w:rFonts w:ascii="Times New Roman" w:hAnsi="Times New Roman" w:cs="Times New Roman"/>
        </w:rPr>
        <w:t>444 kJ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 w:hint="eastAsia"/>
          <w:vertAlign w:val="superscript"/>
        </w:rPr>
        <w:t>﹣</w:t>
      </w:r>
      <w:r>
        <w:rPr>
          <w:rFonts w:ascii="Times New Roman" w:hAnsi="Times New Roman" w:cs="Times New Roman"/>
          <w:vertAlign w:val="superscript"/>
        </w:rPr>
        <w:t>1</w:t>
      </w:r>
    </w:p>
    <w:p w:rsidR="002A3D2A" w:rsidRDefault="002A3D2A" w:rsidP="002A3D2A">
      <w:pPr>
        <w:widowControl/>
        <w:spacing w:line="360" w:lineRule="auto"/>
        <w:jc w:val="left"/>
      </w:pPr>
      <w:r>
        <w:t>7.</w:t>
      </w:r>
      <w:r>
        <w:rPr>
          <w:rFonts w:hint="eastAsia"/>
        </w:rPr>
        <w:t>（</w:t>
      </w:r>
      <w:r>
        <w:t>10</w:t>
      </w:r>
      <w:r>
        <w:rPr>
          <w:rFonts w:hint="eastAsia"/>
        </w:rPr>
        <w:t>分）</w:t>
      </w:r>
    </w:p>
    <w:p w:rsidR="002A3D2A" w:rsidRDefault="002A3D2A" w:rsidP="002A3D2A">
      <w:pPr>
        <w:spacing w:line="360" w:lineRule="auto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noProof/>
        </w:rPr>
        <w:drawing>
          <wp:inline distT="0" distB="0" distL="0" distR="0">
            <wp:extent cx="647700" cy="4419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D2A" w:rsidRDefault="002A3D2A" w:rsidP="002A3D2A">
      <w:pPr>
        <w:spacing w:line="360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rFonts w:ascii="宋体" w:hAnsi="宋体" w:cs="宋体" w:hint="eastAsia"/>
        </w:rPr>
        <w:t>①</w:t>
      </w:r>
      <w:r>
        <w:t>2Li + 2H</w:t>
      </w:r>
      <w:r>
        <w:rPr>
          <w:vertAlign w:val="subscript"/>
        </w:rPr>
        <w:t>2</w:t>
      </w:r>
      <w:r>
        <w:t>O = 2LiOH + H</w:t>
      </w:r>
      <w:r>
        <w:rPr>
          <w:vertAlign w:val="subscript"/>
        </w:rPr>
        <w:t>2</w:t>
      </w:r>
      <w:r>
        <w:t xml:space="preserve">↑   </w:t>
      </w:r>
      <w:r>
        <w:rPr>
          <w:rFonts w:ascii="宋体" w:hAnsi="宋体" w:cs="宋体" w:hint="eastAsia"/>
        </w:rPr>
        <w:t>②</w:t>
      </w:r>
      <w:r>
        <w:rPr>
          <w:rFonts w:hint="eastAsia"/>
        </w:rPr>
        <w:t>弱</w:t>
      </w:r>
    </w:p>
    <w:p w:rsidR="002A3D2A" w:rsidRDefault="002A3D2A" w:rsidP="002A3D2A">
      <w:pPr>
        <w:spacing w:line="360" w:lineRule="auto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rPr>
          <w:rFonts w:ascii="宋体" w:hAnsi="宋体" w:cs="宋体" w:hint="eastAsia"/>
        </w:rPr>
        <w:t>①</w:t>
      </w:r>
      <w:r>
        <w:rPr>
          <w:rFonts w:hint="eastAsia"/>
        </w:rPr>
        <w:t>同一主族，金属活动性越强（或弱），</w:t>
      </w:r>
      <w:r>
        <w:rPr>
          <w:kern w:val="0"/>
        </w:rPr>
        <w:t>∆</w:t>
      </w:r>
      <w:r>
        <w:rPr>
          <w:i/>
          <w:kern w:val="0"/>
        </w:rPr>
        <w:t>H</w:t>
      </w:r>
      <w:r>
        <w:rPr>
          <w:rFonts w:hint="eastAsia"/>
        </w:rPr>
        <w:t>越小（或大）</w:t>
      </w:r>
    </w:p>
    <w:p w:rsidR="002A3D2A" w:rsidRDefault="002A3D2A" w:rsidP="002A3D2A">
      <w:pPr>
        <w:spacing w:line="360" w:lineRule="auto"/>
      </w:pPr>
      <w:r>
        <w:rPr>
          <w:rFonts w:ascii="宋体" w:hAnsi="宋体" w:cs="宋体" w:hint="eastAsia"/>
        </w:rPr>
        <w:t>②</w:t>
      </w:r>
      <w:r>
        <w:rPr>
          <w:rFonts w:hint="eastAsia"/>
        </w:rPr>
        <w:t>从</w:t>
      </w:r>
      <w:r>
        <w:t>Li→Cs</w:t>
      </w:r>
      <w:r>
        <w:rPr>
          <w:rFonts w:hint="eastAsia"/>
        </w:rPr>
        <w:t>，随着质子数递增，电子层数增多，原子半径增大，原子失电子能力增强，</w:t>
      </w:r>
      <w:r>
        <w:rPr>
          <w:kern w:val="0"/>
        </w:rPr>
        <w:t>∆</w:t>
      </w:r>
      <w:r>
        <w:rPr>
          <w:i/>
          <w:kern w:val="0"/>
        </w:rPr>
        <w:t>H</w:t>
      </w:r>
      <w:r>
        <w:rPr>
          <w:rFonts w:hint="eastAsia"/>
        </w:rPr>
        <w:t>减小</w:t>
      </w:r>
    </w:p>
    <w:p w:rsidR="002A3D2A" w:rsidRDefault="002A3D2A" w:rsidP="002A3D2A">
      <w:pPr>
        <w:spacing w:line="360" w:lineRule="auto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rPr>
          <w:rFonts w:ascii="宋体" w:hAnsi="宋体" w:cs="宋体" w:hint="eastAsia"/>
        </w:rPr>
        <w:t>①</w:t>
      </w:r>
      <w:r>
        <w:t>A</w:t>
      </w:r>
    </w:p>
    <w:p w:rsidR="002A3D2A" w:rsidRDefault="002A3D2A" w:rsidP="002A3D2A">
      <w:pPr>
        <w:spacing w:line="360" w:lineRule="auto"/>
      </w:pPr>
      <w:r>
        <w:rPr>
          <w:rFonts w:ascii="宋体" w:hAnsi="宋体" w:cs="宋体" w:hint="eastAsia"/>
        </w:rPr>
        <w:t>②</w:t>
      </w:r>
      <w:r>
        <w:t>2Cl</w:t>
      </w:r>
      <w:r>
        <w:rPr>
          <w:vertAlign w:val="superscript"/>
        </w:rPr>
        <w:t xml:space="preserve">- </w:t>
      </w:r>
      <w:r>
        <w:t>- 2e</w:t>
      </w:r>
      <w:r>
        <w:rPr>
          <w:vertAlign w:val="superscript"/>
        </w:rPr>
        <w:t xml:space="preserve">- </w:t>
      </w:r>
      <w:r>
        <w:t>= Cl</w:t>
      </w:r>
      <w:r>
        <w:rPr>
          <w:vertAlign w:val="subscript"/>
        </w:rPr>
        <w:t>2</w:t>
      </w:r>
      <w:r>
        <w:t>↑  4OH</w:t>
      </w:r>
      <w:r>
        <w:rPr>
          <w:vertAlign w:val="superscript"/>
        </w:rPr>
        <w:t xml:space="preserve">- </w:t>
      </w:r>
      <w:r>
        <w:t>- 4e</w:t>
      </w:r>
      <w:r>
        <w:rPr>
          <w:vertAlign w:val="superscript"/>
        </w:rPr>
        <w:t xml:space="preserve">- </w:t>
      </w:r>
      <w:r>
        <w:t>= O</w:t>
      </w:r>
      <w:r>
        <w:rPr>
          <w:vertAlign w:val="subscript"/>
        </w:rPr>
        <w:t xml:space="preserve">2 </w:t>
      </w:r>
      <w:r>
        <w:t>+ 2H</w:t>
      </w:r>
      <w:r>
        <w:rPr>
          <w:vertAlign w:val="subscript"/>
        </w:rPr>
        <w:t>2</w:t>
      </w:r>
      <w:r>
        <w:t xml:space="preserve">O   </w:t>
      </w:r>
    </w:p>
    <w:p w:rsidR="0048763F" w:rsidRPr="002A3D2A" w:rsidRDefault="0048763F"/>
    <w:sectPr w:rsidR="0048763F" w:rsidRPr="002A3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 New Romans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8B"/>
    <w:rsid w:val="00275239"/>
    <w:rsid w:val="002A3D2A"/>
    <w:rsid w:val="0048763F"/>
    <w:rsid w:val="00B4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_1"/>
    <w:qFormat/>
    <w:rsid w:val="002A3D2A"/>
    <w:pPr>
      <w:widowControl w:val="0"/>
      <w:jc w:val="both"/>
    </w:pPr>
    <w:rPr>
      <w:rFonts w:ascii="Time New Romans" w:eastAsia="宋体" w:hAnsi="Time New Romans" w:cs="宋体"/>
    </w:rPr>
  </w:style>
  <w:style w:type="table" w:styleId="a3">
    <w:name w:val="Table Grid"/>
    <w:basedOn w:val="a1"/>
    <w:uiPriority w:val="59"/>
    <w:qFormat/>
    <w:rsid w:val="002A3D2A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A3D2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A3D2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_1"/>
    <w:qFormat/>
    <w:rsid w:val="002A3D2A"/>
    <w:pPr>
      <w:widowControl w:val="0"/>
      <w:jc w:val="both"/>
    </w:pPr>
    <w:rPr>
      <w:rFonts w:ascii="Time New Romans" w:eastAsia="宋体" w:hAnsi="Time New Romans" w:cs="宋体"/>
    </w:rPr>
  </w:style>
  <w:style w:type="table" w:styleId="a3">
    <w:name w:val="Table Grid"/>
    <w:basedOn w:val="a1"/>
    <w:uiPriority w:val="59"/>
    <w:qFormat/>
    <w:rsid w:val="002A3D2A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A3D2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A3D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cp:lastPrinted>2020-03-11T12:48:00Z</cp:lastPrinted>
  <dcterms:created xsi:type="dcterms:W3CDTF">2020-03-11T12:47:00Z</dcterms:created>
  <dcterms:modified xsi:type="dcterms:W3CDTF">2020-03-11T12:48:00Z</dcterms:modified>
</cp:coreProperties>
</file>