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5421" w14:textId="77777777" w:rsidR="00650DF8" w:rsidRDefault="00FA0DE6">
      <w:pPr>
        <w:adjustRightInd w:val="0"/>
        <w:snapToGrid w:val="0"/>
        <w:spacing w:line="312" w:lineRule="auto"/>
        <w:jc w:val="center"/>
        <w:rPr>
          <w:rStyle w:val="a7"/>
          <w:rFonts w:ascii="黑体" w:eastAsia="黑体" w:hAnsi="黑体" w:cs="Times New Roman"/>
          <w:bCs/>
          <w:sz w:val="32"/>
          <w:szCs w:val="32"/>
        </w:rPr>
      </w:pPr>
      <w:r>
        <w:rPr>
          <w:rStyle w:val="a7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7"/>
          <w:rFonts w:ascii="黑体" w:eastAsia="黑体" w:hAnsi="黑体" w:cs="Times New Roman" w:hint="eastAsia"/>
          <w:bCs/>
          <w:sz w:val="32"/>
          <w:szCs w:val="32"/>
        </w:rPr>
        <w:t>任务答案</w:t>
      </w:r>
    </w:p>
    <w:p w14:paraId="2E2E79F0" w14:textId="5F1FE4D5" w:rsidR="00650DF8" w:rsidRDefault="00FA0DE6">
      <w:pPr>
        <w:spacing w:line="312" w:lineRule="auto"/>
        <w:rPr>
          <w:rStyle w:val="a7"/>
          <w:rFonts w:ascii="Times New Roman" w:eastAsia="宋体" w:hAnsi="Times New Roman" w:cs="Times New Roman"/>
          <w:b/>
          <w:spacing w:val="-2"/>
          <w:szCs w:val="21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宋体" w:eastAsia="宋体" w:hAnsi="宋体" w:cs="黑体" w:hint="eastAsia"/>
          <w:sz w:val="32"/>
          <w:szCs w:val="36"/>
        </w:rPr>
        <w:tab/>
      </w:r>
      <w:r w:rsidR="00CB78B2" w:rsidRPr="00CB78B2">
        <w:rPr>
          <w:rFonts w:ascii="宋体" w:eastAsia="宋体" w:hAnsi="宋体" w:cs="黑体"/>
          <w:szCs w:val="21"/>
        </w:rPr>
        <w:t>8</w:t>
      </w:r>
      <w:r w:rsidR="00CB78B2" w:rsidRPr="00CB78B2">
        <w:rPr>
          <w:rFonts w:ascii="宋体" w:eastAsia="宋体" w:hAnsi="宋体" w:cs="黑体" w:hint="eastAsia"/>
          <w:szCs w:val="21"/>
        </w:rPr>
        <w:t>-</w:t>
      </w:r>
      <w:r w:rsidR="00113918">
        <w:rPr>
          <w:rFonts w:ascii="宋体" w:eastAsia="宋体" w:hAnsi="宋体" w:hint="eastAsia"/>
        </w:rPr>
        <w:t>5-13</w:t>
      </w:r>
      <w:r w:rsidR="00113918">
        <w:rPr>
          <w:rFonts w:ascii="宋体" w:eastAsia="宋体" w:hAnsi="宋体"/>
        </w:rPr>
        <w:t xml:space="preserve">  </w:t>
      </w:r>
      <w:r w:rsidR="007E18A8">
        <w:rPr>
          <w:rFonts w:ascii="宋体" w:eastAsia="宋体" w:hAnsi="宋体" w:hint="eastAsia"/>
        </w:rPr>
        <w:t>了解新冠肺炎，科学健康生活1（传染病）</w:t>
      </w:r>
    </w:p>
    <w:p w14:paraId="4808C115" w14:textId="17EA1886" w:rsidR="00650DF8" w:rsidRDefault="00FA0DE6">
      <w:pPr>
        <w:spacing w:line="312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113918">
        <w:rPr>
          <w:rFonts w:ascii="Times New Roman" w:eastAsia="宋体" w:hAnsi="Times New Roman" w:cs="Times New Roman" w:hint="eastAsia"/>
          <w:szCs w:val="21"/>
        </w:rPr>
        <w:t>传染源、传播途径、易感人群</w:t>
      </w:r>
    </w:p>
    <w:p w14:paraId="12E414C1" w14:textId="42A45383" w:rsidR="00650DF8" w:rsidRDefault="00FA0DE6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113918">
        <w:rPr>
          <w:rFonts w:ascii="Times New Roman" w:eastAsia="宋体" w:hAnsi="Times New Roman" w:cs="Times New Roman" w:hint="eastAsia"/>
          <w:szCs w:val="21"/>
        </w:rPr>
        <w:t>经常开窗通风；保持室内卫生清洁；经常进行体育锻炼增强体质；均衡饮食规律作息，减轻压力······</w:t>
      </w:r>
    </w:p>
    <w:p w14:paraId="3C92C863" w14:textId="77777777" w:rsidR="00113918" w:rsidRDefault="00113918">
      <w:pPr>
        <w:spacing w:line="312" w:lineRule="auto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14:paraId="2E13450F" w14:textId="09F53762" w:rsidR="00650DF8" w:rsidRDefault="00FA0DE6">
      <w:pPr>
        <w:spacing w:line="31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Theme="minorEastAsia" w:cs="Times New Roman"/>
          <w:szCs w:val="21"/>
        </w:rPr>
        <w:t>）</w:t>
      </w:r>
      <w:r w:rsidR="00113918" w:rsidRPr="004A7E5C">
        <w:rPr>
          <w:rFonts w:ascii="Verdana" w:eastAsia="宋体" w:hAnsi="Verdana" w:cs="宋体"/>
          <w:color w:val="000000"/>
          <w:kern w:val="0"/>
          <w:szCs w:val="21"/>
        </w:rPr>
        <w:t>新型布尼亚病毒</w:t>
      </w:r>
    </w:p>
    <w:p w14:paraId="344D2DA9" w14:textId="5EBFB795" w:rsidR="00650DF8" w:rsidRDefault="00FA0DE6">
      <w:pPr>
        <w:spacing w:line="312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Theme="minorEastAsia" w:cs="Times New Roman"/>
          <w:szCs w:val="21"/>
        </w:rPr>
        <w:t>）</w:t>
      </w:r>
      <w:proofErr w:type="gramStart"/>
      <w:r w:rsidR="00113918" w:rsidRPr="004A7E5C">
        <w:rPr>
          <w:rFonts w:ascii="Verdana" w:eastAsia="宋体" w:hAnsi="Verdana" w:cs="宋体"/>
          <w:color w:val="000000"/>
          <w:kern w:val="0"/>
          <w:szCs w:val="21"/>
        </w:rPr>
        <w:t>蜱</w:t>
      </w:r>
      <w:proofErr w:type="gramEnd"/>
      <w:r w:rsidR="00113918" w:rsidRPr="004A7E5C">
        <w:rPr>
          <w:rFonts w:ascii="Verdana" w:eastAsia="宋体" w:hAnsi="Verdana" w:cs="宋体"/>
          <w:color w:val="000000"/>
          <w:kern w:val="0"/>
          <w:szCs w:val="21"/>
        </w:rPr>
        <w:t>虫</w:t>
      </w:r>
      <w:r w:rsidR="00113918">
        <w:rPr>
          <w:rFonts w:ascii="Verdana" w:eastAsia="宋体" w:hAnsi="Verdana" w:cs="宋体" w:hint="eastAsia"/>
          <w:color w:val="000000"/>
          <w:kern w:val="0"/>
          <w:szCs w:val="21"/>
        </w:rPr>
        <w:t>（</w:t>
      </w:r>
      <w:proofErr w:type="gramStart"/>
      <w:r w:rsidR="00113918" w:rsidRPr="004A7E5C">
        <w:rPr>
          <w:rFonts w:ascii="Verdana" w:eastAsia="宋体" w:hAnsi="Verdana" w:cs="宋体"/>
          <w:color w:val="000000"/>
          <w:kern w:val="0"/>
          <w:szCs w:val="21"/>
        </w:rPr>
        <w:t>蜱</w:t>
      </w:r>
      <w:proofErr w:type="gramEnd"/>
      <w:r w:rsidR="00113918" w:rsidRPr="004A7E5C">
        <w:rPr>
          <w:rFonts w:ascii="Verdana" w:eastAsia="宋体" w:hAnsi="Verdana" w:cs="宋体"/>
          <w:color w:val="000000"/>
          <w:kern w:val="0"/>
          <w:szCs w:val="21"/>
        </w:rPr>
        <w:t>虫叮咬携带病原体的动物后再叮咬人</w:t>
      </w:r>
      <w:r w:rsidR="00113918">
        <w:rPr>
          <w:rFonts w:ascii="Verdana" w:eastAsia="宋体" w:hAnsi="Verdana" w:cs="宋体" w:hint="eastAsia"/>
          <w:color w:val="000000"/>
          <w:kern w:val="0"/>
          <w:szCs w:val="21"/>
        </w:rPr>
        <w:t>）</w:t>
      </w:r>
    </w:p>
    <w:p w14:paraId="0C20F82C" w14:textId="7BF2C8CF" w:rsidR="00650DF8" w:rsidRDefault="00650DF8">
      <w:pPr>
        <w:spacing w:line="312" w:lineRule="auto"/>
        <w:ind w:firstLineChars="50" w:firstLine="105"/>
        <w:rPr>
          <w:rFonts w:ascii="Times New Roman" w:hAnsi="Times New Roman" w:cs="Times New Roman"/>
          <w:szCs w:val="21"/>
        </w:rPr>
      </w:pPr>
    </w:p>
    <w:p w14:paraId="308BB84B" w14:textId="2E519E4B" w:rsidR="00113918" w:rsidRPr="00113918" w:rsidRDefault="00113918" w:rsidP="00113918">
      <w:pPr>
        <w:spacing w:line="312" w:lineRule="auto"/>
        <w:rPr>
          <w:rFonts w:ascii="Times New Roman" w:eastAsia="宋体" w:hAnsi="Times New Roman" w:cs="Times New Roman"/>
          <w:szCs w:val="21"/>
        </w:rPr>
      </w:pPr>
      <w:r w:rsidRPr="00113918">
        <w:rPr>
          <w:rFonts w:ascii="Times New Roman" w:eastAsia="宋体" w:hAnsi="Times New Roman" w:cs="Times New Roman" w:hint="eastAsia"/>
          <w:szCs w:val="21"/>
        </w:rPr>
        <w:t>3.</w:t>
      </w:r>
      <w:r w:rsidRPr="00113918">
        <w:rPr>
          <w:rFonts w:ascii="Times New Roman" w:eastAsia="宋体" w:hAnsi="Times New Roman" w:cs="Times New Roman"/>
          <w:szCs w:val="21"/>
        </w:rPr>
        <w:t xml:space="preserve"> </w:t>
      </w:r>
      <w:r w:rsidRPr="00113918">
        <w:rPr>
          <w:rFonts w:ascii="Times New Roman" w:eastAsia="宋体" w:hAnsi="Times New Roman" w:cs="Times New Roman"/>
          <w:szCs w:val="21"/>
        </w:rPr>
        <w:t>新冠病毒疫情是大流行病吗？</w:t>
      </w:r>
    </w:p>
    <w:p w14:paraId="7B29EDCF" w14:textId="77777777" w:rsidR="00113918" w:rsidRPr="00113918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13918">
        <w:rPr>
          <w:rFonts w:ascii="Times New Roman" w:eastAsia="宋体" w:hAnsi="Times New Roman" w:cs="Times New Roman"/>
          <w:szCs w:val="21"/>
        </w:rPr>
        <w:t>此次新冠肺炎疫情自爆发以来，就一直受到了</w:t>
      </w:r>
      <w:proofErr w:type="gramStart"/>
      <w:r w:rsidRPr="00113918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113918">
        <w:rPr>
          <w:rFonts w:ascii="Times New Roman" w:eastAsia="宋体" w:hAnsi="Times New Roman" w:cs="Times New Roman"/>
          <w:szCs w:val="21"/>
        </w:rPr>
        <w:t>卫组织和世界各国的关注。</w:t>
      </w:r>
    </w:p>
    <w:p w14:paraId="129512DE" w14:textId="77777777" w:rsidR="00113918" w:rsidRPr="00113918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13918">
        <w:rPr>
          <w:rFonts w:ascii="Times New Roman" w:eastAsia="宋体" w:hAnsi="Times New Roman" w:cs="Times New Roman"/>
          <w:szCs w:val="21"/>
        </w:rPr>
        <w:t xml:space="preserve">2020 </w:t>
      </w:r>
      <w:r w:rsidRPr="00113918">
        <w:rPr>
          <w:rFonts w:ascii="Times New Roman" w:eastAsia="宋体" w:hAnsi="Times New Roman" w:cs="Times New Roman"/>
          <w:szCs w:val="21"/>
        </w:rPr>
        <w:t>年</w:t>
      </w:r>
      <w:r w:rsidRPr="00113918">
        <w:rPr>
          <w:rFonts w:ascii="Times New Roman" w:eastAsia="宋体" w:hAnsi="Times New Roman" w:cs="Times New Roman"/>
          <w:szCs w:val="21"/>
        </w:rPr>
        <w:t xml:space="preserve"> 1 </w:t>
      </w:r>
      <w:r w:rsidRPr="00113918">
        <w:rPr>
          <w:rFonts w:ascii="Times New Roman" w:eastAsia="宋体" w:hAnsi="Times New Roman" w:cs="Times New Roman"/>
          <w:szCs w:val="21"/>
        </w:rPr>
        <w:t>月</w:t>
      </w:r>
      <w:r w:rsidRPr="00113918">
        <w:rPr>
          <w:rFonts w:ascii="Times New Roman" w:eastAsia="宋体" w:hAnsi="Times New Roman" w:cs="Times New Roman"/>
          <w:szCs w:val="21"/>
        </w:rPr>
        <w:t xml:space="preserve"> 20 </w:t>
      </w:r>
      <w:r w:rsidRPr="00113918">
        <w:rPr>
          <w:rFonts w:ascii="Times New Roman" w:eastAsia="宋体" w:hAnsi="Times New Roman" w:cs="Times New Roman"/>
          <w:szCs w:val="21"/>
        </w:rPr>
        <w:t>日，世界卫生组织宣布新冠病毒疫情已经构成了「国际公共卫生紧急事件」。</w:t>
      </w:r>
    </w:p>
    <w:p w14:paraId="7C017B14" w14:textId="77777777" w:rsidR="00113918" w:rsidRPr="00F76BEE" w:rsidRDefault="00113918" w:rsidP="00F76BEE">
      <w:pPr>
        <w:spacing w:line="312" w:lineRule="auto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>但是总干事谭德赛在宣布疫情构成「国际公共卫生紧急事件」的同时，还在反复强调一件事，即世界卫生组织做出这一决定，绝不是对中国没有信心，而且恰恰相反，谭德赛认为中国为疫情防控做出的努力，尤其是中国的防控措施是前所未有的。</w:t>
      </w:r>
    </w:p>
    <w:p w14:paraId="5FDBA374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 xml:space="preserve">1 </w:t>
      </w:r>
      <w:r w:rsidRPr="00F76BEE">
        <w:rPr>
          <w:rFonts w:ascii="Times New Roman" w:eastAsia="宋体" w:hAnsi="Times New Roman" w:cs="Times New Roman"/>
          <w:szCs w:val="21"/>
        </w:rPr>
        <w:t>月</w:t>
      </w:r>
      <w:r w:rsidRPr="00F76BEE">
        <w:rPr>
          <w:rFonts w:ascii="Times New Roman" w:eastAsia="宋体" w:hAnsi="Times New Roman" w:cs="Times New Roman"/>
          <w:szCs w:val="21"/>
        </w:rPr>
        <w:t xml:space="preserve"> 25 </w:t>
      </w:r>
      <w:r w:rsidRPr="00F76BEE">
        <w:rPr>
          <w:rFonts w:ascii="Times New Roman" w:eastAsia="宋体" w:hAnsi="Times New Roman" w:cs="Times New Roman"/>
          <w:szCs w:val="21"/>
        </w:rPr>
        <w:t>日，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卫组织发布报告将此次疫情的全球疫情风险等级确定为「中等」。</w:t>
      </w:r>
    </w:p>
    <w:p w14:paraId="081A7648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 xml:space="preserve">1 </w:t>
      </w:r>
      <w:r w:rsidRPr="00F76BEE">
        <w:rPr>
          <w:rFonts w:ascii="Times New Roman" w:eastAsia="宋体" w:hAnsi="Times New Roman" w:cs="Times New Roman"/>
          <w:szCs w:val="21"/>
        </w:rPr>
        <w:t>月</w:t>
      </w:r>
      <w:r w:rsidRPr="00F76BEE">
        <w:rPr>
          <w:rFonts w:ascii="Times New Roman" w:eastAsia="宋体" w:hAnsi="Times New Roman" w:cs="Times New Roman"/>
          <w:szCs w:val="21"/>
        </w:rPr>
        <w:t xml:space="preserve"> 27 </w:t>
      </w:r>
      <w:r w:rsidRPr="00F76BEE">
        <w:rPr>
          <w:rFonts w:ascii="Times New Roman" w:eastAsia="宋体" w:hAnsi="Times New Roman" w:cs="Times New Roman"/>
          <w:szCs w:val="21"/>
        </w:rPr>
        <w:t>日，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卫组织更新新型冠状病毒感染的肺炎疫情报告，报告指出中国面对的疫情风险「非常高」，区域及全球面对的风险等级为「高」。</w:t>
      </w:r>
    </w:p>
    <w:p w14:paraId="7A385329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 xml:space="preserve">2 </w:t>
      </w:r>
      <w:r w:rsidRPr="00F76BEE">
        <w:rPr>
          <w:rFonts w:ascii="Times New Roman" w:eastAsia="宋体" w:hAnsi="Times New Roman" w:cs="Times New Roman"/>
          <w:szCs w:val="21"/>
        </w:rPr>
        <w:t>月</w:t>
      </w:r>
      <w:r w:rsidRPr="00F76BEE">
        <w:rPr>
          <w:rFonts w:ascii="Times New Roman" w:eastAsia="宋体" w:hAnsi="Times New Roman" w:cs="Times New Roman"/>
          <w:szCs w:val="21"/>
        </w:rPr>
        <w:t xml:space="preserve"> 24 </w:t>
      </w:r>
      <w:r w:rsidRPr="00F76BEE">
        <w:rPr>
          <w:rFonts w:ascii="Times New Roman" w:eastAsia="宋体" w:hAnsi="Times New Roman" w:cs="Times New Roman"/>
          <w:szCs w:val="21"/>
        </w:rPr>
        <w:t>日，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卫组织总干事德罗斯在新闻发布会上表示：「目前，我们尚未目睹这种病毒在全球范围内的蔓延，也未目睹大规模的严重死亡或疾病。这种病毒是否具有大流行的潜力？当然。但它已经处于大流行了吗？根据我们的评估，还没有。」</w:t>
      </w:r>
    </w:p>
    <w:p w14:paraId="5DDB5623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 xml:space="preserve">2 </w:t>
      </w:r>
      <w:r w:rsidRPr="00F76BEE">
        <w:rPr>
          <w:rFonts w:ascii="Times New Roman" w:eastAsia="宋体" w:hAnsi="Times New Roman" w:cs="Times New Roman"/>
          <w:szCs w:val="21"/>
        </w:rPr>
        <w:t>月</w:t>
      </w:r>
      <w:r w:rsidRPr="00F76BEE">
        <w:rPr>
          <w:rFonts w:ascii="Times New Roman" w:eastAsia="宋体" w:hAnsi="Times New Roman" w:cs="Times New Roman"/>
          <w:szCs w:val="21"/>
        </w:rPr>
        <w:t xml:space="preserve"> 28 </w:t>
      </w:r>
      <w:r w:rsidRPr="00F76BEE">
        <w:rPr>
          <w:rFonts w:ascii="Times New Roman" w:eastAsia="宋体" w:hAnsi="Times New Roman" w:cs="Times New Roman"/>
          <w:szCs w:val="21"/>
        </w:rPr>
        <w:t>日，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卫组织总干事谭德塞宣布将新冠肺炎疫情全球风险级别由此前的「高」提至最高级别「非常高」。</w:t>
      </w:r>
    </w:p>
    <w:p w14:paraId="42845B80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>世界卫生组织突发卫生事件规划执行主任在</w:t>
      </w:r>
      <w:r w:rsidRPr="00F76BEE">
        <w:rPr>
          <w:rFonts w:ascii="Times New Roman" w:eastAsia="宋体" w:hAnsi="Times New Roman" w:cs="Times New Roman"/>
          <w:szCs w:val="21"/>
        </w:rPr>
        <w:t xml:space="preserve"> 28 </w:t>
      </w:r>
      <w:r w:rsidRPr="00F76BEE">
        <w:rPr>
          <w:rFonts w:ascii="Times New Roman" w:eastAsia="宋体" w:hAnsi="Times New Roman" w:cs="Times New Roman"/>
          <w:szCs w:val="21"/>
        </w:rPr>
        <w:t>日强调，当前的数据信息并不表明该病毒已成为全球大流行病。</w:t>
      </w:r>
    </w:p>
    <w:p w14:paraId="6AB70EB8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>「如果说有冠状病毒大流行，那么基本上地球上的每个人都会被暴露。但是现在数据还不支持这一点，中国的案例已经明确表明，如果我们积极采取行动，疫情不一定会出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现像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自然传播那样的后果。」</w:t>
      </w:r>
    </w:p>
    <w:p w14:paraId="0BBCA527" w14:textId="7777777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>迄今为止，尽管世界多地出现该疫情，但是由于新冠病毒的低致死率，同时为了避免人们可能出现的恐慌情绪，</w:t>
      </w:r>
      <w:proofErr w:type="gramStart"/>
      <w:r w:rsidRPr="00F76BEE">
        <w:rPr>
          <w:rFonts w:ascii="Times New Roman" w:eastAsia="宋体" w:hAnsi="Times New Roman" w:cs="Times New Roman"/>
          <w:szCs w:val="21"/>
        </w:rPr>
        <w:t>世</w:t>
      </w:r>
      <w:proofErr w:type="gramEnd"/>
      <w:r w:rsidRPr="00F76BEE">
        <w:rPr>
          <w:rFonts w:ascii="Times New Roman" w:eastAsia="宋体" w:hAnsi="Times New Roman" w:cs="Times New Roman"/>
          <w:szCs w:val="21"/>
        </w:rPr>
        <w:t>卫组织仍未宣布新冠病毒疫情大流行。</w:t>
      </w:r>
    </w:p>
    <w:p w14:paraId="5F1889C1" w14:textId="13433587" w:rsidR="00113918" w:rsidRPr="00F76BEE" w:rsidRDefault="00113918" w:rsidP="00F76BEE">
      <w:pPr>
        <w:spacing w:line="312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76BEE">
        <w:rPr>
          <w:rFonts w:ascii="Times New Roman" w:eastAsia="宋体" w:hAnsi="Times New Roman" w:cs="Times New Roman"/>
          <w:szCs w:val="21"/>
        </w:rPr>
        <w:t>目前为止</w:t>
      </w:r>
      <w:r w:rsidR="007E18A8">
        <w:rPr>
          <w:rFonts w:ascii="Times New Roman" w:eastAsia="宋体" w:hAnsi="Times New Roman" w:cs="Times New Roman" w:hint="eastAsia"/>
          <w:szCs w:val="21"/>
        </w:rPr>
        <w:t>（</w:t>
      </w:r>
      <w:r w:rsidR="007E18A8">
        <w:rPr>
          <w:rFonts w:ascii="Times New Roman" w:eastAsia="宋体" w:hAnsi="Times New Roman" w:cs="Times New Roman" w:hint="eastAsia"/>
          <w:szCs w:val="21"/>
        </w:rPr>
        <w:t>2</w:t>
      </w:r>
      <w:r w:rsidR="007E18A8">
        <w:rPr>
          <w:rFonts w:ascii="Times New Roman" w:eastAsia="宋体" w:hAnsi="Times New Roman" w:cs="Times New Roman" w:hint="eastAsia"/>
          <w:szCs w:val="21"/>
        </w:rPr>
        <w:t>月</w:t>
      </w:r>
      <w:r w:rsidR="007E18A8">
        <w:rPr>
          <w:rFonts w:ascii="Times New Roman" w:eastAsia="宋体" w:hAnsi="Times New Roman" w:cs="Times New Roman" w:hint="eastAsia"/>
          <w:szCs w:val="21"/>
        </w:rPr>
        <w:t>28</w:t>
      </w:r>
      <w:r w:rsidR="007E18A8">
        <w:rPr>
          <w:rFonts w:ascii="Times New Roman" w:eastAsia="宋体" w:hAnsi="Times New Roman" w:cs="Times New Roman" w:hint="eastAsia"/>
          <w:szCs w:val="21"/>
        </w:rPr>
        <w:t>日）</w:t>
      </w:r>
      <w:r w:rsidRPr="00F76BEE">
        <w:rPr>
          <w:rFonts w:ascii="Times New Roman" w:eastAsia="宋体" w:hAnsi="Times New Roman" w:cs="Times New Roman"/>
          <w:szCs w:val="21"/>
        </w:rPr>
        <w:t>，新冠病毒疫情仍没有被定性为大流行病。</w:t>
      </w:r>
    </w:p>
    <w:p w14:paraId="2C0EACCE" w14:textId="5181F513" w:rsidR="00113918" w:rsidRPr="00F76BEE" w:rsidRDefault="007E18A8" w:rsidP="00F76BEE">
      <w:pPr>
        <w:spacing w:line="312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静待后续发展。</w:t>
      </w:r>
    </w:p>
    <w:sectPr w:rsidR="00113918" w:rsidRPr="00F7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A71A" w14:textId="77777777" w:rsidR="009360C2" w:rsidRDefault="009360C2" w:rsidP="00113918">
      <w:r>
        <w:separator/>
      </w:r>
    </w:p>
  </w:endnote>
  <w:endnote w:type="continuationSeparator" w:id="0">
    <w:p w14:paraId="50F68AC5" w14:textId="77777777" w:rsidR="009360C2" w:rsidRDefault="009360C2" w:rsidP="001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12A5" w14:textId="77777777" w:rsidR="009360C2" w:rsidRDefault="009360C2" w:rsidP="00113918">
      <w:r>
        <w:separator/>
      </w:r>
    </w:p>
  </w:footnote>
  <w:footnote w:type="continuationSeparator" w:id="0">
    <w:p w14:paraId="35A7C225" w14:textId="77777777" w:rsidR="009360C2" w:rsidRDefault="009360C2" w:rsidP="0011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7C"/>
    <w:rsid w:val="00034223"/>
    <w:rsid w:val="0010387C"/>
    <w:rsid w:val="00113918"/>
    <w:rsid w:val="00114EE3"/>
    <w:rsid w:val="002869D0"/>
    <w:rsid w:val="002A1A0D"/>
    <w:rsid w:val="002B4533"/>
    <w:rsid w:val="00354871"/>
    <w:rsid w:val="00505B55"/>
    <w:rsid w:val="00650DF8"/>
    <w:rsid w:val="007277B2"/>
    <w:rsid w:val="007E18A8"/>
    <w:rsid w:val="008F1D75"/>
    <w:rsid w:val="0092026F"/>
    <w:rsid w:val="009360C2"/>
    <w:rsid w:val="009557B1"/>
    <w:rsid w:val="00AB5A3E"/>
    <w:rsid w:val="00CA3845"/>
    <w:rsid w:val="00CB78B2"/>
    <w:rsid w:val="00E770ED"/>
    <w:rsid w:val="00F60407"/>
    <w:rsid w:val="00F76BEE"/>
    <w:rsid w:val="00FA0DE6"/>
    <w:rsid w:val="162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DCB4"/>
  <w15:docId w15:val="{060F9278-F06B-4D32-AFFF-0AF44F5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13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elsa liu</cp:lastModifiedBy>
  <cp:revision>14</cp:revision>
  <dcterms:created xsi:type="dcterms:W3CDTF">2020-02-05T23:09:00Z</dcterms:created>
  <dcterms:modified xsi:type="dcterms:W3CDTF">2020-03-11T09:04:00Z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