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</w:rPr>
        <w:t>课后练习答案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t>1．</w:t>
      </w:r>
      <w:r>
        <w:rPr>
          <w:rFonts w:hint="eastAsia" w:asciiTheme="minorEastAsia" w:hAnsiTheme="minorEastAsia" w:eastAsiaTheme="minorEastAsia"/>
          <w:lang w:val="en-US" w:eastAsia="zh-CN"/>
        </w:rPr>
        <w:t>D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  <w:lang w:val="en-US" w:eastAsia="zh-CN"/>
        </w:rPr>
        <w:t>A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</w:t>
      </w:r>
      <w:r>
        <w:rPr>
          <w:rFonts w:asciiTheme="minorEastAsia" w:hAnsiTheme="minorEastAsia" w:eastAsiaTheme="minorEastAsia"/>
        </w:rPr>
        <w:t>．C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</w:rPr>
        <w:t>4．</w:t>
      </w:r>
      <w:r>
        <w:rPr>
          <w:rFonts w:hint="eastAsia" w:asciiTheme="minorEastAsia" w:hAnsiTheme="minorEastAsia" w:eastAsiaTheme="minorEastAsia"/>
          <w:lang w:val="en-US" w:eastAsia="zh-CN"/>
        </w:rPr>
        <w:t>B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5．A</w:t>
      </w: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材料题</w:t>
      </w: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元大都的规划营造中，遵行“汉法”，完美的将草原文化和中原的农耕文化融合在一起。体现出了民族融合的特点，反映了元代社会的国家治理和文化生活形态。</w:t>
      </w:r>
    </w:p>
    <w:p>
      <w:pPr>
        <w:spacing w:line="360" w:lineRule="auto"/>
        <w:rPr>
          <w:rFonts w:ascii="宋体" w:hAnsi="宋体"/>
          <w:b/>
          <w:color w:val="FF0000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3F"/>
    <w:rsid w:val="00030A4F"/>
    <w:rsid w:val="001C5496"/>
    <w:rsid w:val="001C58AF"/>
    <w:rsid w:val="002814C4"/>
    <w:rsid w:val="00355E73"/>
    <w:rsid w:val="00587FEE"/>
    <w:rsid w:val="0061456F"/>
    <w:rsid w:val="006C0FA3"/>
    <w:rsid w:val="00710C3F"/>
    <w:rsid w:val="00914B87"/>
    <w:rsid w:val="00AD210A"/>
    <w:rsid w:val="00C9490D"/>
    <w:rsid w:val="00CD3E41"/>
    <w:rsid w:val="00E47D74"/>
    <w:rsid w:val="00FF21B8"/>
    <w:rsid w:val="07753607"/>
    <w:rsid w:val="3E1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</Words>
  <Characters>56</Characters>
  <Lines>1</Lines>
  <Paragraphs>1</Paragraphs>
  <TotalTime>2</TotalTime>
  <ScaleCrop>false</ScaleCrop>
  <LinksUpToDate>false</LinksUpToDate>
  <CharactersWithSpaces>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2020-02-14T13:15:00Z</dcterms:created>
  <dc:creator>user</dc:creator>
  <cp:lastModifiedBy>user</cp:lastModifiedBy>
  <dcterms:modified xsi:type="dcterms:W3CDTF">2020-03-10T08:54:17Z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