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87" w:rsidRDefault="00104A7D" w:rsidP="00881B3C">
      <w:pPr>
        <w:tabs>
          <w:tab w:val="left" w:pos="1868"/>
          <w:tab w:val="center" w:pos="4213"/>
        </w:tabs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4"/>
        </w:rPr>
        <w:tab/>
        <w:t>课题：</w:t>
      </w:r>
      <w:r>
        <w:rPr>
          <w:rFonts w:hint="eastAsia"/>
          <w:b/>
          <w:sz w:val="24"/>
        </w:rPr>
        <w:tab/>
      </w:r>
      <w:r w:rsidR="00D12FA3">
        <w:rPr>
          <w:rFonts w:hint="eastAsia"/>
          <w:b/>
          <w:sz w:val="24"/>
        </w:rPr>
        <w:t>大气受热过程对人类活动的影响</w:t>
      </w:r>
      <w:r>
        <w:rPr>
          <w:rFonts w:ascii="黑体" w:eastAsia="黑体" w:hAnsi="黑体" w:cs="黑体" w:hint="eastAsia"/>
          <w:b/>
          <w:sz w:val="24"/>
        </w:rPr>
        <w:t>——学习任务单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1.</w:t>
      </w:r>
      <w:r>
        <w:rPr>
          <w:rFonts w:ascii="宋体" w:eastAsia="宋体" w:hAnsi="宋体"/>
          <w:b/>
          <w:bCs/>
          <w:color w:val="FF0000"/>
        </w:rPr>
        <w:t xml:space="preserve"> </w:t>
      </w:r>
      <w:r w:rsidR="00D12FA3">
        <w:rPr>
          <w:rFonts w:ascii="宋体" w:eastAsia="宋体" w:hAnsi="宋体" w:hint="eastAsia"/>
          <w:b/>
          <w:bCs/>
          <w:color w:val="FF0000"/>
        </w:rPr>
        <w:t>说出影响大气受热过程的主要因素</w:t>
      </w:r>
      <w:r>
        <w:rPr>
          <w:rFonts w:ascii="宋体" w:eastAsia="宋体" w:hAnsi="宋体" w:hint="eastAsia"/>
          <w:b/>
          <w:bCs/>
          <w:color w:val="FF0000"/>
        </w:rPr>
        <w:t>。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 xml:space="preserve">2. </w:t>
      </w:r>
      <w:r w:rsidR="00D12FA3">
        <w:rPr>
          <w:rFonts w:ascii="宋体" w:eastAsia="宋体" w:hAnsi="宋体" w:hint="eastAsia"/>
          <w:b/>
          <w:bCs/>
          <w:color w:val="FF0000"/>
        </w:rPr>
        <w:t>读图描述年太阳辐射总量和年平均气温的空间分布规律</w:t>
      </w:r>
      <w:r w:rsidR="001A0396">
        <w:rPr>
          <w:rFonts w:ascii="宋体" w:eastAsia="宋体" w:hAnsi="宋体" w:hint="eastAsia"/>
          <w:b/>
          <w:bCs/>
          <w:color w:val="FF0000"/>
        </w:rPr>
        <w:t>。</w:t>
      </w:r>
    </w:p>
    <w:p w:rsidR="001A0396" w:rsidRDefault="001A0396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3.</w:t>
      </w:r>
      <w:r>
        <w:rPr>
          <w:rFonts w:ascii="宋体" w:eastAsia="宋体" w:hAnsi="宋体"/>
          <w:b/>
          <w:bCs/>
          <w:color w:val="FF0000"/>
        </w:rPr>
        <w:t xml:space="preserve"> </w:t>
      </w:r>
      <w:r w:rsidR="00D12FA3">
        <w:rPr>
          <w:rFonts w:ascii="宋体" w:eastAsia="宋体" w:hAnsi="宋体" w:hint="eastAsia"/>
          <w:b/>
          <w:bCs/>
          <w:color w:val="FF0000"/>
        </w:rPr>
        <w:t>分析气温对人口分布、生产活动的影响。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:rsidR="00024F87" w:rsidRDefault="00881B3C" w:rsidP="00D12FA3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 w:rsidR="00D12FA3">
        <w:rPr>
          <w:rFonts w:ascii="宋体" w:eastAsia="宋体" w:hAnsi="宋体" w:hint="eastAsia"/>
        </w:rPr>
        <w:t>口述大气受热过程原理，列举大气受热过程的影响因素。</w:t>
      </w:r>
    </w:p>
    <w:p w:rsidR="00D12FA3" w:rsidRDefault="00D12FA3" w:rsidP="00D12FA3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2.用从图名、图例、等值线变化等描述地理事物的空间分布规律。</w:t>
      </w:r>
    </w:p>
    <w:p w:rsidR="00D12FA3" w:rsidRDefault="00D12FA3" w:rsidP="00D12FA3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3.结合生活经验，思考大气热状况对人类的影响。</w:t>
      </w:r>
    </w:p>
    <w:p w:rsidR="00881B3C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</w:p>
    <w:p w:rsidR="001A0396" w:rsidRDefault="00D12FA3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绘制并口述大气受热过程，说出影响大气受热过程的主要因素。</w:t>
      </w:r>
    </w:p>
    <w:p w:rsidR="007821A7" w:rsidRDefault="007821A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</w:p>
    <w:p w:rsidR="00D12FA3" w:rsidRDefault="00D12FA3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读图，思考。</w:t>
      </w:r>
    </w:p>
    <w:p w:rsidR="00881B3C" w:rsidRDefault="00D12FA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D12FA3">
        <w:rPr>
          <w:rFonts w:ascii="Times New Roman" w:eastAsia="宋体" w:hAnsi="Times New Roman" w:cs="Times New Roman"/>
          <w:noProof/>
        </w:rPr>
        <w:drawing>
          <wp:inline distT="0" distB="0" distL="0" distR="0" wp14:anchorId="52E7D1FA" wp14:editId="65753814">
            <wp:extent cx="2286928" cy="3840854"/>
            <wp:effectExtent l="4128" t="0" r="3492" b="3493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91244" cy="384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B3C" w:rsidRDefault="00D12FA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1.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年太阳辐射总量的分布规律：</w:t>
      </w:r>
    </w:p>
    <w:p w:rsidR="00D12FA3" w:rsidRDefault="00D12FA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D12FA3" w:rsidRDefault="00D12FA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2.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年平均气温的分布规律：</w:t>
      </w:r>
    </w:p>
    <w:p w:rsidR="00D12FA3" w:rsidRDefault="00D12FA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D12FA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3.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解释青藏高原年太阳辐射总量最高，但气温低的原因：</w:t>
      </w: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104A7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</w:p>
    <w:p w:rsidR="00881B3C" w:rsidRDefault="00D12FA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说出世界人口的空间分布特征。</w:t>
      </w:r>
    </w:p>
    <w:p w:rsidR="00D12FA3" w:rsidRDefault="00D12FA3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  <w:bookmarkStart w:id="0" w:name="_GoBack"/>
      <w:bookmarkEnd w:id="0"/>
    </w:p>
    <w:p w:rsidR="00D12FA3" w:rsidRDefault="00D12FA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【任务四】</w:t>
      </w:r>
    </w:p>
    <w:p w:rsidR="00D12FA3" w:rsidRDefault="00D12FA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结合植被与自然环境关系的知识，举例说明气温对农业生产的影响。</w:t>
      </w:r>
    </w:p>
    <w:sectPr w:rsidR="00D12FA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A2" w:rsidRDefault="002F04A2" w:rsidP="00881B3C">
      <w:r>
        <w:separator/>
      </w:r>
    </w:p>
  </w:endnote>
  <w:endnote w:type="continuationSeparator" w:id="0">
    <w:p w:rsidR="002F04A2" w:rsidRDefault="002F04A2" w:rsidP="008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A2" w:rsidRDefault="002F04A2" w:rsidP="00881B3C">
      <w:r>
        <w:separator/>
      </w:r>
    </w:p>
  </w:footnote>
  <w:footnote w:type="continuationSeparator" w:id="0">
    <w:p w:rsidR="002F04A2" w:rsidRDefault="002F04A2" w:rsidP="0088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024F87"/>
    <w:rsid w:val="00104A7D"/>
    <w:rsid w:val="001A0396"/>
    <w:rsid w:val="002F04A2"/>
    <w:rsid w:val="003625BE"/>
    <w:rsid w:val="003B450C"/>
    <w:rsid w:val="004C777C"/>
    <w:rsid w:val="004D0781"/>
    <w:rsid w:val="00621289"/>
    <w:rsid w:val="006F584E"/>
    <w:rsid w:val="00723DF3"/>
    <w:rsid w:val="007821A7"/>
    <w:rsid w:val="00834ADA"/>
    <w:rsid w:val="00855F7C"/>
    <w:rsid w:val="00881B3C"/>
    <w:rsid w:val="00A02CB8"/>
    <w:rsid w:val="00A06C5A"/>
    <w:rsid w:val="00A344EE"/>
    <w:rsid w:val="00B2648A"/>
    <w:rsid w:val="00D12FA3"/>
    <w:rsid w:val="00F81352"/>
    <w:rsid w:val="00FB0D94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06069"/>
  <w15:docId w15:val="{15DFF1CB-4155-4800-8612-35831AE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1B3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1B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xb21cn</cp:lastModifiedBy>
  <cp:revision>18</cp:revision>
  <dcterms:created xsi:type="dcterms:W3CDTF">2020-01-30T09:25:00Z</dcterms:created>
  <dcterms:modified xsi:type="dcterms:W3CDTF">2020-03-09T17:28:00Z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