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ind w:firstLine="281" w:firstLineChars="100"/>
        <w:rPr>
          <w:rFonts w:hint="eastAsia" w:eastAsiaTheme="minorEastAsia"/>
          <w:b/>
          <w:sz w:val="28"/>
          <w:szCs w:val="28"/>
          <w:lang w:eastAsia="zh-CN"/>
        </w:rPr>
      </w:pPr>
      <w:r>
        <w:rPr>
          <w:rFonts w:hint="eastAsia"/>
          <w:b/>
          <w:sz w:val="28"/>
          <w:szCs w:val="28"/>
        </w:rPr>
        <w:t>8年级道德与法治第9课时 宪法是国家的根本法 拓展</w:t>
      </w:r>
      <w:r>
        <w:rPr>
          <w:rFonts w:hint="eastAsia"/>
          <w:b/>
          <w:sz w:val="28"/>
          <w:szCs w:val="28"/>
          <w:lang w:eastAsia="zh-CN"/>
        </w:rPr>
        <w:t>资源</w:t>
      </w:r>
    </w:p>
    <w:p>
      <w:pPr>
        <w:adjustRightInd w:val="0"/>
        <w:snapToGrid w:val="0"/>
        <w:spacing w:line="276" w:lineRule="auto"/>
        <w:ind w:firstLine="281" w:firstLineChars="100"/>
        <w:rPr>
          <w:b/>
          <w:sz w:val="28"/>
          <w:szCs w:val="28"/>
        </w:rPr>
      </w:pPr>
    </w:p>
    <w:p>
      <w:pPr>
        <w:adjustRightInd w:val="0"/>
        <w:snapToGrid w:val="0"/>
        <w:spacing w:line="276" w:lineRule="auto"/>
        <w:ind w:firstLine="482" w:firstLineChars="200"/>
        <w:rPr>
          <w:b/>
          <w:sz w:val="24"/>
          <w:szCs w:val="24"/>
        </w:rPr>
      </w:pPr>
      <w:r>
        <w:rPr>
          <w:rFonts w:hint="eastAsia"/>
          <w:b/>
          <w:sz w:val="24"/>
          <w:szCs w:val="24"/>
        </w:rPr>
        <w:t>2018年宪法修正案修正部分内容节选：</w:t>
      </w:r>
    </w:p>
    <w:p>
      <w:pPr>
        <w:pStyle w:val="5"/>
        <w:shd w:val="clear" w:color="auto" w:fill="FFFFFF"/>
        <w:spacing w:before="0" w:beforeAutospacing="0" w:after="0" w:afterAutospacing="0" w:line="360" w:lineRule="auto"/>
        <w:ind w:firstLine="420" w:firstLineChars="200"/>
        <w:rPr>
          <w:rFonts w:cs="Arial" w:asciiTheme="minorEastAsia" w:hAnsiTheme="minorEastAsia" w:eastAsiaTheme="minorEastAsia"/>
          <w:color w:val="191919"/>
          <w:sz w:val="21"/>
          <w:szCs w:val="21"/>
        </w:rPr>
      </w:pPr>
      <w:r>
        <w:rPr>
          <w:rFonts w:cs="Arial" w:asciiTheme="minorEastAsia" w:hAnsiTheme="minorEastAsia" w:eastAsiaTheme="minorEastAsia"/>
          <w:color w:val="191919"/>
          <w:sz w:val="21"/>
          <w:szCs w:val="21"/>
        </w:rPr>
        <w:t>（一）习近平新时代中国特色社会主义思想载入宪法</w:t>
      </w:r>
    </w:p>
    <w:p>
      <w:pPr>
        <w:pStyle w:val="5"/>
        <w:shd w:val="clear" w:color="auto" w:fill="FFFFFF"/>
        <w:spacing w:before="0" w:beforeAutospacing="0" w:after="0" w:afterAutospacing="0" w:line="360" w:lineRule="auto"/>
        <w:ind w:firstLine="420" w:firstLineChars="200"/>
        <w:rPr>
          <w:rFonts w:cs="Arial" w:asciiTheme="minorEastAsia" w:hAnsiTheme="minorEastAsia" w:eastAsiaTheme="minorEastAsia"/>
          <w:color w:val="191919"/>
          <w:sz w:val="21"/>
          <w:szCs w:val="21"/>
        </w:rPr>
      </w:pPr>
      <w:r>
        <w:rPr>
          <w:rFonts w:cs="Arial" w:asciiTheme="minorEastAsia" w:hAnsiTheme="minorEastAsia" w:eastAsiaTheme="minorEastAsia"/>
          <w:color w:val="191919"/>
          <w:sz w:val="21"/>
          <w:szCs w:val="21"/>
        </w:rPr>
        <w:t>宪法修正案明确了习近平新时代中国特色社会主义思想在国家政治和社会生活中的指导地位。习近平新时代中国特色社会主义思想是马克思主义中国化的最新成果，是党和人民</w:t>
      </w:r>
      <w:bookmarkStart w:id="0" w:name="_GoBack"/>
      <w:bookmarkEnd w:id="0"/>
      <w:r>
        <w:rPr>
          <w:rFonts w:cs="Arial" w:asciiTheme="minorEastAsia" w:hAnsiTheme="minorEastAsia" w:eastAsiaTheme="minorEastAsia"/>
          <w:color w:val="191919"/>
          <w:sz w:val="21"/>
          <w:szCs w:val="21"/>
        </w:rPr>
        <w:t>实践经验和集体智慧的结晶，是党的十八大以来党和国家事业取得历史性成就、发生历史性变革的根本的理论指引，其政治意义、理论意义、实践意义，在党内外、在全国上下已经形成了广泛的高度认同。</w:t>
      </w:r>
    </w:p>
    <w:p>
      <w:pPr>
        <w:pStyle w:val="5"/>
        <w:shd w:val="clear" w:color="auto" w:fill="FFFFFF"/>
        <w:spacing w:before="0" w:beforeAutospacing="0" w:after="0" w:afterAutospacing="0" w:line="360" w:lineRule="auto"/>
        <w:ind w:firstLine="210" w:firstLineChars="100"/>
        <w:rPr>
          <w:rFonts w:cs="Arial" w:asciiTheme="minorEastAsia" w:hAnsiTheme="minorEastAsia" w:eastAsiaTheme="minorEastAsia"/>
          <w:color w:val="191919"/>
          <w:sz w:val="21"/>
          <w:szCs w:val="21"/>
        </w:rPr>
      </w:pPr>
      <w:r>
        <w:rPr>
          <w:rFonts w:cs="Arial" w:asciiTheme="minorEastAsia" w:hAnsiTheme="minorEastAsia" w:eastAsiaTheme="minorEastAsia"/>
          <w:color w:val="191919"/>
          <w:sz w:val="21"/>
          <w:szCs w:val="21"/>
        </w:rPr>
        <w:t>（二）明确中国共产党领导是中国特色社会主义最本质的特征</w:t>
      </w:r>
    </w:p>
    <w:p>
      <w:pPr>
        <w:pStyle w:val="5"/>
        <w:shd w:val="clear" w:color="auto" w:fill="FFFFFF"/>
        <w:spacing w:before="0" w:beforeAutospacing="0" w:after="0" w:afterAutospacing="0" w:line="360" w:lineRule="auto"/>
        <w:ind w:firstLine="420" w:firstLineChars="200"/>
        <w:rPr>
          <w:rFonts w:cs="Arial" w:asciiTheme="minorEastAsia" w:hAnsiTheme="minorEastAsia" w:eastAsiaTheme="minorEastAsia"/>
          <w:color w:val="191919"/>
          <w:sz w:val="21"/>
          <w:szCs w:val="21"/>
        </w:rPr>
      </w:pPr>
      <w:r>
        <w:rPr>
          <w:rFonts w:cs="Arial" w:asciiTheme="minorEastAsia" w:hAnsiTheme="minorEastAsia" w:eastAsiaTheme="minorEastAsia"/>
          <w:color w:val="191919"/>
          <w:sz w:val="21"/>
          <w:szCs w:val="21"/>
        </w:rPr>
        <w:t>宪法修正案在总纲第一条中增加规定：中国共产党领导是中国特色社会主义最本质的特征。中国共产党的领导是历史的选择、人民的选择，此前“中国共产党领导”在我国宪法中规定是非常明确的，宪法序言中一共出现过五次。此次作出进一步修改，是在原有的基础上新的强化、深化和拓展，充分体现了中国共产党领导的根本性、全面性和时代性，具有重大的政治意义和法治意义。</w:t>
      </w:r>
    </w:p>
    <w:p>
      <w:pPr>
        <w:pStyle w:val="5"/>
        <w:shd w:val="clear" w:color="auto" w:fill="FFFFFF"/>
        <w:spacing w:before="0" w:beforeAutospacing="0" w:after="0" w:afterAutospacing="0" w:line="360" w:lineRule="auto"/>
        <w:ind w:firstLine="420" w:firstLineChars="200"/>
        <w:rPr>
          <w:rFonts w:cs="Arial" w:asciiTheme="minorEastAsia" w:hAnsiTheme="minorEastAsia" w:eastAsiaTheme="minorEastAsia"/>
          <w:color w:val="191919"/>
          <w:sz w:val="21"/>
          <w:szCs w:val="21"/>
        </w:rPr>
      </w:pPr>
      <w:r>
        <w:rPr>
          <w:rFonts w:cs="Arial" w:asciiTheme="minorEastAsia" w:hAnsiTheme="minorEastAsia" w:eastAsiaTheme="minorEastAsia"/>
          <w:color w:val="191919"/>
          <w:sz w:val="21"/>
          <w:szCs w:val="21"/>
        </w:rPr>
        <w:t>（三）新增“监察委员会”一节</w:t>
      </w:r>
    </w:p>
    <w:p>
      <w:pPr>
        <w:pStyle w:val="5"/>
        <w:shd w:val="clear" w:color="auto" w:fill="FFFFFF"/>
        <w:spacing w:before="0" w:beforeAutospacing="0" w:after="0" w:afterAutospacing="0" w:line="360" w:lineRule="auto"/>
        <w:ind w:firstLine="420" w:firstLineChars="200"/>
        <w:rPr>
          <w:rFonts w:cs="Arial" w:asciiTheme="minorEastAsia" w:hAnsiTheme="minorEastAsia" w:eastAsiaTheme="minorEastAsia"/>
          <w:color w:val="191919"/>
          <w:sz w:val="21"/>
          <w:szCs w:val="21"/>
        </w:rPr>
      </w:pPr>
      <w:r>
        <w:rPr>
          <w:rFonts w:cs="Arial" w:asciiTheme="minorEastAsia" w:hAnsiTheme="minorEastAsia" w:eastAsiaTheme="minorEastAsia"/>
          <w:color w:val="191919"/>
          <w:sz w:val="21"/>
          <w:szCs w:val="21"/>
        </w:rPr>
        <w:t>此次宪法修改在第三章“国家机构”中新增了“监察委员会”一节。这是深化监察体制改革的需要。深化监察体制改革是以习近平同志为核心的党中央做出的具有全局性的重大政治体制改革，其中一个重要任务就是设立监察委员会。这次宪法修正案的相关规定就为设立监察委员会，并为依法行使职权、开展工作提供了宪法依据，也为制定监察法提供了宪法依据。这些规定必将进一步推进党风廉政建设和反腐败工作的深入开展，能够取得进一步的实效。</w:t>
      </w:r>
    </w:p>
    <w:p>
      <w:pPr>
        <w:pStyle w:val="5"/>
        <w:shd w:val="clear" w:color="auto" w:fill="FFFFFF"/>
        <w:spacing w:before="0" w:beforeAutospacing="0" w:after="0" w:afterAutospacing="0" w:line="360" w:lineRule="auto"/>
        <w:ind w:firstLine="420" w:firstLineChars="200"/>
        <w:rPr>
          <w:rFonts w:cs="Arial" w:asciiTheme="minorEastAsia" w:hAnsiTheme="minorEastAsia" w:eastAsiaTheme="minorEastAsia"/>
          <w:color w:val="191919"/>
          <w:sz w:val="21"/>
          <w:szCs w:val="21"/>
        </w:rPr>
      </w:pPr>
      <w:r>
        <w:rPr>
          <w:rFonts w:cs="Arial" w:asciiTheme="minorEastAsia" w:hAnsiTheme="minorEastAsia" w:eastAsiaTheme="minorEastAsia"/>
          <w:color w:val="191919"/>
          <w:sz w:val="21"/>
          <w:szCs w:val="21"/>
        </w:rPr>
        <w:t>（四）调整国家主席任期</w:t>
      </w:r>
    </w:p>
    <w:p>
      <w:pPr>
        <w:pStyle w:val="5"/>
        <w:shd w:val="clear" w:color="auto" w:fill="FFFFFF"/>
        <w:spacing w:before="0" w:beforeAutospacing="0" w:after="0" w:afterAutospacing="0" w:line="360" w:lineRule="auto"/>
        <w:ind w:firstLine="420" w:firstLineChars="200"/>
        <w:rPr>
          <w:rFonts w:cs="Arial" w:asciiTheme="minorEastAsia" w:hAnsiTheme="minorEastAsia" w:eastAsiaTheme="minorEastAsia"/>
          <w:color w:val="191919"/>
          <w:sz w:val="21"/>
          <w:szCs w:val="21"/>
        </w:rPr>
      </w:pPr>
      <w:r>
        <w:rPr>
          <w:rFonts w:cs="Arial" w:asciiTheme="minorEastAsia" w:hAnsiTheme="minorEastAsia" w:eastAsiaTheme="minorEastAsia"/>
          <w:color w:val="191919"/>
          <w:sz w:val="21"/>
          <w:szCs w:val="21"/>
        </w:rPr>
        <w:t>中国共产党章程关于党的中央委员会总书记任职任期的规定，关于中国共产党中央军事委员会主席任职任期方面的规定，中华人民共和国宪法关于国家军委主席任职任期的规定，都没有连续任职不得超过两届的规定，宪法关于国家主席的规定也应该采取一致的做法。这种领导体制和领导形式是中国共产党从长期执政实践中探索和总结出来的治国理政的成功经验。这次宪法修正案的相关修改完善，是健全国家领导体制的重要举措。</w:t>
      </w:r>
    </w:p>
    <w:p>
      <w:pPr>
        <w:pStyle w:val="5"/>
        <w:shd w:val="clear" w:color="auto" w:fill="FFFFFF"/>
        <w:spacing w:before="0" w:beforeAutospacing="0" w:after="0" w:afterAutospacing="0" w:line="360" w:lineRule="auto"/>
        <w:ind w:firstLine="420" w:firstLineChars="200"/>
        <w:rPr>
          <w:rFonts w:cs="Arial" w:asciiTheme="minorEastAsia" w:hAnsiTheme="minorEastAsia" w:eastAsiaTheme="minorEastAsia"/>
          <w:color w:val="191919"/>
          <w:sz w:val="21"/>
          <w:szCs w:val="21"/>
        </w:rPr>
      </w:pPr>
      <w:r>
        <w:rPr>
          <w:rFonts w:cs="Arial" w:asciiTheme="minorEastAsia" w:hAnsiTheme="minorEastAsia" w:eastAsiaTheme="minorEastAsia"/>
          <w:color w:val="191919"/>
          <w:sz w:val="21"/>
          <w:szCs w:val="21"/>
        </w:rPr>
        <w:t>（五）确立宪法宣誓制度</w:t>
      </w:r>
    </w:p>
    <w:p>
      <w:pPr>
        <w:pStyle w:val="5"/>
        <w:shd w:val="clear" w:color="auto" w:fill="FFFFFF"/>
        <w:spacing w:before="0" w:beforeAutospacing="0" w:after="0" w:afterAutospacing="0" w:line="360" w:lineRule="auto"/>
        <w:ind w:firstLine="420" w:firstLineChars="200"/>
        <w:rPr>
          <w:rFonts w:cs="Arial" w:asciiTheme="minorEastAsia" w:hAnsiTheme="minorEastAsia" w:eastAsiaTheme="minorEastAsia"/>
          <w:color w:val="191919"/>
          <w:sz w:val="21"/>
          <w:szCs w:val="21"/>
        </w:rPr>
      </w:pPr>
      <w:r>
        <w:rPr>
          <w:rFonts w:cs="Arial" w:asciiTheme="minorEastAsia" w:hAnsiTheme="minorEastAsia" w:eastAsiaTheme="minorEastAsia"/>
          <w:color w:val="191919"/>
          <w:sz w:val="21"/>
          <w:szCs w:val="21"/>
        </w:rPr>
        <w:t>实行宪法宣誓制度是党的十八届四中全会提出的重要举措，目的是为了教育和激励国家工作人员忠于宪法，维护宪法，尊崇宪法，维护宪法权威。2015年，全国人大常委会以立法形式作出了关于宪法宣誓的决定。这次宪法修改把宪法宣誓制度确定下来，会对宪法的贯彻实施，弘扬宪法精神，增强宪法意识，增强宪法自信，起到非常重要的作用。</w:t>
      </w:r>
    </w:p>
    <w:p>
      <w:pPr>
        <w:pStyle w:val="5"/>
        <w:shd w:val="clear" w:color="auto" w:fill="FFFFFF"/>
        <w:spacing w:before="0" w:beforeAutospacing="0" w:after="0" w:afterAutospacing="0" w:line="360" w:lineRule="auto"/>
        <w:ind w:firstLine="420" w:firstLineChars="200"/>
        <w:rPr>
          <w:rFonts w:cs="Arial" w:asciiTheme="minorEastAsia" w:hAnsiTheme="minorEastAsia" w:eastAsiaTheme="minorEastAsia"/>
          <w:color w:val="191919"/>
          <w:sz w:val="21"/>
          <w:szCs w:val="21"/>
        </w:rPr>
      </w:pPr>
      <w:r>
        <w:rPr>
          <w:rFonts w:cs="Arial" w:asciiTheme="minorEastAsia" w:hAnsiTheme="minorEastAsia" w:eastAsiaTheme="minorEastAsia"/>
          <w:color w:val="191919"/>
          <w:sz w:val="21"/>
          <w:szCs w:val="21"/>
        </w:rPr>
        <w:t>（六）全国人大宪法和法律委员会更名</w:t>
      </w:r>
    </w:p>
    <w:p>
      <w:pPr>
        <w:pStyle w:val="5"/>
        <w:shd w:val="clear" w:color="auto" w:fill="FFFFFF"/>
        <w:spacing w:before="0" w:beforeAutospacing="0" w:after="0" w:afterAutospacing="0" w:line="360" w:lineRule="auto"/>
        <w:ind w:firstLine="420" w:firstLineChars="200"/>
        <w:rPr>
          <w:rFonts w:cs="Arial" w:asciiTheme="minorEastAsia" w:hAnsiTheme="minorEastAsia" w:eastAsiaTheme="minorEastAsia"/>
          <w:color w:val="191919"/>
          <w:sz w:val="21"/>
          <w:szCs w:val="21"/>
        </w:rPr>
      </w:pPr>
      <w:r>
        <w:rPr>
          <w:rFonts w:cs="Arial" w:asciiTheme="minorEastAsia" w:hAnsiTheme="minorEastAsia" w:eastAsiaTheme="minorEastAsia"/>
          <w:color w:val="191919"/>
          <w:sz w:val="21"/>
          <w:szCs w:val="21"/>
        </w:rPr>
        <w:t>宪法修正案将全国人大法律委员会更名为全国人大宪法和法律委员会。体现了党的十九大精神，即加强宪法实施和监督，推进合宪性审查，维护宪法权威，也有利于完善全国人大专门委员会的设置。这次宪法修正案有关全国人大专门委员会的规定，把法律委员会修改为宪法和法律委员会，是加强全国人大在宪法方面的工作的一个重要举措。</w:t>
      </w:r>
    </w:p>
    <w:p>
      <w:pPr>
        <w:pStyle w:val="5"/>
        <w:shd w:val="clear" w:color="auto" w:fill="FFFFFF"/>
        <w:spacing w:before="0" w:beforeAutospacing="0" w:after="0" w:afterAutospacing="0" w:line="360" w:lineRule="auto"/>
        <w:ind w:firstLine="420" w:firstLineChars="200"/>
        <w:rPr>
          <w:rFonts w:cs="Arial" w:asciiTheme="minorEastAsia" w:hAnsiTheme="minorEastAsia" w:eastAsiaTheme="minorEastAsia"/>
          <w:color w:val="191919"/>
          <w:sz w:val="21"/>
          <w:szCs w:val="21"/>
        </w:rPr>
      </w:pPr>
    </w:p>
    <w:p>
      <w:pPr>
        <w:adjustRightInd w:val="0"/>
        <w:snapToGrid w:val="0"/>
        <w:ind w:firstLine="482" w:firstLineChars="200"/>
        <w:rPr>
          <w:b/>
          <w:sz w:val="24"/>
          <w:szCs w:val="24"/>
        </w:rPr>
      </w:pPr>
      <w:r>
        <w:rPr>
          <w:rFonts w:hint="eastAsia"/>
          <w:b/>
          <w:sz w:val="24"/>
          <w:szCs w:val="24"/>
        </w:rPr>
        <w:t>认真阅读以上材料，自主查阅相关资料，梳理我国2018年宪法修正案中涉及哪几个方面？对你有怎样的启示。</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26ABB"/>
    <w:rsid w:val="0000464E"/>
    <w:rsid w:val="00007FBD"/>
    <w:rsid w:val="000107B1"/>
    <w:rsid w:val="00011700"/>
    <w:rsid w:val="000131D6"/>
    <w:rsid w:val="00013598"/>
    <w:rsid w:val="00017563"/>
    <w:rsid w:val="00024ED8"/>
    <w:rsid w:val="00025703"/>
    <w:rsid w:val="00026988"/>
    <w:rsid w:val="00030FF0"/>
    <w:rsid w:val="00031CAF"/>
    <w:rsid w:val="00033773"/>
    <w:rsid w:val="00033D9F"/>
    <w:rsid w:val="000347AD"/>
    <w:rsid w:val="000361A4"/>
    <w:rsid w:val="00041AD0"/>
    <w:rsid w:val="00041D18"/>
    <w:rsid w:val="000440BE"/>
    <w:rsid w:val="0004687F"/>
    <w:rsid w:val="00054D44"/>
    <w:rsid w:val="000566BD"/>
    <w:rsid w:val="00057D0B"/>
    <w:rsid w:val="00064FC4"/>
    <w:rsid w:val="0006501F"/>
    <w:rsid w:val="00075C35"/>
    <w:rsid w:val="00076B20"/>
    <w:rsid w:val="00080956"/>
    <w:rsid w:val="0008659A"/>
    <w:rsid w:val="00090B75"/>
    <w:rsid w:val="00096B1B"/>
    <w:rsid w:val="00097095"/>
    <w:rsid w:val="000A0386"/>
    <w:rsid w:val="000A0594"/>
    <w:rsid w:val="000A50DF"/>
    <w:rsid w:val="000D17C1"/>
    <w:rsid w:val="000D44BD"/>
    <w:rsid w:val="000D558E"/>
    <w:rsid w:val="000D5959"/>
    <w:rsid w:val="000E30A6"/>
    <w:rsid w:val="000E5464"/>
    <w:rsid w:val="000F0126"/>
    <w:rsid w:val="000F3181"/>
    <w:rsid w:val="000F534B"/>
    <w:rsid w:val="00100F83"/>
    <w:rsid w:val="00104A4D"/>
    <w:rsid w:val="00104FB6"/>
    <w:rsid w:val="001064D1"/>
    <w:rsid w:val="0011126A"/>
    <w:rsid w:val="00116378"/>
    <w:rsid w:val="00120C70"/>
    <w:rsid w:val="00124819"/>
    <w:rsid w:val="001279E2"/>
    <w:rsid w:val="00132C73"/>
    <w:rsid w:val="00136021"/>
    <w:rsid w:val="00147602"/>
    <w:rsid w:val="0015327D"/>
    <w:rsid w:val="001532E6"/>
    <w:rsid w:val="00154AC0"/>
    <w:rsid w:val="001570E3"/>
    <w:rsid w:val="0017038C"/>
    <w:rsid w:val="00170F62"/>
    <w:rsid w:val="0017189F"/>
    <w:rsid w:val="00190886"/>
    <w:rsid w:val="001A2A99"/>
    <w:rsid w:val="001C244E"/>
    <w:rsid w:val="001D74B9"/>
    <w:rsid w:val="001E1724"/>
    <w:rsid w:val="001E32AE"/>
    <w:rsid w:val="001F1F11"/>
    <w:rsid w:val="001F7734"/>
    <w:rsid w:val="00205AD3"/>
    <w:rsid w:val="002105D5"/>
    <w:rsid w:val="00215577"/>
    <w:rsid w:val="00217CB5"/>
    <w:rsid w:val="002360A9"/>
    <w:rsid w:val="0024109D"/>
    <w:rsid w:val="0024122F"/>
    <w:rsid w:val="00242318"/>
    <w:rsid w:val="00247FDA"/>
    <w:rsid w:val="00250EA2"/>
    <w:rsid w:val="00250F0C"/>
    <w:rsid w:val="0025343B"/>
    <w:rsid w:val="00254D4B"/>
    <w:rsid w:val="0026213B"/>
    <w:rsid w:val="00263C41"/>
    <w:rsid w:val="00267E2C"/>
    <w:rsid w:val="00271FAE"/>
    <w:rsid w:val="00284021"/>
    <w:rsid w:val="00286BBA"/>
    <w:rsid w:val="00294ACB"/>
    <w:rsid w:val="002A22D6"/>
    <w:rsid w:val="002A2E51"/>
    <w:rsid w:val="002A35D1"/>
    <w:rsid w:val="002B0EFC"/>
    <w:rsid w:val="002B0F53"/>
    <w:rsid w:val="002B3ABE"/>
    <w:rsid w:val="002B58AC"/>
    <w:rsid w:val="002C6DD7"/>
    <w:rsid w:val="002D7B71"/>
    <w:rsid w:val="002E3C83"/>
    <w:rsid w:val="002E552E"/>
    <w:rsid w:val="002E7563"/>
    <w:rsid w:val="002F2F13"/>
    <w:rsid w:val="002F7630"/>
    <w:rsid w:val="003033FB"/>
    <w:rsid w:val="003050B2"/>
    <w:rsid w:val="003159AB"/>
    <w:rsid w:val="00315E2F"/>
    <w:rsid w:val="00315EC4"/>
    <w:rsid w:val="003162BD"/>
    <w:rsid w:val="00322FCA"/>
    <w:rsid w:val="00330AAE"/>
    <w:rsid w:val="0033409D"/>
    <w:rsid w:val="00335F08"/>
    <w:rsid w:val="003366EA"/>
    <w:rsid w:val="0034157B"/>
    <w:rsid w:val="00346189"/>
    <w:rsid w:val="0034692F"/>
    <w:rsid w:val="003628DB"/>
    <w:rsid w:val="00366C01"/>
    <w:rsid w:val="00373074"/>
    <w:rsid w:val="003771DA"/>
    <w:rsid w:val="00382B84"/>
    <w:rsid w:val="00384767"/>
    <w:rsid w:val="0039267F"/>
    <w:rsid w:val="003934FE"/>
    <w:rsid w:val="00395047"/>
    <w:rsid w:val="00397783"/>
    <w:rsid w:val="003A32AA"/>
    <w:rsid w:val="003A7347"/>
    <w:rsid w:val="003C154A"/>
    <w:rsid w:val="003C3234"/>
    <w:rsid w:val="003C472F"/>
    <w:rsid w:val="003D2D74"/>
    <w:rsid w:val="003D53D6"/>
    <w:rsid w:val="003E0468"/>
    <w:rsid w:val="003E0A5F"/>
    <w:rsid w:val="003E431F"/>
    <w:rsid w:val="003E43B1"/>
    <w:rsid w:val="003E5B37"/>
    <w:rsid w:val="003F090B"/>
    <w:rsid w:val="003F1A1D"/>
    <w:rsid w:val="003F4636"/>
    <w:rsid w:val="00404CD6"/>
    <w:rsid w:val="00404D58"/>
    <w:rsid w:val="00405AB2"/>
    <w:rsid w:val="004102A6"/>
    <w:rsid w:val="00410FDB"/>
    <w:rsid w:val="00414966"/>
    <w:rsid w:val="00414B59"/>
    <w:rsid w:val="004165BC"/>
    <w:rsid w:val="00423A9A"/>
    <w:rsid w:val="00426ABB"/>
    <w:rsid w:val="00426BA1"/>
    <w:rsid w:val="004350D7"/>
    <w:rsid w:val="00440CC2"/>
    <w:rsid w:val="00443482"/>
    <w:rsid w:val="004443B7"/>
    <w:rsid w:val="00446059"/>
    <w:rsid w:val="00450E29"/>
    <w:rsid w:val="00452308"/>
    <w:rsid w:val="00454483"/>
    <w:rsid w:val="00463B2C"/>
    <w:rsid w:val="00467F41"/>
    <w:rsid w:val="00474265"/>
    <w:rsid w:val="0047609B"/>
    <w:rsid w:val="00476910"/>
    <w:rsid w:val="004863DF"/>
    <w:rsid w:val="00486B15"/>
    <w:rsid w:val="004A2E1E"/>
    <w:rsid w:val="004A346C"/>
    <w:rsid w:val="004A5527"/>
    <w:rsid w:val="004B6639"/>
    <w:rsid w:val="004B7B0A"/>
    <w:rsid w:val="004D1CF1"/>
    <w:rsid w:val="004D2F55"/>
    <w:rsid w:val="004E0E81"/>
    <w:rsid w:val="004E339F"/>
    <w:rsid w:val="004E7737"/>
    <w:rsid w:val="004F2869"/>
    <w:rsid w:val="00513204"/>
    <w:rsid w:val="0051414E"/>
    <w:rsid w:val="00517D76"/>
    <w:rsid w:val="0052057A"/>
    <w:rsid w:val="00522BC4"/>
    <w:rsid w:val="00525606"/>
    <w:rsid w:val="00531EB4"/>
    <w:rsid w:val="005327DF"/>
    <w:rsid w:val="00542308"/>
    <w:rsid w:val="00542BA8"/>
    <w:rsid w:val="00555300"/>
    <w:rsid w:val="0056299A"/>
    <w:rsid w:val="0057257A"/>
    <w:rsid w:val="005737BA"/>
    <w:rsid w:val="00577D80"/>
    <w:rsid w:val="0058495B"/>
    <w:rsid w:val="005929A2"/>
    <w:rsid w:val="005A1240"/>
    <w:rsid w:val="005A5308"/>
    <w:rsid w:val="005C3009"/>
    <w:rsid w:val="005D26FD"/>
    <w:rsid w:val="005D6C06"/>
    <w:rsid w:val="005E2075"/>
    <w:rsid w:val="005E2CEA"/>
    <w:rsid w:val="005E4218"/>
    <w:rsid w:val="005E57A8"/>
    <w:rsid w:val="005E7BBD"/>
    <w:rsid w:val="005F4530"/>
    <w:rsid w:val="006038EA"/>
    <w:rsid w:val="00607720"/>
    <w:rsid w:val="00607B1B"/>
    <w:rsid w:val="00610C52"/>
    <w:rsid w:val="006116C4"/>
    <w:rsid w:val="006239C4"/>
    <w:rsid w:val="006253F9"/>
    <w:rsid w:val="00627C00"/>
    <w:rsid w:val="006310A3"/>
    <w:rsid w:val="00631923"/>
    <w:rsid w:val="00633F82"/>
    <w:rsid w:val="00640917"/>
    <w:rsid w:val="006447C0"/>
    <w:rsid w:val="00652EB9"/>
    <w:rsid w:val="00653600"/>
    <w:rsid w:val="006604BD"/>
    <w:rsid w:val="006741BC"/>
    <w:rsid w:val="0067506E"/>
    <w:rsid w:val="00693741"/>
    <w:rsid w:val="006A0AB7"/>
    <w:rsid w:val="006B120D"/>
    <w:rsid w:val="006B31C2"/>
    <w:rsid w:val="006B7295"/>
    <w:rsid w:val="006C0886"/>
    <w:rsid w:val="006C3D7E"/>
    <w:rsid w:val="006C5ABD"/>
    <w:rsid w:val="006C5E3A"/>
    <w:rsid w:val="006D0585"/>
    <w:rsid w:val="006D40B2"/>
    <w:rsid w:val="006D4BDC"/>
    <w:rsid w:val="006D4F92"/>
    <w:rsid w:val="006E07C5"/>
    <w:rsid w:val="006E0F88"/>
    <w:rsid w:val="006E38FA"/>
    <w:rsid w:val="006E70BA"/>
    <w:rsid w:val="006E7569"/>
    <w:rsid w:val="006E78C9"/>
    <w:rsid w:val="006F2C7D"/>
    <w:rsid w:val="006F4248"/>
    <w:rsid w:val="00702D66"/>
    <w:rsid w:val="0070418A"/>
    <w:rsid w:val="00704734"/>
    <w:rsid w:val="007056D2"/>
    <w:rsid w:val="00712EF0"/>
    <w:rsid w:val="00716BF8"/>
    <w:rsid w:val="0072191E"/>
    <w:rsid w:val="00721D39"/>
    <w:rsid w:val="007223E9"/>
    <w:rsid w:val="007236D6"/>
    <w:rsid w:val="00731541"/>
    <w:rsid w:val="00736844"/>
    <w:rsid w:val="00740F97"/>
    <w:rsid w:val="00743209"/>
    <w:rsid w:val="00762697"/>
    <w:rsid w:val="00772C38"/>
    <w:rsid w:val="00773B80"/>
    <w:rsid w:val="0078507C"/>
    <w:rsid w:val="00790743"/>
    <w:rsid w:val="00793299"/>
    <w:rsid w:val="00795B19"/>
    <w:rsid w:val="00797BBE"/>
    <w:rsid w:val="007B4843"/>
    <w:rsid w:val="007B59E6"/>
    <w:rsid w:val="007B66DF"/>
    <w:rsid w:val="007C4B62"/>
    <w:rsid w:val="007C4F81"/>
    <w:rsid w:val="007C7D2C"/>
    <w:rsid w:val="007D2790"/>
    <w:rsid w:val="007D2C2A"/>
    <w:rsid w:val="007D32EC"/>
    <w:rsid w:val="007E09BC"/>
    <w:rsid w:val="007E3AA2"/>
    <w:rsid w:val="00803801"/>
    <w:rsid w:val="00803E66"/>
    <w:rsid w:val="008119E2"/>
    <w:rsid w:val="00823D85"/>
    <w:rsid w:val="0082734E"/>
    <w:rsid w:val="00827722"/>
    <w:rsid w:val="00830207"/>
    <w:rsid w:val="00834BBA"/>
    <w:rsid w:val="00837679"/>
    <w:rsid w:val="00843A67"/>
    <w:rsid w:val="00857FF6"/>
    <w:rsid w:val="00865CDA"/>
    <w:rsid w:val="0086726E"/>
    <w:rsid w:val="008702DC"/>
    <w:rsid w:val="00871A12"/>
    <w:rsid w:val="0087370F"/>
    <w:rsid w:val="00880807"/>
    <w:rsid w:val="008854EB"/>
    <w:rsid w:val="00890ECF"/>
    <w:rsid w:val="008936D0"/>
    <w:rsid w:val="008A5282"/>
    <w:rsid w:val="008A6755"/>
    <w:rsid w:val="008A7E4E"/>
    <w:rsid w:val="008B0940"/>
    <w:rsid w:val="008B2AAF"/>
    <w:rsid w:val="008B775D"/>
    <w:rsid w:val="008C335F"/>
    <w:rsid w:val="008C5B13"/>
    <w:rsid w:val="008C7F42"/>
    <w:rsid w:val="008D31A6"/>
    <w:rsid w:val="008E1833"/>
    <w:rsid w:val="008E2157"/>
    <w:rsid w:val="008F05F4"/>
    <w:rsid w:val="008F20C7"/>
    <w:rsid w:val="008F4512"/>
    <w:rsid w:val="00901183"/>
    <w:rsid w:val="00912CF6"/>
    <w:rsid w:val="00933B7B"/>
    <w:rsid w:val="00943CD4"/>
    <w:rsid w:val="00947864"/>
    <w:rsid w:val="009631BB"/>
    <w:rsid w:val="009637A3"/>
    <w:rsid w:val="00967FA7"/>
    <w:rsid w:val="00984E4E"/>
    <w:rsid w:val="00985F05"/>
    <w:rsid w:val="009879B4"/>
    <w:rsid w:val="0099072E"/>
    <w:rsid w:val="0099658F"/>
    <w:rsid w:val="009965D9"/>
    <w:rsid w:val="009978D8"/>
    <w:rsid w:val="009A2304"/>
    <w:rsid w:val="009A5762"/>
    <w:rsid w:val="009B0917"/>
    <w:rsid w:val="009C37D7"/>
    <w:rsid w:val="009C3DED"/>
    <w:rsid w:val="009C70DB"/>
    <w:rsid w:val="009D2F2A"/>
    <w:rsid w:val="009D303B"/>
    <w:rsid w:val="009D618A"/>
    <w:rsid w:val="009E102D"/>
    <w:rsid w:val="009E3412"/>
    <w:rsid w:val="009E3887"/>
    <w:rsid w:val="009E61C9"/>
    <w:rsid w:val="009E6569"/>
    <w:rsid w:val="009F1C64"/>
    <w:rsid w:val="00A017F7"/>
    <w:rsid w:val="00A121DB"/>
    <w:rsid w:val="00A128C6"/>
    <w:rsid w:val="00A14A28"/>
    <w:rsid w:val="00A1506F"/>
    <w:rsid w:val="00A16FB7"/>
    <w:rsid w:val="00A20A3A"/>
    <w:rsid w:val="00A30B5E"/>
    <w:rsid w:val="00A32F7B"/>
    <w:rsid w:val="00A34C00"/>
    <w:rsid w:val="00A4515D"/>
    <w:rsid w:val="00A4592A"/>
    <w:rsid w:val="00A45FC8"/>
    <w:rsid w:val="00A50DBA"/>
    <w:rsid w:val="00A55A42"/>
    <w:rsid w:val="00A6299E"/>
    <w:rsid w:val="00A65E7D"/>
    <w:rsid w:val="00A70FC4"/>
    <w:rsid w:val="00A72A46"/>
    <w:rsid w:val="00A759DD"/>
    <w:rsid w:val="00A82301"/>
    <w:rsid w:val="00A863CE"/>
    <w:rsid w:val="00A903ED"/>
    <w:rsid w:val="00A92971"/>
    <w:rsid w:val="00A96801"/>
    <w:rsid w:val="00AA1A45"/>
    <w:rsid w:val="00AA6490"/>
    <w:rsid w:val="00AA6AB1"/>
    <w:rsid w:val="00AA6F23"/>
    <w:rsid w:val="00AB255C"/>
    <w:rsid w:val="00AB2724"/>
    <w:rsid w:val="00AC0567"/>
    <w:rsid w:val="00AD2BB3"/>
    <w:rsid w:val="00AD3A02"/>
    <w:rsid w:val="00AD4512"/>
    <w:rsid w:val="00AD4EEA"/>
    <w:rsid w:val="00AD7B3B"/>
    <w:rsid w:val="00AE6202"/>
    <w:rsid w:val="00AF2958"/>
    <w:rsid w:val="00AF7713"/>
    <w:rsid w:val="00B02D55"/>
    <w:rsid w:val="00B0356C"/>
    <w:rsid w:val="00B138C5"/>
    <w:rsid w:val="00B15795"/>
    <w:rsid w:val="00B212F8"/>
    <w:rsid w:val="00B232CF"/>
    <w:rsid w:val="00B256E1"/>
    <w:rsid w:val="00B263A2"/>
    <w:rsid w:val="00B276E8"/>
    <w:rsid w:val="00B315D4"/>
    <w:rsid w:val="00B31BE9"/>
    <w:rsid w:val="00B3419A"/>
    <w:rsid w:val="00B355A8"/>
    <w:rsid w:val="00B3776D"/>
    <w:rsid w:val="00B40402"/>
    <w:rsid w:val="00B4111A"/>
    <w:rsid w:val="00B45F95"/>
    <w:rsid w:val="00B46642"/>
    <w:rsid w:val="00B46AFF"/>
    <w:rsid w:val="00B701D2"/>
    <w:rsid w:val="00B754BF"/>
    <w:rsid w:val="00B915F5"/>
    <w:rsid w:val="00B93A17"/>
    <w:rsid w:val="00B94CF3"/>
    <w:rsid w:val="00B95678"/>
    <w:rsid w:val="00B9690A"/>
    <w:rsid w:val="00BA1172"/>
    <w:rsid w:val="00BA1585"/>
    <w:rsid w:val="00BA1E3D"/>
    <w:rsid w:val="00BA5D60"/>
    <w:rsid w:val="00BB39B7"/>
    <w:rsid w:val="00BB52AE"/>
    <w:rsid w:val="00BB65DB"/>
    <w:rsid w:val="00BC2F67"/>
    <w:rsid w:val="00BC3636"/>
    <w:rsid w:val="00BC6E1B"/>
    <w:rsid w:val="00BE027A"/>
    <w:rsid w:val="00BE182B"/>
    <w:rsid w:val="00BE29AE"/>
    <w:rsid w:val="00BE5E6C"/>
    <w:rsid w:val="00BF036D"/>
    <w:rsid w:val="00BF0B4C"/>
    <w:rsid w:val="00BF250C"/>
    <w:rsid w:val="00BF2945"/>
    <w:rsid w:val="00BF4B64"/>
    <w:rsid w:val="00BF550C"/>
    <w:rsid w:val="00C01B4E"/>
    <w:rsid w:val="00C10ADC"/>
    <w:rsid w:val="00C16657"/>
    <w:rsid w:val="00C30C63"/>
    <w:rsid w:val="00C3424F"/>
    <w:rsid w:val="00C349E3"/>
    <w:rsid w:val="00C3738E"/>
    <w:rsid w:val="00C5092D"/>
    <w:rsid w:val="00C7100D"/>
    <w:rsid w:val="00C74A77"/>
    <w:rsid w:val="00C777D6"/>
    <w:rsid w:val="00C8001B"/>
    <w:rsid w:val="00CA5165"/>
    <w:rsid w:val="00CB1A65"/>
    <w:rsid w:val="00CB232A"/>
    <w:rsid w:val="00CB5B45"/>
    <w:rsid w:val="00CB76F0"/>
    <w:rsid w:val="00CC4047"/>
    <w:rsid w:val="00CC60DB"/>
    <w:rsid w:val="00CF5237"/>
    <w:rsid w:val="00CF75F3"/>
    <w:rsid w:val="00D01676"/>
    <w:rsid w:val="00D02B9A"/>
    <w:rsid w:val="00D1694B"/>
    <w:rsid w:val="00D20ECA"/>
    <w:rsid w:val="00D234FF"/>
    <w:rsid w:val="00D27D1F"/>
    <w:rsid w:val="00D30696"/>
    <w:rsid w:val="00D33307"/>
    <w:rsid w:val="00D44B6A"/>
    <w:rsid w:val="00D563E3"/>
    <w:rsid w:val="00D56E50"/>
    <w:rsid w:val="00D60143"/>
    <w:rsid w:val="00D60F09"/>
    <w:rsid w:val="00D62BAE"/>
    <w:rsid w:val="00D75294"/>
    <w:rsid w:val="00D75D00"/>
    <w:rsid w:val="00D777F3"/>
    <w:rsid w:val="00D84BF9"/>
    <w:rsid w:val="00DA528C"/>
    <w:rsid w:val="00DA7A77"/>
    <w:rsid w:val="00DB0AA4"/>
    <w:rsid w:val="00DB1F43"/>
    <w:rsid w:val="00DB4DEE"/>
    <w:rsid w:val="00DB6DCC"/>
    <w:rsid w:val="00DE4296"/>
    <w:rsid w:val="00DF0327"/>
    <w:rsid w:val="00E20ED8"/>
    <w:rsid w:val="00E22461"/>
    <w:rsid w:val="00E22E85"/>
    <w:rsid w:val="00E31A30"/>
    <w:rsid w:val="00E325FD"/>
    <w:rsid w:val="00E4197D"/>
    <w:rsid w:val="00E45BD4"/>
    <w:rsid w:val="00E63221"/>
    <w:rsid w:val="00E65894"/>
    <w:rsid w:val="00E6709F"/>
    <w:rsid w:val="00E673D1"/>
    <w:rsid w:val="00E73B01"/>
    <w:rsid w:val="00E769D5"/>
    <w:rsid w:val="00E82001"/>
    <w:rsid w:val="00E839EA"/>
    <w:rsid w:val="00E90069"/>
    <w:rsid w:val="00E913CF"/>
    <w:rsid w:val="00E917BA"/>
    <w:rsid w:val="00E91A2F"/>
    <w:rsid w:val="00E92C91"/>
    <w:rsid w:val="00E93EC1"/>
    <w:rsid w:val="00E94748"/>
    <w:rsid w:val="00EB4191"/>
    <w:rsid w:val="00EC3553"/>
    <w:rsid w:val="00EC717B"/>
    <w:rsid w:val="00ED0F0C"/>
    <w:rsid w:val="00ED2401"/>
    <w:rsid w:val="00ED604A"/>
    <w:rsid w:val="00EE1B75"/>
    <w:rsid w:val="00EE21CD"/>
    <w:rsid w:val="00EE4491"/>
    <w:rsid w:val="00EF3A18"/>
    <w:rsid w:val="00F03E9F"/>
    <w:rsid w:val="00F06F5E"/>
    <w:rsid w:val="00F1191F"/>
    <w:rsid w:val="00F12A0C"/>
    <w:rsid w:val="00F21DA7"/>
    <w:rsid w:val="00F33D8C"/>
    <w:rsid w:val="00F35BD3"/>
    <w:rsid w:val="00F44B16"/>
    <w:rsid w:val="00F44CA3"/>
    <w:rsid w:val="00F76C8F"/>
    <w:rsid w:val="00F90EBA"/>
    <w:rsid w:val="00F92B32"/>
    <w:rsid w:val="00F940E7"/>
    <w:rsid w:val="00F94E21"/>
    <w:rsid w:val="00FB2FF6"/>
    <w:rsid w:val="00FB37E2"/>
    <w:rsid w:val="00FB3D4A"/>
    <w:rsid w:val="00FC5F31"/>
    <w:rsid w:val="00FC6B1B"/>
    <w:rsid w:val="00FD30FF"/>
    <w:rsid w:val="00FD4CED"/>
    <w:rsid w:val="00FE4C03"/>
    <w:rsid w:val="00FE5FB4"/>
    <w:rsid w:val="00FF034F"/>
    <w:rsid w:val="00FF0CA7"/>
    <w:rsid w:val="00FF1A8E"/>
    <w:rsid w:val="00FF3F49"/>
    <w:rsid w:val="00FF5F4F"/>
    <w:rsid w:val="120C21C0"/>
    <w:rsid w:val="255A2EA8"/>
    <w:rsid w:val="3F4608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line="240" w:lineRule="auto"/>
    </w:pPr>
    <w:rPr>
      <w:sz w:val="18"/>
      <w:szCs w:val="18"/>
    </w:rPr>
  </w:style>
  <w:style w:type="paragraph" w:styleId="3">
    <w:name w:val="footer"/>
    <w:basedOn w:val="1"/>
    <w:link w:val="9"/>
    <w:semiHidden/>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semiHidden/>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5D6563-6D0C-4047-BF42-A8D0132C724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186</Words>
  <Characters>1062</Characters>
  <Lines>8</Lines>
  <Paragraphs>2</Paragraphs>
  <TotalTime>46</TotalTime>
  <ScaleCrop>false</ScaleCrop>
  <LinksUpToDate>false</LinksUpToDate>
  <CharactersWithSpaces>1246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2020-03-11T15:44:00Z</dcterms:created>
  <dc:creator>aa</dc:creator>
  <cp:lastModifiedBy>user</cp:lastModifiedBy>
  <dcterms:modified xsi:type="dcterms:W3CDTF">2020-03-12T10:14:50Z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