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51" w:rsidRDefault="006449E4" w:rsidP="006449E4">
      <w:pPr>
        <w:jc w:val="center"/>
        <w:rPr>
          <w:rFonts w:eastAsia="黑体"/>
          <w:sz w:val="28"/>
          <w:szCs w:val="28"/>
        </w:rPr>
      </w:pPr>
      <w:r w:rsidRPr="002A5316">
        <w:rPr>
          <w:rFonts w:eastAsia="黑体" w:hint="eastAsia"/>
          <w:sz w:val="28"/>
          <w:szCs w:val="28"/>
        </w:rPr>
        <w:t>高一</w:t>
      </w:r>
      <w:r w:rsidR="002A5316" w:rsidRPr="002A5316">
        <w:rPr>
          <w:rFonts w:eastAsia="黑体" w:hint="eastAsia"/>
          <w:sz w:val="28"/>
          <w:szCs w:val="28"/>
        </w:rPr>
        <w:t>年级</w:t>
      </w:r>
      <w:r w:rsidRPr="002A5316">
        <w:rPr>
          <w:rFonts w:eastAsia="黑体" w:hint="eastAsia"/>
          <w:sz w:val="28"/>
          <w:szCs w:val="28"/>
        </w:rPr>
        <w:t>物理第</w:t>
      </w:r>
      <w:r w:rsidR="0059674F">
        <w:rPr>
          <w:rFonts w:eastAsia="黑体" w:hint="eastAsia"/>
          <w:sz w:val="28"/>
          <w:szCs w:val="28"/>
        </w:rPr>
        <w:t>9</w:t>
      </w:r>
      <w:r w:rsidRPr="002A5316">
        <w:rPr>
          <w:rFonts w:eastAsia="黑体" w:hint="eastAsia"/>
          <w:sz w:val="28"/>
          <w:szCs w:val="28"/>
        </w:rPr>
        <w:t>课时</w:t>
      </w:r>
    </w:p>
    <w:p w:rsidR="006449E4" w:rsidRPr="002A5316" w:rsidRDefault="006449E4" w:rsidP="006449E4">
      <w:pPr>
        <w:jc w:val="center"/>
        <w:rPr>
          <w:rFonts w:eastAsia="黑体"/>
          <w:sz w:val="28"/>
          <w:szCs w:val="28"/>
        </w:rPr>
      </w:pPr>
      <w:r w:rsidRPr="002A5316">
        <w:rPr>
          <w:rFonts w:eastAsia="黑体" w:hint="eastAsia"/>
          <w:sz w:val="28"/>
          <w:szCs w:val="28"/>
        </w:rPr>
        <w:t>《</w:t>
      </w:r>
      <w:r w:rsidR="00C44351" w:rsidRPr="00C44351">
        <w:rPr>
          <w:rFonts w:eastAsia="黑体" w:hint="eastAsia"/>
          <w:sz w:val="28"/>
          <w:szCs w:val="28"/>
        </w:rPr>
        <w:t>怎么用直线运动的规律研究曲线运动的问题</w:t>
      </w:r>
      <w:r w:rsidRPr="002A5316">
        <w:rPr>
          <w:rFonts w:eastAsia="黑体" w:hint="eastAsia"/>
          <w:sz w:val="28"/>
          <w:szCs w:val="28"/>
        </w:rPr>
        <w:t>》拓展提升</w:t>
      </w:r>
    </w:p>
    <w:p w:rsidR="006449E4" w:rsidRDefault="006449E4" w:rsidP="006449E4"/>
    <w:p w:rsidR="00115454" w:rsidRPr="006449E4" w:rsidRDefault="006449E4" w:rsidP="0003164F">
      <w:pPr>
        <w:spacing w:line="360" w:lineRule="auto"/>
        <w:ind w:firstLineChars="200" w:firstLine="420"/>
        <w:rPr>
          <w:rFonts w:ascii="宋体" w:hAnsi="宋体"/>
        </w:rPr>
      </w:pPr>
      <w:r w:rsidRPr="006449E4">
        <w:rPr>
          <w:rFonts w:ascii="宋体" w:hAnsi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1463040</wp:posOffset>
            </wp:positionV>
            <wp:extent cx="647700" cy="800100"/>
            <wp:effectExtent l="19050" t="0" r="0" b="0"/>
            <wp:wrapSquare wrapText="bothSides"/>
            <wp:docPr id="2" name="对象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1009" cy="2012577"/>
                      <a:chOff x="8767482" y="4132728"/>
                      <a:chExt cx="1641009" cy="2012577"/>
                    </a:xfrm>
                  </a:grpSpPr>
                  <a:grpSp>
                    <a:nvGrpSpPr>
                      <a:cNvPr id="20" name="组合 19"/>
                      <a:cNvGrpSpPr/>
                    </a:nvGrpSpPr>
                    <a:grpSpPr>
                      <a:xfrm>
                        <a:off x="8767482" y="4132728"/>
                        <a:ext cx="1641009" cy="2012577"/>
                        <a:chOff x="8767482" y="4132728"/>
                        <a:chExt cx="1641009" cy="2012577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767482" y="4706473"/>
                          <a:ext cx="1048871" cy="1438836"/>
                          <a:chOff x="8130" y="5280"/>
                          <a:chExt cx="1187" cy="1681"/>
                        </a:xfrm>
                      </a:grpSpPr>
                      <a:sp>
                        <a:nvSpPr>
                          <a:cNvPr id="58372" name="Rectangl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30" y="5280"/>
                            <a:ext cx="105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marL="0" lvl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1pPr>
                              <a:lvl2pPr marL="457200" lvl="1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2pPr>
                              <a:lvl3pPr marL="914400" lvl="2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3pPr>
                              <a:lvl4pPr marL="1371600" lvl="3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4pPr>
                              <a:lvl5pPr marL="1828800" lvl="4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5pPr>
                              <a:lvl6pPr marL="2286000" lvl="5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6pPr>
                              <a:lvl7pPr marL="2743200" lvl="6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7pPr>
                              <a:lvl8pPr marL="3200400" lvl="7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8pPr>
                              <a:lvl9pPr marL="3657600" lvl="8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58373" name="AutoShape 5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8640" y="5655"/>
                            <a:ext cx="0" cy="130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sp>
                        <a:nvSpPr>
                          <a:cNvPr id="58374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710" y="6360"/>
                            <a:ext cx="60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marL="0" lvl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1pPr>
                              <a:lvl2pPr marL="457200" lvl="1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2pPr>
                              <a:lvl3pPr marL="914400" lvl="2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3pPr>
                              <a:lvl4pPr marL="1371600" lvl="3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4pPr>
                              <a:lvl5pPr marL="1828800" lvl="4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5pPr>
                              <a:lvl6pPr marL="2286000" lvl="5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6pPr>
                              <a:lvl7pPr marL="2743200" lvl="6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7pPr>
                              <a:lvl8pPr marL="3200400" lvl="7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8pPr>
                              <a:lvl9pPr marL="3657600" lvl="8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just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altLang="zh-CN" b="0" i="1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Times New Roman" pitchFamily="18" charset="0"/>
                                  <a:ea typeface="宋体" pitchFamily="2" charset="-122"/>
                                  <a:cs typeface="Times New Roman" pitchFamily="18" charset="0"/>
                                </a:rPr>
                                <a:t>F</a:t>
                              </a:r>
                              <a:endParaRPr kumimoji="0" lang="zh-CN" altLang="zh-CN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宋体" pitchFamily="2" charset="-122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组合 15"/>
                        <a:cNvGrpSpPr/>
                      </a:nvGrpSpPr>
                      <a:grpSpPr>
                        <a:xfrm>
                          <a:off x="9188825" y="4132728"/>
                          <a:ext cx="1219666" cy="378106"/>
                          <a:chOff x="9211236" y="1936376"/>
                          <a:chExt cx="1219666" cy="378106"/>
                        </a:xfrm>
                      </a:grpSpPr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9372599" y="1936376"/>
                            <a:ext cx="1058303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lvl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1pPr>
                              <a:lvl2pPr marL="457200" lvl="1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2pPr>
                              <a:lvl3pPr marL="914400" lvl="2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3pPr>
                              <a:lvl4pPr marL="1371600" lvl="3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4pPr>
                              <a:lvl5pPr marL="1828800" lvl="4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5pPr>
                              <a:lvl6pPr marL="2286000" lvl="5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6pPr>
                              <a:lvl7pPr marL="2743200" lvl="6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7pPr>
                              <a:lvl8pPr marL="3200400" lvl="7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8pPr>
                              <a:lvl9pPr marL="3657600" lvl="8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None/>
                                <a:defRPr b="0" i="0" u="none" kern="1200" baseline="0">
                                  <a:solidFill>
                                    <a:schemeClr val="tx1"/>
                                  </a:solidFill>
                                  <a:latin typeface="Arial" panose="020B0604020202020204" pitchFamily="34" charset="0"/>
                                  <a:ea typeface="微软雅黑" panose="020B0503020204020204" pitchFamily="34" charset="-122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CN" i="1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v</a:t>
                              </a:r>
                              <a:r>
                                <a:rPr lang="en-US" altLang="zh-CN" baseline="-250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0</a:t>
                              </a:r>
                              <a:r>
                                <a:rPr lang="en-US" altLang="zh-CN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=10m/s</a:t>
                              </a:r>
                              <a:endParaRPr lang="zh-CN" altLang="en-US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8" name="直接箭头连接符 17"/>
                          <a:cNvCxnSpPr/>
                        </a:nvCxnSpPr>
                        <a:spPr>
                          <a:xfrm>
                            <a:off x="9211236" y="2312894"/>
                            <a:ext cx="632011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anchor>
        </w:drawing>
      </w:r>
      <w:r w:rsidRPr="006449E4">
        <w:rPr>
          <w:rFonts w:ascii="宋体" w:hAnsi="宋体" w:hint="eastAsia"/>
        </w:rPr>
        <w:t>1.</w:t>
      </w:r>
      <w:r w:rsidRPr="006449E4">
        <w:rPr>
          <w:rFonts w:ascii="宋体" w:hAnsi="宋体" w:hint="eastAsia"/>
          <w:bCs/>
        </w:rPr>
        <w:t xml:space="preserve"> 如图所示，光滑水平地面上</w:t>
      </w:r>
      <w:bookmarkStart w:id="0" w:name="_GoBack"/>
      <w:bookmarkEnd w:id="0"/>
      <w:r w:rsidRPr="006449E4">
        <w:rPr>
          <w:rFonts w:ascii="宋体" w:hAnsi="宋体" w:hint="eastAsia"/>
          <w:bCs/>
        </w:rPr>
        <w:t>有一个物体，质量是</w:t>
      </w:r>
      <w:r w:rsidRPr="006449E4">
        <w:rPr>
          <w:rFonts w:ascii="宋体" w:hAnsi="宋体"/>
          <w:bCs/>
        </w:rPr>
        <w:t>2kg，</w:t>
      </w:r>
      <w:r w:rsidRPr="006449E4">
        <w:rPr>
          <w:rFonts w:ascii="宋体" w:hAnsi="宋体" w:hint="eastAsia"/>
          <w:bCs/>
        </w:rPr>
        <w:t>正以</w:t>
      </w:r>
      <w:r w:rsidRPr="006449E4">
        <w:rPr>
          <w:rFonts w:ascii="宋体" w:hAnsi="宋体"/>
          <w:bCs/>
        </w:rPr>
        <w:t>10m/s</w:t>
      </w:r>
      <w:r w:rsidRPr="006449E4">
        <w:rPr>
          <w:rFonts w:ascii="宋体" w:hAnsi="宋体" w:hint="eastAsia"/>
          <w:bCs/>
        </w:rPr>
        <w:t>的速度，向右运动，</w:t>
      </w:r>
      <w:r w:rsidRPr="006449E4">
        <w:rPr>
          <w:rFonts w:ascii="宋体" w:hAnsi="宋体" w:hint="eastAsia"/>
        </w:rPr>
        <w:t>如果某时刻在水平面内施加的一个与速度方向垂直恒力F=4N，物体将做什么运动（直线还是曲线</w:t>
      </w:r>
      <w:r w:rsidRPr="006449E4">
        <w:rPr>
          <w:rFonts w:ascii="宋体" w:hAnsi="宋体"/>
        </w:rPr>
        <w:t>）</w:t>
      </w:r>
      <w:r w:rsidRPr="006449E4">
        <w:rPr>
          <w:rFonts w:ascii="宋体" w:hAnsi="宋体" w:hint="eastAsia"/>
        </w:rPr>
        <w:t>,你能大概画出其运动轨迹吗？根据运动的合成与分解，我们可以把物体在水平间内的运动看作向右的匀速直线运动，及在与速度垂直的受力方向上的匀加速直线运动的合成，那么你能据此预测经过5s物体运动到哪了，速度达到多大了吗？</w:t>
      </w:r>
    </w:p>
    <w:sectPr w:rsidR="00115454" w:rsidRPr="00644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57" w:rsidRDefault="00942E57" w:rsidP="006449E4">
      <w:r>
        <w:separator/>
      </w:r>
    </w:p>
  </w:endnote>
  <w:endnote w:type="continuationSeparator" w:id="0">
    <w:p w:rsidR="00942E57" w:rsidRDefault="00942E57" w:rsidP="0064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57" w:rsidRDefault="00942E57" w:rsidP="006449E4">
      <w:r>
        <w:separator/>
      </w:r>
    </w:p>
  </w:footnote>
  <w:footnote w:type="continuationSeparator" w:id="0">
    <w:p w:rsidR="00942E57" w:rsidRDefault="00942E57" w:rsidP="0064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E4"/>
    <w:rsid w:val="0003164F"/>
    <w:rsid w:val="00115454"/>
    <w:rsid w:val="002A5316"/>
    <w:rsid w:val="004C54B3"/>
    <w:rsid w:val="0059674F"/>
    <w:rsid w:val="006449E4"/>
    <w:rsid w:val="00942E57"/>
    <w:rsid w:val="00C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C42A4"/>
  <w15:docId w15:val="{023422A0-9802-4CD7-B597-DB7CF4AA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zhaoyh</dc:creator>
  <cp:keywords/>
  <dc:description/>
  <cp:lastModifiedBy>军 王</cp:lastModifiedBy>
  <cp:revision>6</cp:revision>
  <dcterms:created xsi:type="dcterms:W3CDTF">2020-03-11T01:25:00Z</dcterms:created>
  <dcterms:modified xsi:type="dcterms:W3CDTF">2020-03-13T09:28:00Z</dcterms:modified>
</cp:coreProperties>
</file>