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D8" w:rsidRDefault="00955FF9" w:rsidP="00965BBE">
      <w:pPr>
        <w:spacing w:line="360" w:lineRule="auto"/>
        <w:ind w:firstLineChars="1078" w:firstLine="25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微写作</w:t>
      </w:r>
      <w:r w:rsidR="00221AD8">
        <w:rPr>
          <w:rFonts w:ascii="Times New Roman" w:hAnsi="Times New Roman" w:hint="eastAsia"/>
          <w:b/>
          <w:sz w:val="24"/>
          <w:szCs w:val="24"/>
        </w:rPr>
        <w:t>——</w:t>
      </w:r>
      <w:r w:rsidR="00C6714F">
        <w:rPr>
          <w:rFonts w:ascii="Times New Roman" w:hAnsi="Times New Roman" w:hint="eastAsia"/>
          <w:b/>
          <w:sz w:val="24"/>
          <w:szCs w:val="24"/>
        </w:rPr>
        <w:t>与名著相关</w:t>
      </w:r>
    </w:p>
    <w:p w:rsidR="00C6714F" w:rsidRDefault="00C6714F" w:rsidP="00C6714F">
      <w:pPr>
        <w:spacing w:line="360" w:lineRule="auto"/>
        <w:ind w:firstLineChars="980" w:firstLine="23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     </w:t>
      </w:r>
      <w:r w:rsidR="00965BBE"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课时作业</w:t>
      </w:r>
    </w:p>
    <w:p w:rsidR="00965BBE" w:rsidRDefault="00965BBE" w:rsidP="00965BB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作业一</w:t>
      </w:r>
    </w:p>
    <w:p w:rsidR="00221AD8" w:rsidRDefault="00E719BF" w:rsidP="00E719B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E719BF">
        <w:rPr>
          <w:rFonts w:ascii="楷体" w:eastAsia="楷体" w:hAnsi="楷体"/>
          <w:sz w:val="24"/>
          <w:szCs w:val="24"/>
        </w:rPr>
        <w:t>在《红岩》《边城》《老人与海》中，至少选择一部作品，用一组排比比喻句抒写你从中获得的教益。要求：至少写三句，每一句中都有比喻。120字左右。</w:t>
      </w: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分）</w:t>
      </w:r>
    </w:p>
    <w:p w:rsidR="00965BBE" w:rsidRDefault="00965BBE" w:rsidP="00221AD8">
      <w:pPr>
        <w:rPr>
          <w:rFonts w:ascii="楷体" w:eastAsia="楷体" w:hAnsi="楷体"/>
          <w:sz w:val="24"/>
          <w:szCs w:val="24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965BBE" w:rsidRPr="00AC1BCC" w:rsidRDefault="00965BBE" w:rsidP="00E5241F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965BBE" w:rsidRPr="00AC1BCC" w:rsidRDefault="00965BBE" w:rsidP="00E5241F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  <w:tr w:rsidR="00965BBE" w:rsidRPr="00AC1BCC" w:rsidTr="00E5241F">
        <w:trPr>
          <w:trHeight w:val="4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BBE" w:rsidRPr="00AC1BCC" w:rsidRDefault="00965BBE" w:rsidP="00E5241F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 w:hint="eastAsia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C6714F" w:rsidRDefault="00965BBE" w:rsidP="00965BBE">
      <w:pPr>
        <w:rPr>
          <w:rFonts w:ascii="楷体" w:eastAsia="楷体" w:hAnsi="楷体"/>
        </w:rPr>
      </w:pPr>
    </w:p>
    <w:p w:rsidR="00965BBE" w:rsidRDefault="00965BBE" w:rsidP="00965BB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65BBE" w:rsidRDefault="00965BBE" w:rsidP="00965BB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作业二</w:t>
      </w:r>
    </w:p>
    <w:p w:rsidR="00E719BF" w:rsidRPr="00E719BF" w:rsidRDefault="00E719BF" w:rsidP="00E719BF">
      <w:pPr>
        <w:rPr>
          <w:rFonts w:ascii="楷体" w:eastAsia="楷体" w:hAnsi="楷体"/>
          <w:sz w:val="24"/>
          <w:szCs w:val="24"/>
        </w:rPr>
      </w:pPr>
      <w:r w:rsidRPr="00E719BF">
        <w:rPr>
          <w:rFonts w:ascii="楷体" w:eastAsia="楷体" w:hAnsi="楷体" w:hint="eastAsia"/>
          <w:sz w:val="24"/>
          <w:szCs w:val="24"/>
        </w:rPr>
        <w:t>从《红楼梦》《呐喊》《平凡的世界》中选择一个既可悲又可叹的人物，简述这个人物形象。要求：符合原著故事情节。150﹣200字。</w:t>
      </w:r>
    </w:p>
    <w:p w:rsidR="00221AD8" w:rsidRDefault="00A04D1B" w:rsidP="00221AD8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（10分）</w:t>
      </w:r>
    </w:p>
    <w:p w:rsidR="00A04D1B" w:rsidRPr="00C6714F" w:rsidRDefault="00A04D1B" w:rsidP="00221AD8">
      <w:pPr>
        <w:rPr>
          <w:rFonts w:ascii="楷体" w:eastAsia="楷体" w:hAnsi="楷体"/>
          <w:sz w:val="24"/>
          <w:szCs w:val="24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965BBE" w:rsidRPr="00AC1BCC" w:rsidRDefault="00965BBE" w:rsidP="00E5241F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Pr="00AC1BCC" w:rsidRDefault="00965BBE" w:rsidP="00965BBE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65BBE" w:rsidRPr="00AC1BCC" w:rsidTr="00E5241F">
        <w:trPr>
          <w:trHeight w:val="465"/>
          <w:jc w:val="center"/>
        </w:trPr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965BBE" w:rsidRPr="00AC1BCC" w:rsidRDefault="00965BBE" w:rsidP="00E5241F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  <w:tr w:rsidR="00965BBE" w:rsidRPr="00AC1BCC" w:rsidTr="00E5241F">
        <w:trPr>
          <w:trHeight w:val="4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BBE" w:rsidRPr="00AC1BCC" w:rsidRDefault="00965BBE" w:rsidP="00E5241F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 w:hint="eastAsia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E" w:rsidRPr="00AC1BCC" w:rsidRDefault="00965BBE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965BBE" w:rsidRDefault="00965BBE" w:rsidP="00221AD8">
      <w:pPr>
        <w:rPr>
          <w:rFonts w:ascii="楷体" w:eastAsia="楷体" w:hAnsi="楷体"/>
          <w:sz w:val="24"/>
          <w:szCs w:val="24"/>
        </w:rPr>
      </w:pPr>
    </w:p>
    <w:p w:rsidR="00965BBE" w:rsidRDefault="00965BBE" w:rsidP="00965BB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65BBE" w:rsidRDefault="00965BBE" w:rsidP="00965BB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作业三</w:t>
      </w:r>
    </w:p>
    <w:p w:rsidR="00E719BF" w:rsidRPr="00E719BF" w:rsidRDefault="00E719BF" w:rsidP="00E719BF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E719BF">
        <w:rPr>
          <w:rFonts w:ascii="楷体" w:eastAsia="楷体" w:hAnsi="楷体" w:hint="eastAsia"/>
          <w:sz w:val="24"/>
          <w:szCs w:val="24"/>
        </w:rPr>
        <w:t>读了《论语》，在孔子</w:t>
      </w:r>
      <w:bookmarkStart w:id="0" w:name="_GoBack"/>
      <w:bookmarkEnd w:id="0"/>
      <w:r w:rsidRPr="00E719BF">
        <w:rPr>
          <w:rFonts w:ascii="楷体" w:eastAsia="楷体" w:hAnsi="楷体" w:hint="eastAsia"/>
          <w:sz w:val="24"/>
          <w:szCs w:val="24"/>
        </w:rPr>
        <w:t>的众弟子之中，你喜欢颜回，还是曾参，或者其他哪位？请选择一位，为他写一段评语。要求：符合人物特征。150﹣200字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221AD8" w:rsidRPr="00C6714F" w:rsidRDefault="00A04D1B" w:rsidP="00221AD8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（10分）</w:t>
      </w:r>
    </w:p>
    <w:p w:rsidR="00EA7D16" w:rsidRPr="00072EDC" w:rsidRDefault="00EA7D16" w:rsidP="00EA7D16">
      <w:pPr>
        <w:pStyle w:val="1"/>
        <w:tabs>
          <w:tab w:val="left" w:pos="2310"/>
          <w:tab w:val="left" w:pos="4200"/>
          <w:tab w:val="left" w:pos="6090"/>
        </w:tabs>
        <w:spacing w:line="520" w:lineRule="exact"/>
        <w:ind w:firstLineChars="0" w:firstLine="0"/>
        <w:rPr>
          <w:rFonts w:ascii="Times New Roman"/>
          <w:shd w:val="clear" w:color="auto" w:fill="FFFFFF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A7D16" w:rsidRPr="00AC1BCC" w:rsidTr="00E5241F">
        <w:trPr>
          <w:trHeight w:val="465"/>
          <w:jc w:val="center"/>
        </w:trPr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EA7D16" w:rsidRPr="00AC1BCC" w:rsidRDefault="00EA7D16" w:rsidP="00EA7D16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A7D16" w:rsidRPr="00AC1BCC" w:rsidTr="00E5241F">
        <w:trPr>
          <w:trHeight w:val="465"/>
          <w:jc w:val="center"/>
        </w:trPr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EA7D16" w:rsidRPr="00AC1BCC" w:rsidRDefault="00EA7D16" w:rsidP="00EA7D16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A7D16" w:rsidRPr="00AC1BCC" w:rsidTr="00E5241F">
        <w:trPr>
          <w:trHeight w:val="465"/>
          <w:jc w:val="center"/>
        </w:trPr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EA7D16" w:rsidRPr="00AC1BCC" w:rsidRDefault="00EA7D16" w:rsidP="00EA7D16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A7D16" w:rsidRPr="00AC1BCC" w:rsidTr="00E5241F">
        <w:trPr>
          <w:trHeight w:val="465"/>
          <w:jc w:val="center"/>
        </w:trPr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EA7D16" w:rsidRPr="00AC1BCC" w:rsidRDefault="00EA7D16" w:rsidP="00EA7D16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A7D16" w:rsidRPr="00AC1BCC" w:rsidTr="00E5241F">
        <w:trPr>
          <w:trHeight w:val="465"/>
          <w:jc w:val="center"/>
        </w:trPr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EA7D16" w:rsidRPr="00AC1BCC" w:rsidRDefault="00EA7D16" w:rsidP="00EA7D16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A7D16" w:rsidRPr="00AC1BCC" w:rsidTr="00E5241F">
        <w:trPr>
          <w:trHeight w:val="465"/>
          <w:jc w:val="center"/>
        </w:trPr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EA7D16" w:rsidRPr="00AC1BCC" w:rsidRDefault="00EA7D16" w:rsidP="00EA7D16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A7D16" w:rsidRPr="00AC1BCC" w:rsidTr="00E5241F">
        <w:trPr>
          <w:trHeight w:val="465"/>
          <w:jc w:val="center"/>
        </w:trPr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EA7D16" w:rsidRPr="00AC1BCC" w:rsidRDefault="00EA7D16" w:rsidP="00EA7D16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A7D16" w:rsidRPr="00AC1BCC" w:rsidTr="00E5241F">
        <w:trPr>
          <w:trHeight w:val="465"/>
          <w:jc w:val="center"/>
        </w:trPr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EA7D16" w:rsidRPr="00AC1BCC" w:rsidRDefault="00EA7D16" w:rsidP="00E5241F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  <w:tr w:rsidR="00EA7D16" w:rsidRPr="00AC1BCC" w:rsidTr="00E5241F">
        <w:trPr>
          <w:trHeight w:val="465"/>
          <w:jc w:val="center"/>
        </w:trPr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EA7D16" w:rsidRPr="00AC1BCC" w:rsidRDefault="00EA7D16" w:rsidP="00EA7D16">
      <w:pPr>
        <w:widowControl/>
        <w:spacing w:line="80" w:lineRule="exact"/>
        <w:ind w:left="315" w:hangingChars="150" w:hanging="315"/>
        <w:jc w:val="center"/>
        <w:rPr>
          <w:rFonts w:ascii="宋体" w:hAnsi="宋体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A7D16" w:rsidRPr="00AC1BCC" w:rsidTr="00E5241F">
        <w:trPr>
          <w:trHeight w:val="465"/>
          <w:jc w:val="center"/>
        </w:trPr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EA7D16" w:rsidRPr="00AC1BCC" w:rsidRDefault="00EA7D16" w:rsidP="00E5241F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  <w:tr w:rsidR="00EA7D16" w:rsidRPr="00AC1BCC" w:rsidTr="00E5241F">
        <w:trPr>
          <w:trHeight w:val="4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16" w:rsidRPr="00AC1BCC" w:rsidRDefault="00EA7D16" w:rsidP="00E5241F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 w:hint="eastAsia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6" w:rsidRPr="00AC1BCC" w:rsidRDefault="00EA7D16" w:rsidP="00E5241F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</w:rPr>
            </w:pPr>
          </w:p>
        </w:tc>
      </w:tr>
    </w:tbl>
    <w:p w:rsidR="00EA7D16" w:rsidRPr="00C6714F" w:rsidRDefault="00EA7D16" w:rsidP="00955FF9">
      <w:pPr>
        <w:rPr>
          <w:rFonts w:ascii="楷体" w:eastAsia="楷体" w:hAnsi="楷体"/>
        </w:rPr>
      </w:pPr>
    </w:p>
    <w:sectPr w:rsidR="00EA7D16" w:rsidRPr="00C67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3C" w:rsidRDefault="003B183C" w:rsidP="00955FF9">
      <w:r>
        <w:separator/>
      </w:r>
    </w:p>
  </w:endnote>
  <w:endnote w:type="continuationSeparator" w:id="0">
    <w:p w:rsidR="003B183C" w:rsidRDefault="003B183C" w:rsidP="0095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3C" w:rsidRDefault="003B183C" w:rsidP="00955FF9">
      <w:r>
        <w:separator/>
      </w:r>
    </w:p>
  </w:footnote>
  <w:footnote w:type="continuationSeparator" w:id="0">
    <w:p w:rsidR="003B183C" w:rsidRDefault="003B183C" w:rsidP="00955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38"/>
    <w:rsid w:val="00221AD8"/>
    <w:rsid w:val="0034255D"/>
    <w:rsid w:val="003B183C"/>
    <w:rsid w:val="006D7ABD"/>
    <w:rsid w:val="007C332E"/>
    <w:rsid w:val="00955FF9"/>
    <w:rsid w:val="00965BBE"/>
    <w:rsid w:val="00A04D1B"/>
    <w:rsid w:val="00A179F6"/>
    <w:rsid w:val="00C6714F"/>
    <w:rsid w:val="00D71638"/>
    <w:rsid w:val="00E719BF"/>
    <w:rsid w:val="00EA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FF9"/>
    <w:rPr>
      <w:sz w:val="18"/>
      <w:szCs w:val="18"/>
    </w:rPr>
  </w:style>
  <w:style w:type="paragraph" w:customStyle="1" w:styleId="1">
    <w:name w:val="列出段落1"/>
    <w:basedOn w:val="a"/>
    <w:rsid w:val="00EA7D16"/>
    <w:pPr>
      <w:ind w:firstLineChars="200" w:firstLine="420"/>
    </w:pPr>
    <w:rPr>
      <w:rFonts w:cs="Calibri"/>
      <w:szCs w:val="21"/>
    </w:rPr>
  </w:style>
  <w:style w:type="paragraph" w:styleId="a5">
    <w:name w:val="List Paragraph"/>
    <w:basedOn w:val="a"/>
    <w:uiPriority w:val="34"/>
    <w:qFormat/>
    <w:rsid w:val="00965B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FF9"/>
    <w:rPr>
      <w:sz w:val="18"/>
      <w:szCs w:val="18"/>
    </w:rPr>
  </w:style>
  <w:style w:type="paragraph" w:customStyle="1" w:styleId="1">
    <w:name w:val="列出段落1"/>
    <w:basedOn w:val="a"/>
    <w:rsid w:val="00EA7D16"/>
    <w:pPr>
      <w:ind w:firstLineChars="200" w:firstLine="420"/>
    </w:pPr>
    <w:rPr>
      <w:rFonts w:cs="Calibri"/>
      <w:szCs w:val="21"/>
    </w:rPr>
  </w:style>
  <w:style w:type="paragraph" w:styleId="a5">
    <w:name w:val="List Paragraph"/>
    <w:basedOn w:val="a"/>
    <w:uiPriority w:val="34"/>
    <w:qFormat/>
    <w:rsid w:val="00965B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2020-02-03T00:33:00Z</dcterms:created>
  <dcterms:modified xsi:type="dcterms:W3CDTF">2020-02-04T03:17:00Z</dcterms:modified>
</cp:coreProperties>
</file>