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高三年级语文第24课时《微写作——情境应用》</w:t>
      </w:r>
      <w:r>
        <w:rPr>
          <w:rFonts w:hint="eastAsia" w:ascii="宋体" w:hAnsi="宋体"/>
          <w:lang w:val="en-US" w:eastAsia="zh-CN"/>
        </w:rPr>
        <w:t>拓展提升任务答案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/>
          <w:lang w:val="en-US" w:eastAsia="zh-CN"/>
        </w:rPr>
        <w:t>1、</w:t>
      </w:r>
      <w:r>
        <w:rPr>
          <w:rFonts w:hint="eastAsia" w:ascii="宋体" w:hAnsi="宋体" w:eastAsia="宋体"/>
        </w:rPr>
        <w:t>请以“花儿开了”为开头，续写一段抒情文字或一首小诗。</w:t>
      </w:r>
      <w:r>
        <w:rPr>
          <w:rFonts w:hint="eastAsia" w:ascii="宋体" w:hAnsi="宋体" w:eastAsia="宋体"/>
          <w:lang w:val="en-US" w:eastAsia="zh-CN"/>
        </w:rPr>
        <w:t>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【学生答案示例】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【示例1】（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分）花儿开了，沉睡一冬的动物们开始了新的生活；花儿开了，树枝上的嫩芽也开始努力的生长了；花儿开了我们又将向着目标开始新的拼搏……若留心观察便会发现花开亦短暂，而我们的生活又何尝不是呢？珍惜花开，欣赏关爱，珍爱生命，不负青春！生命如花，青春便为花季，在最美的时光里努力拼搏，不留遗憾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（评语：珍爱</w:t>
      </w:r>
      <w:r>
        <w:rPr>
          <w:rFonts w:hint="eastAsia" w:ascii="宋体" w:hAnsi="宋体" w:eastAsia="宋体"/>
        </w:rPr>
        <w:t>青春之花，构思巧妙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【示例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】（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分）‌花儿开了，清吐芬芳，明丽动人，它绽放于林逋的窗前，梅香清幽，那是他“梅妻鹤子”的自然超脱；它吐艳于东篱一侧，与陶渊明悠然见南山，唯有醉于山水，不闻世俗的高洁，千百年来，花儿开进每一位中国人的心中，成就了每个人心中的“花魂”，每一片花瓣的舒展，每一根细蕊的清颤，仿佛都在诉说着千古风流人物，我愿拈花轻嗅，得以感受这凝于绽放之中流传千年的风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（评语：</w:t>
      </w:r>
      <w:r>
        <w:rPr>
          <w:rFonts w:hint="eastAsia" w:ascii="宋体" w:hAnsi="宋体" w:eastAsia="宋体"/>
        </w:rPr>
        <w:t>构思和认知更高一层次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写作解析：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文段格式：</w:t>
      </w:r>
      <w:r>
        <w:rPr>
          <w:rFonts w:hint="eastAsia" w:ascii="宋体" w:hAnsi="宋体"/>
          <w:lang w:val="en-US" w:eastAsia="zh-CN"/>
        </w:rPr>
        <w:t>1、</w:t>
      </w:r>
      <w:r>
        <w:rPr>
          <w:rFonts w:hint="eastAsia" w:ascii="宋体" w:hAnsi="宋体" w:eastAsia="宋体"/>
        </w:rPr>
        <w:t>“花儿开了”为开头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</w:t>
      </w:r>
      <w:r>
        <w:rPr>
          <w:rFonts w:hint="eastAsia" w:ascii="宋体" w:hAnsi="宋体"/>
          <w:lang w:val="en-US" w:eastAsia="zh-CN"/>
        </w:rPr>
        <w:t xml:space="preserve"> 2、</w:t>
      </w:r>
      <w:r>
        <w:rPr>
          <w:rFonts w:hint="eastAsia" w:ascii="宋体" w:hAnsi="宋体" w:eastAsia="宋体"/>
        </w:rPr>
        <w:t>一段文字或一首小诗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表达方式：抒情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1050" w:leftChars="0" w:firstLine="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抒情的同时必然离不开描写（景中含情）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1050" w:leftChars="0" w:firstLine="0" w:firstLineChars="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不仅限于对花儿或春天的喜爱，要包含对其中蕴含的深层意蕴的挖掘（如青春之花盛放、花期短暂珍惜美好时光、花魂等等）</w:t>
      </w:r>
    </w:p>
    <w:p>
      <w:pPr>
        <w:spacing w:line="340" w:lineRule="exact"/>
        <w:rPr>
          <w:rFonts w:hAnsi="宋体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>2、</w:t>
      </w:r>
      <w:r>
        <w:rPr>
          <w:rFonts w:hint="eastAsia" w:ascii="宋体" w:hAnsi="宋体" w:cs="宋体"/>
        </w:rPr>
        <w:t>请你以“致朗读者”为题，</w:t>
      </w:r>
      <w:r>
        <w:rPr>
          <w:rFonts w:hint="eastAsia" w:ascii="宋体" w:hAnsi="宋体" w:cs="宋体"/>
          <w:szCs w:val="21"/>
          <w:shd w:val="clear" w:color="auto" w:fill="FFFFFF"/>
        </w:rPr>
        <w:t>写一首小诗或一段抒情文字。不超过</w:t>
      </w:r>
      <w:r>
        <w:rPr>
          <w:szCs w:val="21"/>
          <w:shd w:val="clear" w:color="auto" w:fill="FFFFFF"/>
        </w:rPr>
        <w:t>150</w:t>
      </w:r>
      <w:r>
        <w:rPr>
          <w:rFonts w:hAnsi="宋体"/>
          <w:szCs w:val="21"/>
          <w:shd w:val="clear" w:color="auto" w:fill="FFFFFF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【学生答案示例】</w:t>
      </w:r>
    </w:p>
    <w:p>
      <w:r>
        <w:rPr>
          <w:rFonts w:hint="eastAsia" w:ascii="宋体" w:hAnsi="宋体" w:eastAsia="宋体"/>
        </w:rPr>
        <w:t>【示例1】</w:t>
      </w:r>
    </w:p>
    <w:p>
      <w:pPr>
        <w:ind w:firstLine="1260" w:firstLineChars="600"/>
      </w:pPr>
      <w:r>
        <w:rPr>
          <w:rFonts w:hint="eastAsia"/>
        </w:rPr>
        <w:t>致朗读者</w:t>
      </w:r>
    </w:p>
    <w:p>
      <w:pPr>
        <w:ind w:firstLine="420" w:firstLineChars="200"/>
      </w:pPr>
      <w:r>
        <w:rPr>
          <w:rFonts w:hint="eastAsia"/>
        </w:rPr>
        <w:t>你们的声音是从远古而来跨越了生命的歌</w:t>
      </w:r>
    </w:p>
    <w:p>
      <w:pPr>
        <w:ind w:firstLine="420" w:firstLineChars="200"/>
      </w:pPr>
      <w:r>
        <w:rPr>
          <w:rFonts w:hint="eastAsia"/>
        </w:rPr>
        <w:t>比大海还要清澈</w:t>
      </w:r>
    </w:p>
    <w:p>
      <w:pPr>
        <w:ind w:firstLine="420" w:firstLineChars="200"/>
      </w:pPr>
      <w:r>
        <w:rPr>
          <w:rFonts w:hint="eastAsia"/>
        </w:rPr>
        <w:t>你们倒出藏于心中的某个世界</w:t>
      </w:r>
    </w:p>
    <w:p>
      <w:pPr>
        <w:ind w:firstLine="420" w:firstLineChars="200"/>
      </w:pPr>
      <w:r>
        <w:rPr>
          <w:rFonts w:hint="eastAsia"/>
        </w:rPr>
        <w:t>倒出或久远或亲切的热泪和不舍</w:t>
      </w:r>
    </w:p>
    <w:p>
      <w:pPr>
        <w:ind w:firstLine="420" w:firstLineChars="200"/>
      </w:pPr>
      <w:r>
        <w:rPr>
          <w:rFonts w:hint="eastAsia"/>
        </w:rPr>
        <w:t>倒出人世不朽</w:t>
      </w:r>
    </w:p>
    <w:p>
      <w:pPr>
        <w:ind w:firstLine="420" w:firstLineChars="200"/>
      </w:pPr>
      <w:r>
        <w:rPr>
          <w:rFonts w:hint="eastAsia"/>
        </w:rPr>
        <w:t>你们站在故事或书笔的一侧</w:t>
      </w:r>
    </w:p>
    <w:p>
      <w:pPr>
        <w:ind w:firstLine="420" w:firstLineChars="200"/>
      </w:pPr>
      <w:r>
        <w:rPr>
          <w:rFonts w:hint="eastAsia"/>
        </w:rPr>
        <w:t>却早把自己汇入了心灵的河</w:t>
      </w:r>
    </w:p>
    <w:p>
      <w:r>
        <w:rPr>
          <w:rFonts w:hint="eastAsia" w:ascii="宋体" w:hAnsi="宋体" w:eastAsia="宋体"/>
        </w:rPr>
        <w:t>【示例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 w:eastAsia="宋体"/>
        </w:rPr>
        <w:t>】</w:t>
      </w:r>
    </w:p>
    <w:p>
      <w:pPr>
        <w:ind w:firstLine="420" w:firstLineChars="200"/>
      </w:pPr>
      <w:r>
        <w:rPr>
          <w:rFonts w:hint="eastAsia"/>
        </w:rPr>
        <w:t>雨霖铃•致朗读者</w:t>
      </w:r>
    </w:p>
    <w:p>
      <w:pPr>
        <w:ind w:firstLine="420" w:firstLineChars="200"/>
      </w:pPr>
      <w:r>
        <w:rPr>
          <w:rFonts w:hint="eastAsia"/>
        </w:rPr>
        <w:t>滚滚红尘，唯愿静听。唇齿之间，文稿包罗万象。方寸中，喉舌吐露，凭声传播文字，凝结真性情。动情处，真情流淌，倾心生命待共鸣。</w:t>
      </w:r>
    </w:p>
    <w:p>
      <w:pPr>
        <w:ind w:firstLine="420" w:firstLineChars="200"/>
      </w:pPr>
      <w:r>
        <w:rPr>
          <w:rFonts w:hint="eastAsia"/>
        </w:rPr>
        <w:t>余音袅袅绕耳畔，字为箭，声音变长弓。墨泪齐下若雨，慷慨时更添激昂。字里行间，应是漫漫无际长情。便纵百万千心结，且听真朗读。</w:t>
      </w:r>
    </w:p>
    <w:p>
      <w:bookmarkStart w:id="0" w:name="_GoBack"/>
      <w:bookmarkEnd w:id="0"/>
      <w:r>
        <w:rPr>
          <w:rFonts w:hint="eastAsia" w:ascii="宋体" w:hAnsi="宋体" w:eastAsia="宋体"/>
        </w:rPr>
        <w:t>【示例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 w:eastAsia="宋体"/>
        </w:rPr>
        <w:t>】</w:t>
      </w:r>
    </w:p>
    <w:p>
      <w:pPr>
        <w:ind w:firstLine="2940" w:firstLineChars="1400"/>
        <w:rPr>
          <w:rFonts w:hint="eastAsia"/>
        </w:rPr>
      </w:pPr>
      <w:r>
        <w:rPr>
          <w:rFonts w:hint="eastAsia"/>
        </w:rPr>
        <w:t>致朗读者</w:t>
      </w:r>
    </w:p>
    <w:p>
      <w:pPr>
        <w:ind w:firstLine="630" w:firstLineChars="300"/>
      </w:pPr>
      <w:r>
        <w:rPr>
          <w:rFonts w:hint="eastAsia"/>
        </w:rPr>
        <w:t>你手握一支话筒，朗读出世界万物，你脚踏一方土地，道尽了人间真情。亦或是“醒来觉得甚是爱你”的动人爱情，亦或是“愿你得到许多爱意”伟大的爱，你向世人展示着人类所拥有的最美的，最纯粹的情感。你以最笔直的姿态站立，有展示生命的同时，朗读成长，朗读遇见，朗读陪伴……于是我们更加懂得爱与被爱，更加的热爱生命，你的声音，振聋发聩！你是文字的朗读者，更是时代的朗读者。</w:t>
      </w:r>
    </w:p>
    <w:p/>
    <w:p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 w:val="0"/>
          <w:bCs/>
          <w:sz w:val="21"/>
          <w:szCs w:val="21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B1C4C"/>
    <w:multiLevelType w:val="singleLevel"/>
    <w:tmpl w:val="B18B1C4C"/>
    <w:lvl w:ilvl="0" w:tentative="0">
      <w:start w:val="1"/>
      <w:numFmt w:val="decimal"/>
      <w:suff w:val="space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43E6"/>
    <w:rsid w:val="184B59DF"/>
    <w:rsid w:val="70A84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2020-02-05T07:03:00Z</dcterms:created>
  <dc:creator>poweg</dc:creator>
  <cp:lastModifiedBy>poweg</cp:lastModifiedBy>
  <dcterms:modified xsi:type="dcterms:W3CDTF">2020-02-05T07:16:19Z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