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高二年级探究（化学）</w:t>
      </w:r>
      <w:bookmarkStart w:id="0" w:name="_GoBack"/>
      <w:bookmarkEnd w:id="0"/>
      <w:r>
        <w:rPr>
          <w:rFonts w:hint="eastAsia" w:ascii="Times New Roman" w:hAnsi="Times New Roman"/>
          <w:b/>
          <w:sz w:val="28"/>
          <w:szCs w:val="28"/>
        </w:rPr>
        <w:t>第5课时《获得洁净水（蒸馏水）的多种方法》课后作业</w:t>
      </w:r>
      <w:r>
        <w:rPr>
          <w:rFonts w:ascii="Times New Roman" w:hAnsi="Times New Roman"/>
          <w:b/>
          <w:sz w:val="28"/>
          <w:szCs w:val="28"/>
        </w:rPr>
        <w:t>参考答案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1-5   ADCAC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6-10  CABC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D6"/>
    <w:rsid w:val="000310ED"/>
    <w:rsid w:val="000B617B"/>
    <w:rsid w:val="00183E27"/>
    <w:rsid w:val="0031261C"/>
    <w:rsid w:val="003566C4"/>
    <w:rsid w:val="003762D9"/>
    <w:rsid w:val="003C0411"/>
    <w:rsid w:val="004601D6"/>
    <w:rsid w:val="004A5DD6"/>
    <w:rsid w:val="00514F6E"/>
    <w:rsid w:val="006C032D"/>
    <w:rsid w:val="00754E68"/>
    <w:rsid w:val="008854B3"/>
    <w:rsid w:val="00933C33"/>
    <w:rsid w:val="00995C6C"/>
    <w:rsid w:val="00B312DC"/>
    <w:rsid w:val="00D8410B"/>
    <w:rsid w:val="00E0163B"/>
    <w:rsid w:val="00F457FD"/>
    <w:rsid w:val="00FA6AA3"/>
    <w:rsid w:val="00FF3561"/>
    <w:rsid w:val="050B54F7"/>
    <w:rsid w:val="1C5E00BD"/>
    <w:rsid w:val="2D2A7D5E"/>
    <w:rsid w:val="48247EFA"/>
    <w:rsid w:val="51322DBC"/>
    <w:rsid w:val="571F7344"/>
    <w:rsid w:val="57BB6231"/>
    <w:rsid w:val="5BD5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</Words>
  <Characters>36</Characters>
  <Lines>1</Lines>
  <Paragraphs>1</Paragraphs>
  <TotalTime>1</TotalTime>
  <ScaleCrop>false</ScaleCrop>
  <LinksUpToDate>false</LinksUpToDate>
  <CharactersWithSpaces>41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2020-03-12T05:30:00Z</dcterms:created>
  <dc:creator>yueqiong</dc:creator>
  <cp:lastModifiedBy>于守丽</cp:lastModifiedBy>
  <dcterms:modified xsi:type="dcterms:W3CDTF">2020-03-12T06:56:08Z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