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07" w:rsidRPr="00272AA6" w:rsidRDefault="007578A9" w:rsidP="00272AA6">
      <w:pPr>
        <w:spacing w:line="360" w:lineRule="auto"/>
        <w:jc w:val="center"/>
        <w:rPr>
          <w:rFonts w:asciiTheme="minorEastAsia" w:hAnsiTheme="minorEastAsia"/>
          <w:b/>
          <w:sz w:val="32"/>
          <w:szCs w:val="24"/>
        </w:rPr>
      </w:pPr>
      <w:r>
        <w:rPr>
          <w:rFonts w:asciiTheme="minorEastAsia" w:hAnsiTheme="minorEastAsia" w:hint="eastAsia"/>
          <w:b/>
          <w:sz w:val="32"/>
          <w:szCs w:val="24"/>
        </w:rPr>
        <w:t>高中名著</w:t>
      </w:r>
      <w:r>
        <w:rPr>
          <w:rFonts w:asciiTheme="minorEastAsia" w:hAnsiTheme="minorEastAsia"/>
          <w:b/>
          <w:sz w:val="32"/>
          <w:szCs w:val="24"/>
        </w:rPr>
        <w:t>阅读</w:t>
      </w:r>
      <w:r>
        <w:rPr>
          <w:rFonts w:asciiTheme="minorEastAsia" w:hAnsiTheme="minorEastAsia" w:hint="eastAsia"/>
          <w:b/>
          <w:sz w:val="32"/>
          <w:szCs w:val="24"/>
        </w:rPr>
        <w:t xml:space="preserve">  </w:t>
      </w:r>
      <w:bookmarkStart w:id="0" w:name="_GoBack"/>
      <w:bookmarkEnd w:id="0"/>
      <w:r w:rsidR="00254A5E" w:rsidRPr="00272AA6">
        <w:rPr>
          <w:rFonts w:asciiTheme="minorEastAsia" w:hAnsiTheme="minorEastAsia" w:hint="eastAsia"/>
          <w:b/>
          <w:sz w:val="32"/>
          <w:szCs w:val="24"/>
        </w:rPr>
        <w:t>《论语》中的孔子</w:t>
      </w:r>
    </w:p>
    <w:p w:rsidR="00254A5E" w:rsidRPr="00272AA6" w:rsidRDefault="00254A5E" w:rsidP="00272AA6">
      <w:pPr>
        <w:spacing w:line="360" w:lineRule="auto"/>
        <w:jc w:val="center"/>
        <w:rPr>
          <w:rFonts w:asciiTheme="minorEastAsia" w:hAnsiTheme="minorEastAsia"/>
          <w:b/>
          <w:sz w:val="32"/>
          <w:szCs w:val="24"/>
        </w:rPr>
      </w:pPr>
      <w:r w:rsidRPr="00272AA6">
        <w:rPr>
          <w:rFonts w:asciiTheme="minorEastAsia" w:hAnsiTheme="minorEastAsia" w:hint="eastAsia"/>
          <w:b/>
          <w:sz w:val="32"/>
          <w:szCs w:val="24"/>
        </w:rPr>
        <w:t>重点章句汇编</w:t>
      </w:r>
    </w:p>
    <w:p w:rsidR="00254A5E" w:rsidRPr="00272AA6" w:rsidRDefault="00254A5E" w:rsidP="00272AA6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r w:rsidRPr="00272AA6">
        <w:rPr>
          <w:rFonts w:asciiTheme="minorEastAsia" w:hAnsiTheme="minorEastAsia" w:hint="eastAsia"/>
          <w:b/>
          <w:sz w:val="28"/>
          <w:szCs w:val="24"/>
        </w:rPr>
        <w:t>一、孔子生平相关</w:t>
      </w:r>
    </w:p>
    <w:p w:rsidR="00254A5E" w:rsidRPr="00272AA6" w:rsidRDefault="00254A5E" w:rsidP="00272AA6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r w:rsidRPr="00272AA6">
        <w:rPr>
          <w:rFonts w:asciiTheme="minorEastAsia" w:hAnsiTheme="minorEastAsia" w:hint="eastAsia"/>
          <w:b/>
          <w:sz w:val="28"/>
          <w:szCs w:val="24"/>
        </w:rPr>
        <w:t>（一）平生之志</w:t>
      </w:r>
    </w:p>
    <w:p w:rsidR="00254A5E" w:rsidRPr="00272AA6" w:rsidRDefault="009E0C80" w:rsidP="00272AA6">
      <w:pPr>
        <w:widowControl/>
        <w:spacing w:line="360" w:lineRule="auto"/>
        <w:ind w:firstLineChars="200" w:firstLine="480"/>
        <w:rPr>
          <w:rFonts w:ascii="华文楷体" w:eastAsia="华文楷体" w:hAnsi="华文楷体"/>
          <w:color w:val="303030"/>
          <w:sz w:val="24"/>
          <w:szCs w:val="24"/>
        </w:rPr>
      </w:pPr>
      <w:r w:rsidRPr="00272AA6">
        <w:rPr>
          <w:rFonts w:ascii="华文楷体" w:eastAsia="华文楷体" w:hAnsi="华文楷体" w:hint="eastAsia"/>
          <w:color w:val="303030"/>
          <w:sz w:val="24"/>
          <w:szCs w:val="24"/>
        </w:rPr>
        <w:t xml:space="preserve">5.26  </w:t>
      </w:r>
      <w:r w:rsidR="0078103B" w:rsidRPr="00272AA6">
        <w:rPr>
          <w:rFonts w:ascii="华文楷体" w:eastAsia="华文楷体" w:hAnsi="华文楷体" w:hint="eastAsia"/>
          <w:bCs/>
          <w:kern w:val="0"/>
          <w:sz w:val="24"/>
        </w:rPr>
        <w:t>颜渊、季路侍。子曰：“盍</w:t>
      </w:r>
      <w:r w:rsidR="0078103B" w:rsidRPr="00272AA6">
        <w:rPr>
          <w:rFonts w:ascii="华文楷体" w:eastAsia="华文楷体" w:hAnsi="华文楷体" w:hint="eastAsia"/>
          <w:bCs/>
          <w:kern w:val="0"/>
          <w:sz w:val="24"/>
          <w:vertAlign w:val="superscript"/>
        </w:rPr>
        <w:t>①</w:t>
      </w:r>
      <w:r w:rsidR="0078103B" w:rsidRPr="00272AA6">
        <w:rPr>
          <w:rFonts w:ascii="华文楷体" w:eastAsia="华文楷体" w:hAnsi="华文楷体" w:hint="eastAsia"/>
          <w:bCs/>
          <w:kern w:val="0"/>
          <w:sz w:val="24"/>
        </w:rPr>
        <w:t>各言尔志？”子路曰：“愿车马衣裘，与朋友共，敝之而无憾</w:t>
      </w:r>
      <w:r w:rsidR="0078103B" w:rsidRPr="00272AA6">
        <w:rPr>
          <w:rFonts w:ascii="华文楷体" w:eastAsia="华文楷体" w:hAnsi="华文楷体" w:hint="eastAsia"/>
          <w:bCs/>
          <w:kern w:val="0"/>
          <w:sz w:val="24"/>
          <w:vertAlign w:val="superscript"/>
        </w:rPr>
        <w:t>②</w:t>
      </w:r>
      <w:r w:rsidR="0078103B" w:rsidRPr="00272AA6">
        <w:rPr>
          <w:rFonts w:ascii="华文楷体" w:eastAsia="华文楷体" w:hAnsi="华文楷体" w:hint="eastAsia"/>
          <w:bCs/>
          <w:kern w:val="0"/>
          <w:sz w:val="24"/>
        </w:rPr>
        <w:t>。”颜渊曰：“愿无伐善</w:t>
      </w:r>
      <w:r w:rsidR="0078103B" w:rsidRPr="00272AA6">
        <w:rPr>
          <w:rFonts w:ascii="华文楷体" w:eastAsia="华文楷体" w:hAnsi="华文楷体" w:hint="eastAsia"/>
          <w:bCs/>
          <w:kern w:val="0"/>
          <w:sz w:val="24"/>
          <w:vertAlign w:val="superscript"/>
        </w:rPr>
        <w:t>③</w:t>
      </w:r>
      <w:r w:rsidR="0078103B" w:rsidRPr="00272AA6">
        <w:rPr>
          <w:rFonts w:ascii="华文楷体" w:eastAsia="华文楷体" w:hAnsi="华文楷体" w:hint="eastAsia"/>
          <w:bCs/>
          <w:kern w:val="0"/>
          <w:sz w:val="24"/>
        </w:rPr>
        <w:t>，无施劳</w:t>
      </w:r>
      <w:r w:rsidR="0078103B" w:rsidRPr="00272AA6">
        <w:rPr>
          <w:rFonts w:ascii="华文楷体" w:eastAsia="华文楷体" w:hAnsi="华文楷体" w:hint="eastAsia"/>
          <w:bCs/>
          <w:kern w:val="0"/>
          <w:sz w:val="24"/>
          <w:vertAlign w:val="superscript"/>
        </w:rPr>
        <w:t>④</w:t>
      </w:r>
      <w:r w:rsidR="0078103B" w:rsidRPr="00272AA6">
        <w:rPr>
          <w:rFonts w:ascii="华文楷体" w:eastAsia="华文楷体" w:hAnsi="华文楷体" w:hint="eastAsia"/>
          <w:bCs/>
          <w:kern w:val="0"/>
          <w:sz w:val="24"/>
        </w:rPr>
        <w:t>。”子路曰：“愿闻子之志！”子曰：“老者安之，朋友信之，少者怀之</w:t>
      </w:r>
      <w:r w:rsidR="0078103B" w:rsidRPr="00272AA6">
        <w:rPr>
          <w:rFonts w:ascii="华文楷体" w:eastAsia="华文楷体" w:hAnsi="华文楷体" w:hint="eastAsia"/>
          <w:bCs/>
          <w:kern w:val="0"/>
          <w:sz w:val="24"/>
          <w:vertAlign w:val="superscript"/>
        </w:rPr>
        <w:t>⑤</w:t>
      </w:r>
      <w:r w:rsidR="0078103B" w:rsidRPr="00272AA6">
        <w:rPr>
          <w:rFonts w:ascii="华文楷体" w:eastAsia="华文楷体" w:hAnsi="华文楷体" w:hint="eastAsia"/>
          <w:bCs/>
          <w:kern w:val="0"/>
          <w:sz w:val="24"/>
        </w:rPr>
        <w:t>。”</w:t>
      </w:r>
      <w:r w:rsidRPr="00272AA6">
        <w:rPr>
          <w:rFonts w:ascii="华文楷体" w:eastAsia="华文楷体" w:hAnsi="华文楷体" w:hint="eastAsia"/>
          <w:bCs/>
          <w:kern w:val="0"/>
          <w:sz w:val="24"/>
        </w:rPr>
        <w:t xml:space="preserve"> </w:t>
      </w:r>
    </w:p>
    <w:p w:rsidR="0078103B" w:rsidRPr="0078103B" w:rsidRDefault="0078103B" w:rsidP="00272AA6">
      <w:pPr>
        <w:widowControl/>
        <w:spacing w:line="360" w:lineRule="auto"/>
        <w:ind w:firstLine="420"/>
        <w:rPr>
          <w:rFonts w:ascii="黑体" w:eastAsia="黑体" w:hAnsi="黑体"/>
          <w:b/>
          <w:bCs/>
          <w:kern w:val="0"/>
          <w:szCs w:val="21"/>
        </w:rPr>
      </w:pPr>
      <w:r w:rsidRPr="0078103B">
        <w:rPr>
          <w:rFonts w:ascii="黑体" w:eastAsia="黑体" w:hAnsi="黑体" w:hint="eastAsia"/>
          <w:b/>
          <w:bCs/>
          <w:kern w:val="0"/>
          <w:szCs w:val="21"/>
        </w:rPr>
        <w:t>[注释]</w:t>
      </w:r>
    </w:p>
    <w:p w:rsidR="0078103B" w:rsidRPr="0078103B" w:rsidRDefault="0078103B" w:rsidP="00272AA6">
      <w:pPr>
        <w:spacing w:line="360" w:lineRule="auto"/>
        <w:ind w:firstLine="420"/>
        <w:rPr>
          <w:szCs w:val="21"/>
        </w:rPr>
      </w:pPr>
      <w:r w:rsidRPr="0078103B">
        <w:rPr>
          <w:rFonts w:hint="eastAsia"/>
          <w:szCs w:val="21"/>
        </w:rPr>
        <w:t>①</w:t>
      </w:r>
      <w:r w:rsidRPr="0078103B">
        <w:rPr>
          <w:szCs w:val="21"/>
        </w:rPr>
        <w:t xml:space="preserve"> </w:t>
      </w:r>
      <w:r w:rsidRPr="0078103B">
        <w:rPr>
          <w:rFonts w:hint="eastAsia"/>
          <w:szCs w:val="21"/>
        </w:rPr>
        <w:t>盍：何不。</w:t>
      </w:r>
    </w:p>
    <w:p w:rsidR="00272AA6" w:rsidRDefault="0078103B" w:rsidP="00272AA6">
      <w:pPr>
        <w:spacing w:line="360" w:lineRule="auto"/>
        <w:ind w:firstLine="420"/>
        <w:rPr>
          <w:szCs w:val="21"/>
        </w:rPr>
      </w:pPr>
      <w:r w:rsidRPr="0078103B">
        <w:rPr>
          <w:rFonts w:hint="eastAsia"/>
          <w:szCs w:val="21"/>
        </w:rPr>
        <w:t>②</w:t>
      </w:r>
      <w:r w:rsidR="00272AA6">
        <w:rPr>
          <w:rFonts w:hint="eastAsia"/>
          <w:szCs w:val="21"/>
        </w:rPr>
        <w:t xml:space="preserve"> </w:t>
      </w:r>
      <w:r w:rsidRPr="0078103B">
        <w:rPr>
          <w:rFonts w:hint="eastAsia"/>
          <w:szCs w:val="21"/>
        </w:rPr>
        <w:t>与朋友共敝之而无憾：此句有两种读法，一在“共”后断句，一则作一句读。敝，衣败曰敝。</w:t>
      </w:r>
    </w:p>
    <w:p w:rsidR="00272AA6" w:rsidRDefault="0078103B" w:rsidP="00272AA6">
      <w:pPr>
        <w:spacing w:line="360" w:lineRule="auto"/>
        <w:ind w:firstLine="420"/>
        <w:rPr>
          <w:szCs w:val="21"/>
        </w:rPr>
      </w:pPr>
      <w:r w:rsidRPr="0078103B">
        <w:rPr>
          <w:rFonts w:hint="eastAsia"/>
          <w:szCs w:val="21"/>
        </w:rPr>
        <w:t>③</w:t>
      </w:r>
      <w:r w:rsidR="00272AA6">
        <w:rPr>
          <w:rFonts w:hint="eastAsia"/>
          <w:szCs w:val="21"/>
        </w:rPr>
        <w:t xml:space="preserve"> </w:t>
      </w:r>
      <w:r w:rsidRPr="0078103B">
        <w:rPr>
          <w:rFonts w:hint="eastAsia"/>
          <w:szCs w:val="21"/>
        </w:rPr>
        <w:t>无伐善：自称其能曰伐</w:t>
      </w:r>
      <w:r w:rsidR="00272AA6">
        <w:rPr>
          <w:rFonts w:hint="eastAsia"/>
          <w:szCs w:val="21"/>
        </w:rPr>
        <w:t>，即自夸</w:t>
      </w:r>
      <w:r w:rsidRPr="0078103B">
        <w:rPr>
          <w:rFonts w:hint="eastAsia"/>
          <w:szCs w:val="21"/>
        </w:rPr>
        <w:t>。</w:t>
      </w:r>
    </w:p>
    <w:p w:rsidR="0078103B" w:rsidRPr="0078103B" w:rsidRDefault="0078103B" w:rsidP="00272AA6">
      <w:pPr>
        <w:spacing w:line="360" w:lineRule="auto"/>
        <w:ind w:firstLine="420"/>
        <w:rPr>
          <w:szCs w:val="21"/>
        </w:rPr>
      </w:pPr>
      <w:r w:rsidRPr="0078103B">
        <w:rPr>
          <w:rFonts w:hint="eastAsia"/>
          <w:szCs w:val="21"/>
        </w:rPr>
        <w:t>④</w:t>
      </w:r>
      <w:r w:rsidR="00272AA6">
        <w:rPr>
          <w:rFonts w:hint="eastAsia"/>
          <w:szCs w:val="21"/>
        </w:rPr>
        <w:t xml:space="preserve"> </w:t>
      </w:r>
      <w:r w:rsidRPr="0078103B">
        <w:rPr>
          <w:rFonts w:hint="eastAsia"/>
          <w:szCs w:val="21"/>
        </w:rPr>
        <w:t>无施劳：</w:t>
      </w:r>
      <w:r w:rsidR="00272AA6">
        <w:rPr>
          <w:rFonts w:hint="eastAsia"/>
          <w:szCs w:val="21"/>
        </w:rPr>
        <w:t>一说为“施”为“表白”，即不表白自己的功劳；一说“施”为“施加”，即</w:t>
      </w:r>
      <w:r w:rsidR="0026038E">
        <w:rPr>
          <w:rFonts w:hint="eastAsia"/>
          <w:szCs w:val="21"/>
        </w:rPr>
        <w:t>不把劳苦的事施加到别人身上，即自己不辞劳苦，对劳累的事情不推脱。</w:t>
      </w:r>
    </w:p>
    <w:p w:rsidR="0078103B" w:rsidRPr="0078103B" w:rsidRDefault="0078103B" w:rsidP="00272AA6">
      <w:pPr>
        <w:spacing w:line="360" w:lineRule="auto"/>
        <w:ind w:firstLine="420"/>
        <w:rPr>
          <w:szCs w:val="21"/>
        </w:rPr>
      </w:pPr>
      <w:r w:rsidRPr="0078103B">
        <w:rPr>
          <w:rFonts w:hint="eastAsia"/>
          <w:szCs w:val="21"/>
        </w:rPr>
        <w:t>⑤朋友信之</w:t>
      </w:r>
      <w:r w:rsidR="0026038E">
        <w:rPr>
          <w:rFonts w:hint="eastAsia"/>
          <w:szCs w:val="21"/>
        </w:rPr>
        <w:t>，</w:t>
      </w:r>
      <w:r w:rsidRPr="0078103B">
        <w:rPr>
          <w:rFonts w:hint="eastAsia"/>
          <w:szCs w:val="21"/>
        </w:rPr>
        <w:t>少者怀之：</w:t>
      </w:r>
      <w:r w:rsidR="0026038E">
        <w:rPr>
          <w:rFonts w:hint="eastAsia"/>
          <w:szCs w:val="21"/>
        </w:rPr>
        <w:t>一说，使朋友们互相信任，使年轻的孩子们得到关怀；一说，朋友使他信任我，年轻人使他怀念我。</w:t>
      </w:r>
    </w:p>
    <w:p w:rsidR="0078103B" w:rsidRDefault="0078103B" w:rsidP="00272AA6">
      <w:pPr>
        <w:widowControl/>
        <w:spacing w:line="360" w:lineRule="auto"/>
        <w:ind w:firstLine="420"/>
        <w:rPr>
          <w:rFonts w:ascii="黑体" w:eastAsia="黑体" w:hAnsi="黑体"/>
          <w:b/>
          <w:bCs/>
          <w:kern w:val="0"/>
          <w:szCs w:val="21"/>
        </w:rPr>
      </w:pPr>
      <w:r w:rsidRPr="0078103B">
        <w:rPr>
          <w:rFonts w:ascii="黑体" w:eastAsia="黑体" w:hAnsi="黑体" w:hint="eastAsia"/>
          <w:b/>
          <w:bCs/>
          <w:kern w:val="0"/>
          <w:szCs w:val="21"/>
        </w:rPr>
        <w:t>[译文]</w:t>
      </w:r>
    </w:p>
    <w:p w:rsidR="0078103B" w:rsidRPr="0078103B" w:rsidRDefault="0078103B" w:rsidP="00272AA6">
      <w:pPr>
        <w:spacing w:line="360" w:lineRule="auto"/>
        <w:ind w:firstLineChars="200" w:firstLine="420"/>
        <w:rPr>
          <w:szCs w:val="21"/>
        </w:rPr>
      </w:pPr>
      <w:r w:rsidRPr="0078103B">
        <w:rPr>
          <w:rFonts w:hint="eastAsia"/>
          <w:szCs w:val="21"/>
        </w:rPr>
        <w:t>颜渊、子路两人侍立在孔子身边。孔子说：“你们何不各自说说自己的志向？”子路说：“愿意拿出自己的车马、衣服、皮袍，同我的朋友共同使用，用坏了也不抱怨。”颜渊说：“我愿意不夸耀自己的长处，不表白自己的功劳。”子路向孔子说：“愿意听听您的志向。”孔子说：“（我的志向是）让年老的安心，</w:t>
      </w:r>
      <w:r>
        <w:rPr>
          <w:rFonts w:hint="eastAsia"/>
          <w:szCs w:val="21"/>
        </w:rPr>
        <w:t>让朋友们互相信任</w:t>
      </w:r>
      <w:r w:rsidRPr="0078103B">
        <w:rPr>
          <w:rFonts w:hint="eastAsia"/>
          <w:szCs w:val="21"/>
        </w:rPr>
        <w:t>，让年轻的子弟们得到关怀。”</w:t>
      </w:r>
    </w:p>
    <w:p w:rsidR="00254A5E" w:rsidRPr="00272AA6" w:rsidRDefault="00254A5E" w:rsidP="00272AA6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272AA6">
        <w:rPr>
          <w:rFonts w:ascii="宋体" w:eastAsia="宋体" w:hAnsi="宋体" w:hint="eastAsia"/>
          <w:b/>
          <w:sz w:val="28"/>
          <w:szCs w:val="24"/>
        </w:rPr>
        <w:t>（二）生平经历</w:t>
      </w:r>
    </w:p>
    <w:p w:rsidR="00254A5E" w:rsidRPr="00272AA6" w:rsidRDefault="00254A5E" w:rsidP="00272AA6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272AA6">
        <w:rPr>
          <w:rFonts w:ascii="宋体" w:eastAsia="宋体" w:hAnsi="宋体" w:hint="eastAsia"/>
          <w:b/>
          <w:sz w:val="28"/>
          <w:szCs w:val="24"/>
        </w:rPr>
        <w:t>1.生平总述</w:t>
      </w:r>
    </w:p>
    <w:p w:rsidR="00254A5E" w:rsidRPr="00272AA6" w:rsidRDefault="009E0C80" w:rsidP="00272AA6">
      <w:pPr>
        <w:spacing w:line="360" w:lineRule="auto"/>
        <w:ind w:firstLineChars="200" w:firstLine="480"/>
        <w:rPr>
          <w:rFonts w:ascii="华文楷体" w:eastAsia="华文楷体" w:hAnsi="华文楷体"/>
          <w:color w:val="303030"/>
          <w:sz w:val="24"/>
          <w:szCs w:val="24"/>
        </w:rPr>
      </w:pPr>
      <w:r w:rsidRPr="00272AA6">
        <w:rPr>
          <w:rFonts w:ascii="华文楷体" w:eastAsia="华文楷体" w:hAnsi="华文楷体" w:hint="eastAsia"/>
          <w:color w:val="303030"/>
          <w:sz w:val="24"/>
          <w:szCs w:val="24"/>
        </w:rPr>
        <w:t xml:space="preserve">2.4  </w:t>
      </w:r>
      <w:r w:rsidR="000F6A88" w:rsidRPr="00272AA6">
        <w:rPr>
          <w:rFonts w:ascii="华文楷体" w:eastAsia="华文楷体" w:hAnsi="华文楷体" w:hint="eastAsia"/>
          <w:bCs/>
          <w:kern w:val="0"/>
          <w:sz w:val="24"/>
        </w:rPr>
        <w:t>子曰：“吾十有</w:t>
      </w:r>
      <w:r w:rsidR="000F6A88" w:rsidRPr="00272AA6">
        <w:rPr>
          <w:rFonts w:ascii="华文楷体" w:eastAsia="华文楷体" w:hAnsi="华文楷体" w:hint="eastAsia"/>
          <w:bCs/>
          <w:kern w:val="0"/>
          <w:sz w:val="24"/>
          <w:vertAlign w:val="superscript"/>
        </w:rPr>
        <w:t>①</w:t>
      </w:r>
      <w:r w:rsidR="000F6A88" w:rsidRPr="00272AA6">
        <w:rPr>
          <w:rFonts w:ascii="华文楷体" w:eastAsia="华文楷体" w:hAnsi="华文楷体" w:hint="eastAsia"/>
          <w:bCs/>
          <w:kern w:val="0"/>
          <w:sz w:val="24"/>
        </w:rPr>
        <w:t>五而志于学，三十而立，四十而不惑，五十而知天命</w:t>
      </w:r>
      <w:r w:rsidR="007469FB" w:rsidRPr="00272AA6">
        <w:rPr>
          <w:rFonts w:ascii="华文楷体" w:eastAsia="华文楷体" w:hAnsi="华文楷体" w:hint="eastAsia"/>
          <w:bCs/>
          <w:kern w:val="0"/>
          <w:sz w:val="24"/>
          <w:vertAlign w:val="superscript"/>
        </w:rPr>
        <w:t>②</w:t>
      </w:r>
      <w:r w:rsidR="000F6A88" w:rsidRPr="00272AA6">
        <w:rPr>
          <w:rFonts w:ascii="华文楷体" w:eastAsia="华文楷体" w:hAnsi="华文楷体" w:hint="eastAsia"/>
          <w:bCs/>
          <w:kern w:val="0"/>
          <w:sz w:val="24"/>
        </w:rPr>
        <w:t>，六十而耳顺，七十而从心所欲、不</w:t>
      </w:r>
      <w:r w:rsidR="00493DF2">
        <w:rPr>
          <w:rFonts w:ascii="华文楷体" w:eastAsia="华文楷体" w:hAnsi="华文楷体" w:hint="eastAsia"/>
          <w:bCs/>
          <w:kern w:val="0"/>
          <w:sz w:val="24"/>
        </w:rPr>
        <w:t>逾</w:t>
      </w:r>
      <w:r w:rsidR="000F6A88" w:rsidRPr="00272AA6">
        <w:rPr>
          <w:rFonts w:ascii="华文楷体" w:eastAsia="华文楷体" w:hAnsi="华文楷体" w:hint="eastAsia"/>
          <w:bCs/>
          <w:kern w:val="0"/>
          <w:sz w:val="24"/>
        </w:rPr>
        <w:t>矩。”</w:t>
      </w:r>
    </w:p>
    <w:p w:rsidR="0078103B" w:rsidRPr="0078103B" w:rsidRDefault="0078103B" w:rsidP="00272AA6">
      <w:pPr>
        <w:widowControl/>
        <w:spacing w:line="360" w:lineRule="auto"/>
        <w:ind w:firstLine="420"/>
        <w:rPr>
          <w:rFonts w:ascii="黑体" w:eastAsia="黑体" w:hAnsi="黑体"/>
          <w:b/>
          <w:bCs/>
          <w:kern w:val="0"/>
          <w:szCs w:val="21"/>
        </w:rPr>
      </w:pPr>
      <w:r w:rsidRPr="0078103B">
        <w:rPr>
          <w:rFonts w:ascii="黑体" w:eastAsia="黑体" w:hAnsi="黑体" w:hint="eastAsia"/>
          <w:b/>
          <w:bCs/>
          <w:kern w:val="0"/>
          <w:szCs w:val="21"/>
        </w:rPr>
        <w:t>[注释]</w:t>
      </w:r>
    </w:p>
    <w:p w:rsidR="000F6A88" w:rsidRDefault="000F6A88" w:rsidP="00272AA6">
      <w:pPr>
        <w:spacing w:line="360" w:lineRule="auto"/>
        <w:ind w:firstLine="420"/>
      </w:pPr>
      <w:r>
        <w:rPr>
          <w:rFonts w:hint="eastAsia"/>
        </w:rPr>
        <w:lastRenderedPageBreak/>
        <w:t>①</w:t>
      </w:r>
      <w:r>
        <w:t xml:space="preserve"> </w:t>
      </w:r>
      <w:r>
        <w:rPr>
          <w:rFonts w:hint="eastAsia"/>
        </w:rPr>
        <w:t>有：同“又”</w:t>
      </w:r>
      <w:r w:rsidR="007469FB">
        <w:rPr>
          <w:rFonts w:hint="eastAsia"/>
        </w:rPr>
        <w:t>，用在整数与零数之间</w:t>
      </w:r>
      <w:r>
        <w:rPr>
          <w:rFonts w:hint="eastAsia"/>
        </w:rPr>
        <w:t>。“十有五”即“十五”。</w:t>
      </w:r>
    </w:p>
    <w:p w:rsidR="000F6A88" w:rsidRDefault="000F6A88" w:rsidP="00272AA6">
      <w:pPr>
        <w:spacing w:line="360" w:lineRule="auto"/>
        <w:ind w:firstLine="420"/>
      </w:pPr>
      <w:r>
        <w:rPr>
          <w:rFonts w:hint="eastAsia"/>
        </w:rPr>
        <w:t>②</w:t>
      </w:r>
      <w:r w:rsidR="00272AA6">
        <w:rPr>
          <w:rFonts w:hint="eastAsia"/>
        </w:rPr>
        <w:t xml:space="preserve"> </w:t>
      </w:r>
      <w:r>
        <w:rPr>
          <w:rFonts w:hint="eastAsia"/>
        </w:rPr>
        <w:t>天命：这里的“天命”含有上天的意旨、自然的禀赋与天性、人生的道义和职责等多重含义。</w:t>
      </w:r>
    </w:p>
    <w:p w:rsidR="0078103B" w:rsidRDefault="007469FB" w:rsidP="00272AA6">
      <w:pPr>
        <w:widowControl/>
        <w:spacing w:line="360" w:lineRule="auto"/>
        <w:ind w:firstLine="420"/>
        <w:rPr>
          <w:rFonts w:ascii="黑体" w:eastAsia="黑体" w:hAnsi="黑体"/>
          <w:b/>
          <w:bCs/>
          <w:kern w:val="0"/>
          <w:szCs w:val="21"/>
        </w:rPr>
      </w:pPr>
      <w:r w:rsidRPr="0078103B">
        <w:rPr>
          <w:rFonts w:ascii="黑体" w:eastAsia="黑体" w:hAnsi="黑体" w:hint="eastAsia"/>
          <w:b/>
          <w:bCs/>
          <w:kern w:val="0"/>
          <w:szCs w:val="21"/>
        </w:rPr>
        <w:t xml:space="preserve"> </w:t>
      </w:r>
      <w:r w:rsidR="0078103B" w:rsidRPr="0078103B">
        <w:rPr>
          <w:rFonts w:ascii="黑体" w:eastAsia="黑体" w:hAnsi="黑体" w:hint="eastAsia"/>
          <w:b/>
          <w:bCs/>
          <w:kern w:val="0"/>
          <w:szCs w:val="21"/>
        </w:rPr>
        <w:t>[译文]</w:t>
      </w:r>
    </w:p>
    <w:p w:rsidR="0078103B" w:rsidRPr="007469FB" w:rsidRDefault="007469FB" w:rsidP="00272AA6">
      <w:pPr>
        <w:spacing w:line="360" w:lineRule="auto"/>
        <w:ind w:firstLineChars="200" w:firstLine="420"/>
        <w:rPr>
          <w:szCs w:val="21"/>
        </w:rPr>
      </w:pPr>
      <w:r w:rsidRPr="007469FB">
        <w:rPr>
          <w:rFonts w:hint="eastAsia"/>
          <w:szCs w:val="21"/>
        </w:rPr>
        <w:t>孔子说：“我十五岁立志于学习；三十岁能够自立；四十岁能不被外界事物所迷惑；五十岁懂得了天命；六十岁能正确对待各种言论，不觉得不顺；七十岁能随心所欲而不越出规矩。”</w:t>
      </w:r>
    </w:p>
    <w:p w:rsidR="00254A5E" w:rsidRPr="00272AA6" w:rsidRDefault="00254A5E" w:rsidP="00272AA6">
      <w:pPr>
        <w:spacing w:line="360" w:lineRule="auto"/>
        <w:rPr>
          <w:rFonts w:ascii="宋体" w:eastAsia="宋体" w:hAnsi="宋体"/>
          <w:b/>
          <w:color w:val="303030"/>
          <w:sz w:val="28"/>
          <w:szCs w:val="24"/>
        </w:rPr>
      </w:pPr>
      <w:r w:rsidRPr="00272AA6">
        <w:rPr>
          <w:rFonts w:ascii="宋体" w:eastAsia="宋体" w:hAnsi="宋体" w:hint="eastAsia"/>
          <w:b/>
          <w:color w:val="303030"/>
          <w:sz w:val="28"/>
          <w:szCs w:val="24"/>
        </w:rPr>
        <w:t>2.生平重点</w:t>
      </w:r>
    </w:p>
    <w:p w:rsidR="00254A5E" w:rsidRPr="00272AA6" w:rsidRDefault="00254A5E" w:rsidP="00272AA6">
      <w:pPr>
        <w:spacing w:line="360" w:lineRule="auto"/>
        <w:rPr>
          <w:rFonts w:ascii="宋体" w:eastAsia="宋体" w:hAnsi="宋体"/>
          <w:b/>
          <w:color w:val="303030"/>
          <w:sz w:val="28"/>
          <w:szCs w:val="24"/>
        </w:rPr>
      </w:pPr>
      <w:r w:rsidRPr="00272AA6">
        <w:rPr>
          <w:rFonts w:ascii="宋体" w:eastAsia="宋体" w:hAnsi="宋体" w:hint="eastAsia"/>
          <w:b/>
          <w:color w:val="303030"/>
          <w:sz w:val="28"/>
          <w:szCs w:val="24"/>
        </w:rPr>
        <w:t>（1）怀才不遇</w:t>
      </w:r>
    </w:p>
    <w:p w:rsidR="00254A5E" w:rsidRPr="00272AA6" w:rsidRDefault="009E0C80" w:rsidP="00272AA6">
      <w:pPr>
        <w:pStyle w:val="a5"/>
        <w:spacing w:before="0" w:beforeAutospacing="0" w:after="0" w:afterAutospacing="0" w:line="360" w:lineRule="auto"/>
        <w:ind w:firstLine="420"/>
        <w:rPr>
          <w:rFonts w:ascii="华文楷体" w:eastAsia="华文楷体" w:hAnsi="华文楷体"/>
        </w:rPr>
      </w:pPr>
      <w:r w:rsidRPr="00272AA6">
        <w:rPr>
          <w:rFonts w:ascii="华文楷体" w:eastAsia="华文楷体" w:hAnsi="华文楷体" w:hint="eastAsia"/>
          <w:color w:val="303030"/>
        </w:rPr>
        <w:t xml:space="preserve">9.13  </w:t>
      </w:r>
      <w:r w:rsidR="007469FB" w:rsidRPr="00272AA6">
        <w:rPr>
          <w:rFonts w:ascii="华文楷体" w:eastAsia="华文楷体" w:hAnsi="华文楷体" w:hint="eastAsia"/>
          <w:bCs/>
        </w:rPr>
        <w:t>子贡曰：“有美玉于斯，韫</w:t>
      </w:r>
      <w:r w:rsidR="007469FB" w:rsidRPr="00272AA6">
        <w:rPr>
          <w:rFonts w:ascii="华文楷体" w:eastAsia="华文楷体" w:hAnsi="华文楷体" w:hint="eastAsia"/>
          <w:bCs/>
          <w:vertAlign w:val="superscript"/>
        </w:rPr>
        <w:t>①</w:t>
      </w:r>
      <w:r w:rsidR="0018385F">
        <w:rPr>
          <w:rFonts w:hint="eastAsia"/>
        </w:rPr>
        <w:t>椟</w:t>
      </w:r>
      <w:r w:rsidR="007469FB" w:rsidRPr="00272AA6">
        <w:rPr>
          <w:rFonts w:ascii="华文楷体" w:eastAsia="华文楷体" w:hAnsi="华文楷体" w:hint="eastAsia"/>
          <w:bCs/>
        </w:rPr>
        <w:t>而藏诸，求善贾</w:t>
      </w:r>
      <w:r w:rsidR="0018385F" w:rsidRPr="00272AA6">
        <w:rPr>
          <w:rFonts w:ascii="华文楷体" w:eastAsia="华文楷体" w:hAnsi="华文楷体" w:hint="eastAsia"/>
          <w:bCs/>
          <w:vertAlign w:val="superscript"/>
        </w:rPr>
        <w:t>②</w:t>
      </w:r>
      <w:r w:rsidR="007469FB" w:rsidRPr="00272AA6">
        <w:rPr>
          <w:rFonts w:ascii="华文楷体" w:eastAsia="华文楷体" w:hAnsi="华文楷体" w:hint="eastAsia"/>
          <w:bCs/>
        </w:rPr>
        <w:t>而沽</w:t>
      </w:r>
      <w:r w:rsidR="0018385F" w:rsidRPr="00272AA6">
        <w:rPr>
          <w:rFonts w:ascii="华文楷体" w:eastAsia="华文楷体" w:hAnsi="华文楷体" w:hint="eastAsia"/>
          <w:bCs/>
          <w:vertAlign w:val="superscript"/>
        </w:rPr>
        <w:t>③</w:t>
      </w:r>
      <w:r w:rsidR="007469FB" w:rsidRPr="00272AA6">
        <w:rPr>
          <w:rFonts w:ascii="华文楷体" w:eastAsia="华文楷体" w:hAnsi="华文楷体" w:hint="eastAsia"/>
          <w:bCs/>
        </w:rPr>
        <w:t>诸</w:t>
      </w:r>
      <w:r w:rsidR="0018385F" w:rsidRPr="0018385F">
        <w:rPr>
          <w:rFonts w:ascii="华文楷体" w:eastAsia="华文楷体" w:hAnsi="华文楷体" w:hint="eastAsia"/>
          <w:bCs/>
          <w:vertAlign w:val="superscript"/>
        </w:rPr>
        <w:t>④</w:t>
      </w:r>
      <w:r w:rsidR="007469FB" w:rsidRPr="00272AA6">
        <w:rPr>
          <w:rFonts w:ascii="华文楷体" w:eastAsia="华文楷体" w:hAnsi="华文楷体" w:hint="eastAsia"/>
          <w:bCs/>
        </w:rPr>
        <w:t>？”子曰：“沽之哉！沽之哉！我待贾者也！”</w:t>
      </w:r>
    </w:p>
    <w:p w:rsidR="007469FB" w:rsidRDefault="007469FB" w:rsidP="00272AA6">
      <w:pPr>
        <w:widowControl/>
        <w:spacing w:line="360" w:lineRule="auto"/>
        <w:ind w:left="480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>[注释]</w:t>
      </w:r>
    </w:p>
    <w:p w:rsidR="007469FB" w:rsidRDefault="007469FB" w:rsidP="00272AA6">
      <w:pPr>
        <w:spacing w:line="360" w:lineRule="auto"/>
        <w:ind w:firstLine="420"/>
      </w:pP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韫：藏。</w:t>
      </w:r>
    </w:p>
    <w:p w:rsidR="0018385F" w:rsidRDefault="007469FB" w:rsidP="0018385F">
      <w:pPr>
        <w:spacing w:line="360" w:lineRule="auto"/>
        <w:ind w:firstLine="420"/>
      </w:pPr>
      <w:r>
        <w:rPr>
          <w:rFonts w:hint="eastAsia"/>
        </w:rPr>
        <w:t>②</w:t>
      </w:r>
      <w:r w:rsidR="0018385F">
        <w:rPr>
          <w:rFonts w:hint="eastAsia"/>
        </w:rPr>
        <w:t xml:space="preserve"> </w:t>
      </w:r>
      <w:r w:rsidR="0018385F">
        <w:rPr>
          <w:rFonts w:hint="eastAsia"/>
        </w:rPr>
        <w:t>善贾：贾，有两读，一音</w:t>
      </w:r>
      <w:r w:rsidR="0018385F">
        <w:t>g</w:t>
      </w:r>
      <w:r w:rsidR="0018385F">
        <w:rPr>
          <w:rFonts w:hint="eastAsia"/>
        </w:rPr>
        <w:t>ǔ，商人，则“善贾”意谓识其价值之商人；一音</w:t>
      </w:r>
      <w:r w:rsidR="0018385F">
        <w:t>ji</w:t>
      </w:r>
      <w:r w:rsidR="0018385F">
        <w:rPr>
          <w:rFonts w:hint="eastAsia"/>
        </w:rPr>
        <w:t>à，同“价”。下文“我待贾者也”之“贾”亦同。</w:t>
      </w:r>
    </w:p>
    <w:p w:rsidR="007469FB" w:rsidRPr="007469FB" w:rsidRDefault="007469FB" w:rsidP="00272AA6">
      <w:pPr>
        <w:spacing w:line="360" w:lineRule="auto"/>
        <w:ind w:firstLine="420"/>
        <w:rPr>
          <w:bCs/>
          <w:szCs w:val="21"/>
        </w:rPr>
      </w:pPr>
      <w:r>
        <w:rPr>
          <w:rFonts w:hint="eastAsia"/>
        </w:rPr>
        <w:t>③</w:t>
      </w:r>
      <w:r w:rsidR="0018385F">
        <w:rPr>
          <w:rFonts w:hint="eastAsia"/>
        </w:rPr>
        <w:t xml:space="preserve"> </w:t>
      </w:r>
      <w:r>
        <w:rPr>
          <w:rFonts w:hint="eastAsia"/>
        </w:rPr>
        <w:t>沽：卖。</w:t>
      </w:r>
    </w:p>
    <w:p w:rsidR="0018385F" w:rsidRDefault="0018385F" w:rsidP="0018385F">
      <w:pPr>
        <w:widowControl/>
        <w:spacing w:line="360" w:lineRule="auto"/>
        <w:ind w:firstLineChars="200" w:firstLine="42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诸：兼词，相当于“之乎”。</w:t>
      </w:r>
    </w:p>
    <w:p w:rsidR="007469FB" w:rsidRDefault="007469FB" w:rsidP="0018385F">
      <w:pPr>
        <w:widowControl/>
        <w:spacing w:line="360" w:lineRule="auto"/>
        <w:ind w:firstLine="420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>
        <w:rPr>
          <w:rFonts w:ascii="黑体" w:eastAsia="黑体" w:hAnsi="黑体" w:hint="eastAsia"/>
          <w:b/>
          <w:bCs/>
          <w:kern w:val="0"/>
          <w:szCs w:val="21"/>
        </w:rPr>
        <w:t>译文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9E0C80" w:rsidRPr="00272AA6" w:rsidRDefault="007469FB" w:rsidP="00272AA6">
      <w:pPr>
        <w:widowControl/>
        <w:snapToGrid w:val="0"/>
        <w:spacing w:line="360" w:lineRule="auto"/>
        <w:ind w:firstLineChars="200" w:firstLine="420"/>
        <w:rPr>
          <w:rFonts w:asciiTheme="minorEastAsia" w:hAnsiTheme="minorEastAsia"/>
          <w:bCs/>
          <w:kern w:val="0"/>
          <w:szCs w:val="21"/>
        </w:rPr>
      </w:pPr>
      <w:r w:rsidRPr="007469FB">
        <w:rPr>
          <w:rFonts w:asciiTheme="minorEastAsia" w:hAnsiTheme="minorEastAsia" w:hint="eastAsia"/>
          <w:bCs/>
          <w:kern w:val="0"/>
          <w:szCs w:val="21"/>
        </w:rPr>
        <w:t>子贡说：</w:t>
      </w:r>
      <w:r w:rsidRPr="007469FB">
        <w:rPr>
          <w:rFonts w:asciiTheme="minorEastAsia" w:hAnsiTheme="minorEastAsia"/>
          <w:bCs/>
          <w:kern w:val="0"/>
          <w:szCs w:val="21"/>
        </w:rPr>
        <w:t>“</w:t>
      </w:r>
      <w:r w:rsidRPr="007469FB">
        <w:rPr>
          <w:rFonts w:asciiTheme="minorEastAsia" w:hAnsiTheme="minorEastAsia" w:hint="eastAsia"/>
          <w:bCs/>
          <w:kern w:val="0"/>
          <w:szCs w:val="21"/>
        </w:rPr>
        <w:t>这里有一块美玉，是把它收藏在柜子里呢？还是找一个识货的商人卖掉呢？</w:t>
      </w:r>
      <w:r w:rsidRPr="007469FB">
        <w:rPr>
          <w:rFonts w:asciiTheme="minorEastAsia" w:hAnsiTheme="minorEastAsia"/>
          <w:bCs/>
          <w:kern w:val="0"/>
          <w:szCs w:val="21"/>
        </w:rPr>
        <w:t>”</w:t>
      </w:r>
      <w:r w:rsidRPr="007469FB">
        <w:rPr>
          <w:rFonts w:asciiTheme="minorEastAsia" w:hAnsiTheme="minorEastAsia" w:hint="eastAsia"/>
          <w:bCs/>
          <w:kern w:val="0"/>
          <w:szCs w:val="21"/>
        </w:rPr>
        <w:t>孔子说：</w:t>
      </w:r>
      <w:r w:rsidRPr="007469FB">
        <w:rPr>
          <w:rFonts w:asciiTheme="minorEastAsia" w:hAnsiTheme="minorEastAsia"/>
          <w:bCs/>
          <w:kern w:val="0"/>
          <w:szCs w:val="21"/>
        </w:rPr>
        <w:t>“</w:t>
      </w:r>
      <w:r w:rsidRPr="007469FB">
        <w:rPr>
          <w:rFonts w:asciiTheme="minorEastAsia" w:hAnsiTheme="minorEastAsia" w:hint="eastAsia"/>
          <w:bCs/>
          <w:kern w:val="0"/>
          <w:szCs w:val="21"/>
        </w:rPr>
        <w:t>卖掉吧，卖掉吧！我正在等着识货的人呢。</w:t>
      </w:r>
      <w:r w:rsidRPr="007469FB">
        <w:rPr>
          <w:rFonts w:asciiTheme="minorEastAsia" w:hAnsiTheme="minorEastAsia"/>
          <w:bCs/>
          <w:kern w:val="0"/>
          <w:szCs w:val="21"/>
        </w:rPr>
        <w:t>”</w:t>
      </w:r>
    </w:p>
    <w:p w:rsidR="009E0C80" w:rsidRPr="00272AA6" w:rsidRDefault="009E0C80" w:rsidP="00272AA6">
      <w:pPr>
        <w:widowControl/>
        <w:spacing w:line="360" w:lineRule="auto"/>
        <w:ind w:firstLine="422"/>
        <w:rPr>
          <w:rFonts w:eastAsia="华文楷体"/>
          <w:bCs/>
          <w:kern w:val="0"/>
          <w:sz w:val="24"/>
        </w:rPr>
      </w:pPr>
      <w:r w:rsidRPr="00272AA6">
        <w:rPr>
          <w:rFonts w:ascii="Courier New" w:hAnsi="Courier New"/>
          <w:bCs/>
        </w:rPr>
        <w:t>17.1</w:t>
      </w:r>
      <w:r w:rsidRPr="00272AA6">
        <w:rPr>
          <w:rFonts w:ascii="Courier New" w:eastAsia="华文楷体" w:hAnsi="Courier New"/>
          <w:bCs/>
          <w:kern w:val="0"/>
          <w:sz w:val="24"/>
        </w:rPr>
        <w:t xml:space="preserve">  </w:t>
      </w:r>
      <w:r w:rsidRPr="00272AA6">
        <w:rPr>
          <w:rFonts w:eastAsia="华文楷体" w:hint="eastAsia"/>
          <w:bCs/>
          <w:kern w:val="0"/>
          <w:sz w:val="24"/>
        </w:rPr>
        <w:t>阳货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①</w:t>
      </w:r>
      <w:r w:rsidRPr="00272AA6">
        <w:rPr>
          <w:rFonts w:eastAsia="华文楷体" w:hint="eastAsia"/>
          <w:bCs/>
          <w:kern w:val="0"/>
          <w:sz w:val="24"/>
        </w:rPr>
        <w:t>欲见孔子，孔子不见，归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②</w:t>
      </w:r>
      <w:r w:rsidRPr="00272AA6">
        <w:rPr>
          <w:rFonts w:eastAsia="华文楷体" w:hint="eastAsia"/>
          <w:bCs/>
          <w:kern w:val="0"/>
          <w:sz w:val="24"/>
        </w:rPr>
        <w:t>孔子豚。孔子时其亡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③</w:t>
      </w:r>
      <w:r w:rsidRPr="00272AA6">
        <w:rPr>
          <w:rFonts w:eastAsia="华文楷体" w:hint="eastAsia"/>
          <w:bCs/>
          <w:kern w:val="0"/>
          <w:sz w:val="24"/>
        </w:rPr>
        <w:t>也，而往拜之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④</w:t>
      </w:r>
      <w:r w:rsidRPr="00272AA6">
        <w:rPr>
          <w:rFonts w:eastAsia="华文楷体" w:hint="eastAsia"/>
          <w:bCs/>
          <w:kern w:val="0"/>
          <w:sz w:val="24"/>
        </w:rPr>
        <w:t>，遇诸涂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⑤</w:t>
      </w:r>
      <w:r w:rsidRPr="00272AA6">
        <w:rPr>
          <w:rFonts w:eastAsia="华文楷体" w:hint="eastAsia"/>
          <w:bCs/>
          <w:kern w:val="0"/>
          <w:sz w:val="24"/>
        </w:rPr>
        <w:t>。谓孔子曰：“来！予与尔言。”曰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⑥</w:t>
      </w:r>
      <w:r w:rsidRPr="00272AA6">
        <w:rPr>
          <w:rFonts w:eastAsia="华文楷体" w:hint="eastAsia"/>
          <w:bCs/>
          <w:kern w:val="0"/>
          <w:sz w:val="24"/>
        </w:rPr>
        <w:t>：“怀其宝而迷其邦，可谓仁乎？”曰：“不可。”“好从事而亟</w:t>
      </w:r>
      <w:r w:rsidR="00BB0388" w:rsidRPr="00272AA6">
        <w:rPr>
          <w:rFonts w:eastAsia="华文楷体" w:hint="eastAsia"/>
          <w:bCs/>
          <w:kern w:val="0"/>
          <w:sz w:val="24"/>
          <w:vertAlign w:val="superscript"/>
        </w:rPr>
        <w:t>⑦</w:t>
      </w:r>
      <w:r w:rsidRPr="00272AA6">
        <w:rPr>
          <w:rFonts w:eastAsia="华文楷体" w:hint="eastAsia"/>
          <w:bCs/>
          <w:kern w:val="0"/>
          <w:sz w:val="24"/>
        </w:rPr>
        <w:t>失时，可谓知乎？”曰：“不可。”“日月逝矣，岁不我与。”孔子曰：“诺。吾将仕</w:t>
      </w:r>
      <w:r w:rsidR="00BB0388" w:rsidRPr="00272AA6">
        <w:rPr>
          <w:rFonts w:eastAsia="华文楷体" w:hint="eastAsia"/>
          <w:bCs/>
          <w:kern w:val="0"/>
          <w:sz w:val="24"/>
          <w:vertAlign w:val="superscript"/>
        </w:rPr>
        <w:t>⑧</w:t>
      </w:r>
      <w:r w:rsidRPr="00272AA6">
        <w:rPr>
          <w:rFonts w:eastAsia="华文楷体" w:hint="eastAsia"/>
          <w:bCs/>
          <w:kern w:val="0"/>
          <w:sz w:val="24"/>
        </w:rPr>
        <w:t>矣。”</w:t>
      </w:r>
    </w:p>
    <w:p w:rsidR="007469FB" w:rsidRDefault="009E0C80" w:rsidP="00272AA6">
      <w:pPr>
        <w:widowControl/>
        <w:spacing w:line="360" w:lineRule="auto"/>
        <w:ind w:left="480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 xml:space="preserve"> </w:t>
      </w:r>
      <w:r w:rsidR="007469FB" w:rsidRPr="007469FB">
        <w:rPr>
          <w:rFonts w:ascii="黑体" w:eastAsia="黑体" w:hAnsi="黑体" w:hint="eastAsia"/>
          <w:b/>
          <w:bCs/>
          <w:kern w:val="0"/>
          <w:szCs w:val="21"/>
        </w:rPr>
        <w:t>[注释]</w:t>
      </w:r>
    </w:p>
    <w:p w:rsidR="009E0C80" w:rsidRDefault="009E0C80" w:rsidP="00272AA6">
      <w:pPr>
        <w:spacing w:line="360" w:lineRule="auto"/>
        <w:ind w:firstLine="420"/>
      </w:pP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阳货：即阳虎，季氏家臣，而专鲁国之政。</w:t>
      </w:r>
    </w:p>
    <w:p w:rsidR="009E0C80" w:rsidRDefault="009E0C80" w:rsidP="00272AA6">
      <w:pPr>
        <w:spacing w:line="360" w:lineRule="auto"/>
        <w:ind w:firstLine="420"/>
      </w:pP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归：同“馈”，馈赠。</w:t>
      </w:r>
    </w:p>
    <w:p w:rsidR="009E0C80" w:rsidRDefault="009E0C80" w:rsidP="00272AA6">
      <w:pPr>
        <w:spacing w:line="360" w:lineRule="auto"/>
        <w:ind w:firstLine="420"/>
      </w:pPr>
      <w:r>
        <w:rPr>
          <w:rFonts w:hint="eastAsia"/>
        </w:rPr>
        <w:lastRenderedPageBreak/>
        <w:t>③</w:t>
      </w:r>
      <w:r>
        <w:t xml:space="preserve"> </w:t>
      </w:r>
      <w:r>
        <w:rPr>
          <w:rFonts w:hint="eastAsia"/>
        </w:rPr>
        <w:t>时其亡：亡，同“无”。时其亡，伺其不在之时。</w:t>
      </w:r>
    </w:p>
    <w:p w:rsidR="009E0C80" w:rsidRDefault="009E0C80" w:rsidP="00272AA6">
      <w:pPr>
        <w:spacing w:line="360" w:lineRule="auto"/>
        <w:ind w:firstLine="420"/>
      </w:pPr>
      <w:r>
        <w:rPr>
          <w:rFonts w:hint="eastAsia"/>
        </w:rPr>
        <w:t>④</w:t>
      </w:r>
      <w:r>
        <w:t xml:space="preserve"> </w:t>
      </w:r>
      <w:r>
        <w:rPr>
          <w:rFonts w:hint="eastAsia"/>
        </w:rPr>
        <w:t>往拜之：阳货馈孔子豚，按礼，孔子应前去拜谢，但孔子又不想面见阳货，故趁他不在时前去拜谢。</w:t>
      </w:r>
    </w:p>
    <w:p w:rsidR="009E0C80" w:rsidRDefault="009E0C80" w:rsidP="00272AA6">
      <w:pPr>
        <w:spacing w:line="360" w:lineRule="auto"/>
        <w:ind w:firstLine="420"/>
        <w:rPr>
          <w:lang w:eastAsia="zh-TW"/>
        </w:rPr>
      </w:pPr>
      <w:r>
        <w:rPr>
          <w:rFonts w:hint="eastAsia"/>
        </w:rPr>
        <w:t>⑤</w:t>
      </w:r>
      <w:r>
        <w:t xml:space="preserve"> </w:t>
      </w:r>
      <w:r>
        <w:rPr>
          <w:rFonts w:hint="eastAsia"/>
        </w:rPr>
        <w:t>涂：同“途”，路上。</w:t>
      </w:r>
    </w:p>
    <w:p w:rsidR="009E0C80" w:rsidRDefault="009E0C80" w:rsidP="00272AA6">
      <w:pPr>
        <w:spacing w:line="360" w:lineRule="auto"/>
        <w:ind w:firstLine="420"/>
      </w:pPr>
      <w:r>
        <w:rPr>
          <w:rFonts w:hint="eastAsia"/>
        </w:rPr>
        <w:t>⑥</w:t>
      </w:r>
      <w:r>
        <w:t xml:space="preserve"> </w:t>
      </w:r>
      <w:r>
        <w:rPr>
          <w:rFonts w:hint="eastAsia"/>
        </w:rPr>
        <w:t>曰：毛奇龄等人认为，此下直至“孔子曰”前，皆为阳货自问自答语。</w:t>
      </w:r>
    </w:p>
    <w:p w:rsidR="00BB0388" w:rsidRDefault="009E0C80" w:rsidP="00272AA6">
      <w:pPr>
        <w:spacing w:line="360" w:lineRule="auto"/>
        <w:ind w:firstLine="420"/>
      </w:pPr>
      <w:r>
        <w:rPr>
          <w:rFonts w:hint="eastAsia"/>
        </w:rPr>
        <w:t>⑦</w:t>
      </w:r>
      <w:r w:rsidR="00BB0388">
        <w:rPr>
          <w:rFonts w:hint="eastAsia"/>
        </w:rPr>
        <w:t xml:space="preserve"> </w:t>
      </w:r>
      <w:r w:rsidR="00BB0388">
        <w:rPr>
          <w:rFonts w:hint="eastAsia"/>
        </w:rPr>
        <w:t>亟：屡次。</w:t>
      </w:r>
    </w:p>
    <w:p w:rsidR="007469FB" w:rsidRPr="00BB0388" w:rsidRDefault="009E0C80" w:rsidP="00BB0388">
      <w:pPr>
        <w:spacing w:line="360" w:lineRule="auto"/>
        <w:ind w:firstLine="420"/>
      </w:pPr>
      <w:r>
        <w:rPr>
          <w:rFonts w:hint="eastAsia"/>
        </w:rPr>
        <w:t>⑧</w:t>
      </w:r>
      <w:r>
        <w:t xml:space="preserve"> </w:t>
      </w:r>
      <w:r>
        <w:rPr>
          <w:rFonts w:hint="eastAsia"/>
        </w:rPr>
        <w:t>将仕：孔子在此是虚应阳货，阳货专政时他并未出仕。</w:t>
      </w:r>
    </w:p>
    <w:p w:rsidR="007469FB" w:rsidRDefault="007469FB" w:rsidP="00272AA6">
      <w:pPr>
        <w:widowControl/>
        <w:spacing w:line="360" w:lineRule="auto"/>
        <w:ind w:left="480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>
        <w:rPr>
          <w:rFonts w:ascii="黑体" w:eastAsia="黑体" w:hAnsi="黑体" w:hint="eastAsia"/>
          <w:b/>
          <w:bCs/>
          <w:kern w:val="0"/>
          <w:szCs w:val="21"/>
        </w:rPr>
        <w:t>译文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9E0C80" w:rsidRPr="00272AA6" w:rsidRDefault="009E0C80" w:rsidP="00272AA6">
      <w:pPr>
        <w:widowControl/>
        <w:snapToGrid w:val="0"/>
        <w:spacing w:line="360" w:lineRule="auto"/>
        <w:ind w:firstLineChars="200" w:firstLine="420"/>
        <w:rPr>
          <w:rFonts w:asciiTheme="minorEastAsia" w:hAnsiTheme="minorEastAsia"/>
          <w:bCs/>
          <w:kern w:val="0"/>
          <w:szCs w:val="21"/>
        </w:rPr>
      </w:pPr>
      <w:r w:rsidRPr="009E0C80">
        <w:rPr>
          <w:rFonts w:asciiTheme="minorEastAsia" w:hAnsiTheme="minorEastAsia" w:hint="eastAsia"/>
          <w:bCs/>
          <w:kern w:val="0"/>
          <w:szCs w:val="21"/>
        </w:rPr>
        <w:t>阳货想见孔子，孔子不见，他便赠送给孔子一只熟小猪，想要孔子去拜见他。孔子打听到阳货不在家时，往阳货家拜谢，却在半路上遇见了。阳货对孔子说</w:t>
      </w:r>
      <w:r w:rsidRPr="009E0C80">
        <w:rPr>
          <w:rFonts w:asciiTheme="minorEastAsia" w:hAnsiTheme="minorEastAsia"/>
          <w:bCs/>
          <w:kern w:val="0"/>
          <w:szCs w:val="21"/>
        </w:rPr>
        <w:t> </w:t>
      </w:r>
      <w:r w:rsidRPr="009E0C80">
        <w:rPr>
          <w:rFonts w:asciiTheme="minorEastAsia" w:hAnsiTheme="minorEastAsia" w:hint="eastAsia"/>
          <w:bCs/>
          <w:kern w:val="0"/>
          <w:szCs w:val="21"/>
        </w:rPr>
        <w:t>：</w:t>
      </w:r>
      <w:r w:rsidRPr="009E0C80">
        <w:rPr>
          <w:rFonts w:asciiTheme="minorEastAsia" w:hAnsiTheme="minorEastAsia"/>
          <w:bCs/>
          <w:kern w:val="0"/>
          <w:szCs w:val="21"/>
        </w:rPr>
        <w:t>“</w:t>
      </w:r>
      <w:r w:rsidRPr="009E0C80">
        <w:rPr>
          <w:rFonts w:asciiTheme="minorEastAsia" w:hAnsiTheme="minorEastAsia" w:hint="eastAsia"/>
          <w:bCs/>
          <w:kern w:val="0"/>
          <w:szCs w:val="21"/>
        </w:rPr>
        <w:t>来，我有话要跟你说。</w:t>
      </w:r>
      <w:r w:rsidRPr="009E0C80">
        <w:rPr>
          <w:rFonts w:asciiTheme="minorEastAsia" w:hAnsiTheme="minorEastAsia"/>
          <w:bCs/>
          <w:kern w:val="0"/>
          <w:szCs w:val="21"/>
        </w:rPr>
        <w:t>”</w:t>
      </w:r>
      <w:r w:rsidRPr="009E0C80">
        <w:rPr>
          <w:rFonts w:asciiTheme="minorEastAsia" w:hAnsiTheme="minorEastAsia" w:hint="eastAsia"/>
          <w:bCs/>
          <w:kern w:val="0"/>
          <w:szCs w:val="21"/>
        </w:rPr>
        <w:t>（孔子走过去。）阳货说：</w:t>
      </w:r>
      <w:r w:rsidRPr="009E0C80">
        <w:rPr>
          <w:rFonts w:asciiTheme="minorEastAsia" w:hAnsiTheme="minorEastAsia"/>
          <w:bCs/>
          <w:kern w:val="0"/>
          <w:szCs w:val="21"/>
        </w:rPr>
        <w:t>“</w:t>
      </w:r>
      <w:r w:rsidRPr="009E0C80">
        <w:rPr>
          <w:rFonts w:asciiTheme="minorEastAsia" w:hAnsiTheme="minorEastAsia" w:hint="eastAsia"/>
          <w:bCs/>
          <w:kern w:val="0"/>
          <w:szCs w:val="21"/>
        </w:rPr>
        <w:t>把自己的本领藏起来而听任国家迷乱，这可以叫做仁吗？</w:t>
      </w:r>
      <w:r w:rsidRPr="009E0C80">
        <w:rPr>
          <w:rFonts w:asciiTheme="minorEastAsia" w:hAnsiTheme="minorEastAsia"/>
          <w:bCs/>
          <w:kern w:val="0"/>
          <w:szCs w:val="21"/>
        </w:rPr>
        <w:t>”</w:t>
      </w:r>
      <w:r w:rsidRPr="009E0C80">
        <w:rPr>
          <w:rFonts w:asciiTheme="minorEastAsia" w:hAnsiTheme="minorEastAsia" w:hint="eastAsia"/>
          <w:bCs/>
          <w:kern w:val="0"/>
          <w:szCs w:val="21"/>
        </w:rPr>
        <w:t>（孔子回答）说：</w:t>
      </w:r>
      <w:r w:rsidRPr="009E0C80">
        <w:rPr>
          <w:rFonts w:asciiTheme="minorEastAsia" w:hAnsiTheme="minorEastAsia"/>
          <w:bCs/>
          <w:kern w:val="0"/>
          <w:szCs w:val="21"/>
        </w:rPr>
        <w:t>“</w:t>
      </w:r>
      <w:r w:rsidRPr="009E0C80">
        <w:rPr>
          <w:rFonts w:asciiTheme="minorEastAsia" w:hAnsiTheme="minorEastAsia" w:hint="eastAsia"/>
          <w:bCs/>
          <w:kern w:val="0"/>
          <w:szCs w:val="21"/>
        </w:rPr>
        <w:t>不可以。</w:t>
      </w:r>
      <w:r w:rsidRPr="009E0C80">
        <w:rPr>
          <w:rFonts w:asciiTheme="minorEastAsia" w:hAnsiTheme="minorEastAsia"/>
          <w:bCs/>
          <w:kern w:val="0"/>
          <w:szCs w:val="21"/>
        </w:rPr>
        <w:t>”</w:t>
      </w:r>
      <w:r w:rsidRPr="009E0C80">
        <w:rPr>
          <w:rFonts w:asciiTheme="minorEastAsia" w:hAnsiTheme="minorEastAsia" w:hint="eastAsia"/>
          <w:bCs/>
          <w:kern w:val="0"/>
          <w:szCs w:val="21"/>
        </w:rPr>
        <w:t>（阳货）说：</w:t>
      </w:r>
      <w:r w:rsidRPr="009E0C80">
        <w:rPr>
          <w:rFonts w:asciiTheme="minorEastAsia" w:hAnsiTheme="minorEastAsia"/>
          <w:bCs/>
          <w:kern w:val="0"/>
          <w:szCs w:val="21"/>
        </w:rPr>
        <w:t>“</w:t>
      </w:r>
      <w:r w:rsidRPr="009E0C80">
        <w:rPr>
          <w:rFonts w:asciiTheme="minorEastAsia" w:hAnsiTheme="minorEastAsia" w:hint="eastAsia"/>
          <w:bCs/>
          <w:kern w:val="0"/>
          <w:szCs w:val="21"/>
        </w:rPr>
        <w:t>喜欢参与政事而又屡次错过机会，这可以说是智吗？</w:t>
      </w:r>
      <w:r w:rsidRPr="009E0C80">
        <w:rPr>
          <w:rFonts w:asciiTheme="minorEastAsia" w:hAnsiTheme="minorEastAsia"/>
          <w:bCs/>
          <w:kern w:val="0"/>
          <w:szCs w:val="21"/>
        </w:rPr>
        <w:t>”</w:t>
      </w:r>
      <w:r w:rsidRPr="009E0C80">
        <w:rPr>
          <w:rFonts w:asciiTheme="minorEastAsia" w:hAnsiTheme="minorEastAsia" w:hint="eastAsia"/>
          <w:bCs/>
          <w:kern w:val="0"/>
          <w:szCs w:val="21"/>
        </w:rPr>
        <w:t>（孔子回答）说：</w:t>
      </w:r>
      <w:r w:rsidRPr="009E0C80">
        <w:rPr>
          <w:rFonts w:asciiTheme="minorEastAsia" w:hAnsiTheme="minorEastAsia"/>
          <w:bCs/>
          <w:kern w:val="0"/>
          <w:szCs w:val="21"/>
        </w:rPr>
        <w:t>“</w:t>
      </w:r>
      <w:r w:rsidRPr="009E0C80">
        <w:rPr>
          <w:rFonts w:asciiTheme="minorEastAsia" w:hAnsiTheme="minorEastAsia" w:hint="eastAsia"/>
          <w:bCs/>
          <w:kern w:val="0"/>
          <w:szCs w:val="21"/>
        </w:rPr>
        <w:t>不可以。</w:t>
      </w:r>
      <w:r w:rsidRPr="009E0C80">
        <w:rPr>
          <w:rFonts w:asciiTheme="minorEastAsia" w:hAnsiTheme="minorEastAsia"/>
          <w:bCs/>
          <w:kern w:val="0"/>
          <w:szCs w:val="21"/>
        </w:rPr>
        <w:t>”</w:t>
      </w:r>
      <w:r w:rsidRPr="009E0C80">
        <w:rPr>
          <w:rFonts w:asciiTheme="minorEastAsia" w:hAnsiTheme="minorEastAsia" w:hint="eastAsia"/>
          <w:bCs/>
          <w:kern w:val="0"/>
          <w:szCs w:val="21"/>
        </w:rPr>
        <w:t>（阳货）说：</w:t>
      </w:r>
      <w:r w:rsidRPr="009E0C80">
        <w:rPr>
          <w:rFonts w:asciiTheme="minorEastAsia" w:hAnsiTheme="minorEastAsia"/>
          <w:bCs/>
          <w:kern w:val="0"/>
          <w:szCs w:val="21"/>
        </w:rPr>
        <w:t>“</w:t>
      </w:r>
      <w:r w:rsidRPr="009E0C80">
        <w:rPr>
          <w:rFonts w:asciiTheme="minorEastAsia" w:hAnsiTheme="minorEastAsia" w:hint="eastAsia"/>
          <w:bCs/>
          <w:kern w:val="0"/>
          <w:szCs w:val="21"/>
        </w:rPr>
        <w:t>时间一天天过去了，年岁是不等人的。</w:t>
      </w:r>
      <w:r w:rsidRPr="009E0C80">
        <w:rPr>
          <w:rFonts w:asciiTheme="minorEastAsia" w:hAnsiTheme="minorEastAsia"/>
          <w:bCs/>
          <w:kern w:val="0"/>
          <w:szCs w:val="21"/>
        </w:rPr>
        <w:t>”</w:t>
      </w:r>
      <w:r w:rsidRPr="009E0C80">
        <w:rPr>
          <w:rFonts w:asciiTheme="minorEastAsia" w:hAnsiTheme="minorEastAsia" w:hint="eastAsia"/>
          <w:bCs/>
          <w:kern w:val="0"/>
          <w:szCs w:val="21"/>
        </w:rPr>
        <w:t>孔子说：</w:t>
      </w:r>
      <w:r w:rsidRPr="009E0C80">
        <w:rPr>
          <w:rFonts w:asciiTheme="minorEastAsia" w:hAnsiTheme="minorEastAsia"/>
          <w:bCs/>
          <w:kern w:val="0"/>
          <w:szCs w:val="21"/>
        </w:rPr>
        <w:t>“</w:t>
      </w:r>
      <w:r w:rsidRPr="009E0C80">
        <w:rPr>
          <w:rFonts w:asciiTheme="minorEastAsia" w:hAnsiTheme="minorEastAsia" w:hint="eastAsia"/>
          <w:bCs/>
          <w:kern w:val="0"/>
          <w:szCs w:val="21"/>
        </w:rPr>
        <w:t>好吧，我将要去做官了。</w:t>
      </w:r>
      <w:r w:rsidRPr="009E0C80">
        <w:rPr>
          <w:rFonts w:asciiTheme="minorEastAsia" w:hAnsiTheme="minorEastAsia"/>
          <w:bCs/>
          <w:kern w:val="0"/>
          <w:szCs w:val="21"/>
        </w:rPr>
        <w:t>”</w:t>
      </w:r>
    </w:p>
    <w:p w:rsidR="009E0C80" w:rsidRPr="00272AA6" w:rsidRDefault="009E0C80" w:rsidP="00272AA6">
      <w:pPr>
        <w:widowControl/>
        <w:spacing w:line="360" w:lineRule="auto"/>
        <w:ind w:firstLine="422"/>
        <w:rPr>
          <w:rFonts w:ascii="华文楷体" w:eastAsia="华文楷体" w:hAnsi="华文楷体"/>
          <w:bCs/>
          <w:kern w:val="0"/>
          <w:sz w:val="24"/>
        </w:rPr>
      </w:pPr>
      <w:r w:rsidRPr="00272AA6">
        <w:rPr>
          <w:rFonts w:ascii="华文楷体" w:eastAsia="华文楷体" w:hAnsi="华文楷体"/>
          <w:bCs/>
        </w:rPr>
        <w:t>17.5</w:t>
      </w:r>
      <w:r w:rsidRPr="00272AA6">
        <w:rPr>
          <w:rFonts w:ascii="华文楷体" w:eastAsia="华文楷体" w:hAnsi="华文楷体"/>
          <w:bCs/>
          <w:kern w:val="0"/>
          <w:sz w:val="24"/>
        </w:rPr>
        <w:t xml:space="preserve">  </w:t>
      </w:r>
      <w:r w:rsidRPr="00272AA6">
        <w:rPr>
          <w:rFonts w:ascii="华文楷体" w:eastAsia="华文楷体" w:hAnsi="华文楷体" w:hint="eastAsia"/>
          <w:bCs/>
          <w:kern w:val="0"/>
          <w:sz w:val="24"/>
        </w:rPr>
        <w:t>公山弗扰</w:t>
      </w:r>
      <w:r w:rsidRPr="00272AA6">
        <w:rPr>
          <w:rFonts w:ascii="华文楷体" w:eastAsia="华文楷体" w:hAnsi="华文楷体" w:hint="eastAsia"/>
          <w:bCs/>
          <w:kern w:val="0"/>
          <w:sz w:val="24"/>
          <w:vertAlign w:val="superscript"/>
        </w:rPr>
        <w:t>①</w:t>
      </w:r>
      <w:r w:rsidRPr="00272AA6">
        <w:rPr>
          <w:rFonts w:ascii="华文楷体" w:eastAsia="华文楷体" w:hAnsi="华文楷体" w:hint="eastAsia"/>
          <w:bCs/>
          <w:kern w:val="0"/>
          <w:sz w:val="24"/>
        </w:rPr>
        <w:t>以费畔</w:t>
      </w:r>
      <w:r w:rsidRPr="00272AA6">
        <w:rPr>
          <w:rFonts w:ascii="华文楷体" w:eastAsia="华文楷体" w:hAnsi="华文楷体" w:hint="eastAsia"/>
          <w:bCs/>
          <w:kern w:val="0"/>
          <w:sz w:val="24"/>
          <w:vertAlign w:val="superscript"/>
        </w:rPr>
        <w:t>②</w:t>
      </w:r>
      <w:r w:rsidRPr="00272AA6">
        <w:rPr>
          <w:rFonts w:ascii="华文楷体" w:eastAsia="华文楷体" w:hAnsi="华文楷体" w:hint="eastAsia"/>
          <w:bCs/>
          <w:kern w:val="0"/>
          <w:sz w:val="24"/>
        </w:rPr>
        <w:t>，召</w:t>
      </w:r>
      <w:r w:rsidRPr="00272AA6">
        <w:rPr>
          <w:rFonts w:ascii="华文楷体" w:eastAsia="华文楷体" w:hAnsi="华文楷体" w:hint="eastAsia"/>
          <w:bCs/>
          <w:kern w:val="0"/>
          <w:sz w:val="24"/>
          <w:vertAlign w:val="superscript"/>
        </w:rPr>
        <w:t>③</w:t>
      </w:r>
      <w:r w:rsidRPr="00272AA6">
        <w:rPr>
          <w:rFonts w:ascii="华文楷体" w:eastAsia="华文楷体" w:hAnsi="华文楷体" w:hint="eastAsia"/>
          <w:bCs/>
          <w:kern w:val="0"/>
          <w:sz w:val="24"/>
        </w:rPr>
        <w:t>，子欲往。子路不说，曰：“末之也已</w:t>
      </w:r>
      <w:r w:rsidRPr="00272AA6">
        <w:rPr>
          <w:rFonts w:ascii="华文楷体" w:eastAsia="华文楷体" w:hAnsi="华文楷体" w:hint="eastAsia"/>
          <w:bCs/>
          <w:kern w:val="0"/>
          <w:sz w:val="24"/>
          <w:vertAlign w:val="superscript"/>
        </w:rPr>
        <w:t>④</w:t>
      </w:r>
      <w:r w:rsidRPr="00272AA6">
        <w:rPr>
          <w:rFonts w:ascii="华文楷体" w:eastAsia="华文楷体" w:hAnsi="华文楷体" w:hint="eastAsia"/>
          <w:bCs/>
          <w:kern w:val="0"/>
          <w:sz w:val="24"/>
        </w:rPr>
        <w:t>，何必公山氏之之</w:t>
      </w:r>
      <w:r w:rsidRPr="00272AA6">
        <w:rPr>
          <w:rFonts w:ascii="华文楷体" w:eastAsia="华文楷体" w:hAnsi="华文楷体" w:hint="eastAsia"/>
          <w:bCs/>
          <w:kern w:val="0"/>
          <w:sz w:val="24"/>
          <w:vertAlign w:val="superscript"/>
        </w:rPr>
        <w:t>⑤</w:t>
      </w:r>
      <w:r w:rsidRPr="00272AA6">
        <w:rPr>
          <w:rFonts w:ascii="华文楷体" w:eastAsia="华文楷体" w:hAnsi="华文楷体" w:hint="eastAsia"/>
          <w:bCs/>
          <w:kern w:val="0"/>
          <w:sz w:val="24"/>
        </w:rPr>
        <w:t>也？”子曰：“夫召我者而岂徒</w:t>
      </w:r>
      <w:r w:rsidRPr="00272AA6">
        <w:rPr>
          <w:rFonts w:ascii="华文楷体" w:eastAsia="华文楷体" w:hAnsi="华文楷体" w:hint="eastAsia"/>
          <w:bCs/>
          <w:kern w:val="0"/>
          <w:sz w:val="24"/>
          <w:vertAlign w:val="superscript"/>
        </w:rPr>
        <w:t>⑥</w:t>
      </w:r>
      <w:r w:rsidRPr="00272AA6">
        <w:rPr>
          <w:rFonts w:ascii="华文楷体" w:eastAsia="华文楷体" w:hAnsi="华文楷体" w:hint="eastAsia"/>
          <w:bCs/>
          <w:kern w:val="0"/>
          <w:sz w:val="24"/>
        </w:rPr>
        <w:t>哉？如有用我者，吾其为东周</w:t>
      </w:r>
      <w:r w:rsidRPr="00272AA6">
        <w:rPr>
          <w:rFonts w:ascii="华文楷体" w:eastAsia="华文楷体" w:hAnsi="华文楷体" w:hint="eastAsia"/>
          <w:bCs/>
          <w:kern w:val="0"/>
          <w:sz w:val="24"/>
          <w:vertAlign w:val="superscript"/>
        </w:rPr>
        <w:t>⑦</w:t>
      </w:r>
      <w:r w:rsidRPr="00272AA6">
        <w:rPr>
          <w:rFonts w:ascii="华文楷体" w:eastAsia="华文楷体" w:hAnsi="华文楷体" w:hint="eastAsia"/>
          <w:bCs/>
          <w:kern w:val="0"/>
          <w:sz w:val="24"/>
        </w:rPr>
        <w:t>乎？”</w:t>
      </w:r>
    </w:p>
    <w:p w:rsidR="009E0C80" w:rsidRDefault="009E0C80" w:rsidP="00272AA6">
      <w:pPr>
        <w:widowControl/>
        <w:spacing w:line="360" w:lineRule="auto"/>
        <w:ind w:left="480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 xml:space="preserve"> [</w:t>
      </w:r>
      <w:r>
        <w:rPr>
          <w:rFonts w:ascii="黑体" w:eastAsia="黑体" w:hAnsi="黑体" w:hint="eastAsia"/>
          <w:b/>
          <w:bCs/>
          <w:kern w:val="0"/>
          <w:szCs w:val="21"/>
        </w:rPr>
        <w:t>注释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9E0C80" w:rsidRDefault="009E0C80" w:rsidP="00272AA6">
      <w:pPr>
        <w:spacing w:line="360" w:lineRule="auto"/>
        <w:ind w:firstLine="420"/>
      </w:pP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公山弗扰：或以为即《左传》定公五年、八年、十二年及哀公八年之公山不狃</w:t>
      </w:r>
      <w:r w:rsidR="009F1A78">
        <w:rPr>
          <w:rFonts w:hint="eastAsia"/>
        </w:rPr>
        <w:t>。</w:t>
      </w:r>
    </w:p>
    <w:p w:rsidR="009E0C80" w:rsidRDefault="009E0C80" w:rsidP="00272AA6">
      <w:pPr>
        <w:spacing w:line="360" w:lineRule="auto"/>
        <w:ind w:firstLine="420"/>
      </w:pP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以费畔：畔，同“叛”。费为季氏采邑，公山弗扰为季氏家臣，以费畔，即据费地而畔季氏。</w:t>
      </w:r>
    </w:p>
    <w:p w:rsidR="009E0C80" w:rsidRDefault="009E0C80" w:rsidP="00272AA6">
      <w:pPr>
        <w:spacing w:line="360" w:lineRule="auto"/>
        <w:ind w:firstLine="420"/>
        <w:rPr>
          <w:lang w:eastAsia="zh-TW"/>
        </w:rPr>
      </w:pPr>
      <w:r>
        <w:rPr>
          <w:rFonts w:hint="eastAsia"/>
        </w:rPr>
        <w:t>③</w:t>
      </w:r>
      <w:r>
        <w:t xml:space="preserve"> </w:t>
      </w:r>
      <w:r>
        <w:rPr>
          <w:rFonts w:hint="eastAsia"/>
        </w:rPr>
        <w:t>召：公山弗扰召孔子，欲使孔子仕于己。</w:t>
      </w:r>
    </w:p>
    <w:p w:rsidR="009E0C80" w:rsidRDefault="009E0C80" w:rsidP="00272AA6">
      <w:pPr>
        <w:spacing w:line="360" w:lineRule="auto"/>
        <w:ind w:firstLine="420"/>
      </w:pPr>
      <w:r>
        <w:rPr>
          <w:rFonts w:hint="eastAsia"/>
        </w:rPr>
        <w:t>④</w:t>
      </w:r>
      <w:r>
        <w:t xml:space="preserve"> </w:t>
      </w:r>
      <w:r>
        <w:rPr>
          <w:rFonts w:hint="eastAsia"/>
        </w:rPr>
        <w:t>末之也已：</w:t>
      </w:r>
      <w:r w:rsidR="004656CF">
        <w:rPr>
          <w:rFonts w:hint="eastAsia"/>
        </w:rPr>
        <w:t>没有去的地方也就罢了。末：没有。之：去。已：止，算了。</w:t>
      </w:r>
    </w:p>
    <w:p w:rsidR="009E0C80" w:rsidRDefault="009E0C80" w:rsidP="00272AA6">
      <w:pPr>
        <w:spacing w:line="360" w:lineRule="auto"/>
        <w:ind w:firstLine="420"/>
      </w:pPr>
      <w:r>
        <w:rPr>
          <w:rFonts w:hint="eastAsia"/>
        </w:rPr>
        <w:t>⑤</w:t>
      </w:r>
      <w:r>
        <w:t xml:space="preserve"> </w:t>
      </w:r>
      <w:r>
        <w:rPr>
          <w:rFonts w:hint="eastAsia"/>
        </w:rPr>
        <w:t>公山氏之之：前一“之”无义，后一“之”字训为“适”。</w:t>
      </w:r>
    </w:p>
    <w:p w:rsidR="009E0C80" w:rsidRDefault="009E0C80" w:rsidP="00272AA6">
      <w:pPr>
        <w:spacing w:line="360" w:lineRule="auto"/>
        <w:ind w:firstLine="420"/>
      </w:pPr>
      <w:r>
        <w:rPr>
          <w:rFonts w:hint="eastAsia"/>
        </w:rPr>
        <w:t>⑥</w:t>
      </w:r>
      <w:r>
        <w:t xml:space="preserve"> </w:t>
      </w:r>
      <w:r>
        <w:rPr>
          <w:rFonts w:hint="eastAsia"/>
        </w:rPr>
        <w:t>徒：徒然。岂徒，意谓将欲使我有所为。</w:t>
      </w:r>
    </w:p>
    <w:p w:rsidR="009E0C80" w:rsidRPr="009E0C80" w:rsidRDefault="009E0C80" w:rsidP="00272AA6">
      <w:pPr>
        <w:spacing w:line="360" w:lineRule="auto"/>
        <w:ind w:firstLine="420"/>
        <w:rPr>
          <w:bCs/>
          <w:szCs w:val="21"/>
        </w:rPr>
      </w:pPr>
      <w:r>
        <w:rPr>
          <w:rFonts w:hint="eastAsia"/>
        </w:rPr>
        <w:t>⑦</w:t>
      </w:r>
      <w:r>
        <w:t xml:space="preserve"> </w:t>
      </w:r>
      <w:r>
        <w:rPr>
          <w:rFonts w:hint="eastAsia"/>
        </w:rPr>
        <w:t>为东周：</w:t>
      </w:r>
      <w:r w:rsidR="006C58E4">
        <w:rPr>
          <w:rFonts w:hint="eastAsia"/>
        </w:rPr>
        <w:t>将要在东方建立起一个像本周一样的社会，使文王武王之道重现于东方</w:t>
      </w:r>
      <w:r>
        <w:rPr>
          <w:rFonts w:hint="eastAsia"/>
        </w:rPr>
        <w:t>。据《史记·孔子世家》，孔子最后并未成行。</w:t>
      </w:r>
    </w:p>
    <w:p w:rsidR="009E0C80" w:rsidRDefault="009E0C80" w:rsidP="00272AA6">
      <w:pPr>
        <w:widowControl/>
        <w:spacing w:line="360" w:lineRule="auto"/>
        <w:ind w:left="480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>
        <w:rPr>
          <w:rFonts w:ascii="黑体" w:eastAsia="黑体" w:hAnsi="黑体" w:hint="eastAsia"/>
          <w:b/>
          <w:bCs/>
          <w:kern w:val="0"/>
          <w:szCs w:val="21"/>
        </w:rPr>
        <w:t>译文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9E0C80" w:rsidRPr="00272AA6" w:rsidRDefault="009E0C80" w:rsidP="00272AA6">
      <w:pPr>
        <w:widowControl/>
        <w:snapToGrid w:val="0"/>
        <w:spacing w:line="360" w:lineRule="auto"/>
        <w:ind w:firstLineChars="200" w:firstLine="420"/>
        <w:rPr>
          <w:rFonts w:asciiTheme="minorEastAsia" w:hAnsiTheme="minorEastAsia"/>
          <w:kern w:val="0"/>
          <w:szCs w:val="21"/>
        </w:rPr>
      </w:pPr>
      <w:r w:rsidRPr="009E0C80">
        <w:rPr>
          <w:rFonts w:asciiTheme="minorEastAsia" w:hAnsiTheme="minorEastAsia" w:hint="eastAsia"/>
          <w:bCs/>
          <w:kern w:val="0"/>
          <w:szCs w:val="21"/>
        </w:rPr>
        <w:lastRenderedPageBreak/>
        <w:t>公山弗扰据费邑反叛，来召孔子，孔子准备前去。子路不高兴地说：</w:t>
      </w:r>
      <w:r w:rsidRPr="009E0C80">
        <w:rPr>
          <w:rFonts w:asciiTheme="minorEastAsia" w:hAnsiTheme="minorEastAsia"/>
          <w:bCs/>
          <w:kern w:val="0"/>
          <w:szCs w:val="21"/>
        </w:rPr>
        <w:t>“</w:t>
      </w:r>
      <w:r w:rsidRPr="009E0C80">
        <w:rPr>
          <w:rFonts w:asciiTheme="minorEastAsia" w:hAnsiTheme="minorEastAsia" w:hint="eastAsia"/>
          <w:bCs/>
          <w:kern w:val="0"/>
          <w:szCs w:val="21"/>
        </w:rPr>
        <w:t>没有地方去就算了，为什么一定要去公山弗扰那里呢？</w:t>
      </w:r>
      <w:r w:rsidRPr="009E0C80">
        <w:rPr>
          <w:rFonts w:asciiTheme="minorEastAsia" w:hAnsiTheme="minorEastAsia"/>
          <w:bCs/>
          <w:kern w:val="0"/>
          <w:szCs w:val="21"/>
        </w:rPr>
        <w:t>”</w:t>
      </w:r>
      <w:r w:rsidRPr="009E0C80">
        <w:rPr>
          <w:rFonts w:asciiTheme="minorEastAsia" w:hAnsiTheme="minorEastAsia" w:hint="eastAsia"/>
          <w:bCs/>
          <w:kern w:val="0"/>
          <w:szCs w:val="21"/>
        </w:rPr>
        <w:t>孔子说：</w:t>
      </w:r>
      <w:r w:rsidRPr="009E0C80">
        <w:rPr>
          <w:rFonts w:asciiTheme="minorEastAsia" w:hAnsiTheme="minorEastAsia"/>
          <w:bCs/>
          <w:kern w:val="0"/>
          <w:szCs w:val="21"/>
        </w:rPr>
        <w:t>“</w:t>
      </w:r>
      <w:r w:rsidRPr="009E0C80">
        <w:rPr>
          <w:rFonts w:asciiTheme="minorEastAsia" w:hAnsiTheme="minorEastAsia" w:hint="eastAsia"/>
          <w:bCs/>
          <w:kern w:val="0"/>
          <w:szCs w:val="21"/>
        </w:rPr>
        <w:t>他来召我，难道只是一句空话吗？如果有人用我，我就要在东方复兴周礼，建设一个东方的西周。</w:t>
      </w:r>
      <w:r w:rsidRPr="009E0C80">
        <w:rPr>
          <w:rFonts w:asciiTheme="minorEastAsia" w:hAnsiTheme="minorEastAsia"/>
          <w:bCs/>
          <w:kern w:val="0"/>
          <w:szCs w:val="21"/>
        </w:rPr>
        <w:t>”</w:t>
      </w:r>
    </w:p>
    <w:p w:rsidR="009E0C80" w:rsidRPr="00272AA6" w:rsidRDefault="009E0C80" w:rsidP="00272AA6">
      <w:pPr>
        <w:widowControl/>
        <w:spacing w:line="360" w:lineRule="auto"/>
        <w:ind w:firstLine="422"/>
        <w:rPr>
          <w:rFonts w:ascii="楷体" w:eastAsia="楷体" w:hAnsi="楷体"/>
          <w:bCs/>
          <w:kern w:val="0"/>
          <w:sz w:val="24"/>
        </w:rPr>
      </w:pPr>
      <w:r w:rsidRPr="00272AA6">
        <w:rPr>
          <w:rFonts w:ascii="楷体" w:eastAsia="楷体" w:hAnsi="楷体"/>
          <w:bCs/>
        </w:rPr>
        <w:t>17.7</w:t>
      </w:r>
      <w:r w:rsidRPr="00272AA6">
        <w:rPr>
          <w:rFonts w:ascii="楷体" w:eastAsia="楷体" w:hAnsi="楷体"/>
          <w:bCs/>
          <w:kern w:val="0"/>
          <w:sz w:val="24"/>
        </w:rPr>
        <w:t xml:space="preserve">  </w:t>
      </w:r>
      <w:r w:rsidRPr="00272AA6">
        <w:rPr>
          <w:rFonts w:ascii="楷体" w:eastAsia="楷体" w:hAnsi="楷体" w:hint="eastAsia"/>
          <w:bCs/>
          <w:kern w:val="0"/>
          <w:sz w:val="24"/>
        </w:rPr>
        <w:t>佛肸</w:t>
      </w:r>
      <w:r w:rsidRPr="00272AA6">
        <w:rPr>
          <w:rFonts w:ascii="楷体" w:eastAsia="楷体" w:hAnsi="楷体" w:hint="eastAsia"/>
          <w:bCs/>
          <w:kern w:val="0"/>
          <w:sz w:val="24"/>
          <w:vertAlign w:val="superscript"/>
        </w:rPr>
        <w:t>①</w:t>
      </w:r>
      <w:r w:rsidRPr="00272AA6">
        <w:rPr>
          <w:rFonts w:ascii="楷体" w:eastAsia="楷体" w:hAnsi="楷体" w:hint="eastAsia"/>
          <w:bCs/>
          <w:kern w:val="0"/>
          <w:sz w:val="24"/>
        </w:rPr>
        <w:t>召，子欲往。子路曰：“昔者由也闻诸夫子曰：‘亲于其身为不善者，君子不入</w:t>
      </w:r>
      <w:r w:rsidRPr="00272AA6">
        <w:rPr>
          <w:rFonts w:ascii="楷体" w:eastAsia="楷体" w:hAnsi="楷体" w:hint="eastAsia"/>
          <w:bCs/>
          <w:kern w:val="0"/>
          <w:sz w:val="24"/>
          <w:vertAlign w:val="superscript"/>
        </w:rPr>
        <w:t>②</w:t>
      </w:r>
      <w:r w:rsidRPr="00272AA6">
        <w:rPr>
          <w:rFonts w:ascii="楷体" w:eastAsia="楷体" w:hAnsi="楷体" w:hint="eastAsia"/>
          <w:bCs/>
          <w:kern w:val="0"/>
          <w:sz w:val="24"/>
        </w:rPr>
        <w:t>也。</w:t>
      </w:r>
      <w:r w:rsidRPr="00272AA6">
        <w:rPr>
          <w:rFonts w:ascii="楷体" w:eastAsia="楷体" w:hAnsi="楷体" w:hint="eastAsia"/>
          <w:bCs/>
          <w:kern w:val="0"/>
          <w:sz w:val="24"/>
          <w:lang w:eastAsia="zh-TW"/>
        </w:rPr>
        <w:t>’佛肸以中牟</w:t>
      </w:r>
      <w:r w:rsidRPr="00272AA6">
        <w:rPr>
          <w:rFonts w:ascii="楷体" w:eastAsia="楷体" w:hAnsi="楷体" w:hint="eastAsia"/>
          <w:bCs/>
          <w:kern w:val="0"/>
          <w:sz w:val="24"/>
          <w:vertAlign w:val="superscript"/>
          <w:lang w:eastAsia="zh-TW"/>
        </w:rPr>
        <w:t>③</w:t>
      </w:r>
      <w:r w:rsidRPr="00272AA6">
        <w:rPr>
          <w:rFonts w:ascii="楷体" w:eastAsia="楷体" w:hAnsi="楷体" w:hint="eastAsia"/>
          <w:bCs/>
          <w:kern w:val="0"/>
          <w:sz w:val="24"/>
          <w:lang w:eastAsia="zh-TW"/>
        </w:rPr>
        <w:t>畔，子之往也，如之何？”</w:t>
      </w:r>
      <w:r w:rsidRPr="00272AA6">
        <w:rPr>
          <w:rFonts w:ascii="楷体" w:eastAsia="楷体" w:hAnsi="楷体" w:hint="eastAsia"/>
          <w:bCs/>
          <w:kern w:val="0"/>
          <w:sz w:val="24"/>
        </w:rPr>
        <w:t>子曰：“然。有是言也。不曰坚乎，磨而不磷</w:t>
      </w:r>
      <w:r w:rsidRPr="00272AA6">
        <w:rPr>
          <w:rFonts w:ascii="楷体" w:eastAsia="楷体" w:hAnsi="楷体" w:hint="eastAsia"/>
          <w:bCs/>
          <w:kern w:val="0"/>
          <w:sz w:val="24"/>
          <w:vertAlign w:val="superscript"/>
        </w:rPr>
        <w:t>④</w:t>
      </w:r>
      <w:r w:rsidRPr="00272AA6">
        <w:rPr>
          <w:rFonts w:ascii="楷体" w:eastAsia="楷体" w:hAnsi="楷体" w:hint="eastAsia"/>
          <w:bCs/>
          <w:kern w:val="0"/>
          <w:sz w:val="24"/>
        </w:rPr>
        <w:t>；不曰白乎，湼而不缁</w:t>
      </w:r>
      <w:r w:rsidRPr="00272AA6">
        <w:rPr>
          <w:rFonts w:ascii="楷体" w:eastAsia="楷体" w:hAnsi="楷体" w:hint="eastAsia"/>
          <w:bCs/>
          <w:kern w:val="0"/>
          <w:sz w:val="24"/>
          <w:vertAlign w:val="superscript"/>
        </w:rPr>
        <w:t>⑤</w:t>
      </w:r>
      <w:r w:rsidRPr="00272AA6">
        <w:rPr>
          <w:rFonts w:ascii="楷体" w:eastAsia="楷体" w:hAnsi="楷体" w:hint="eastAsia"/>
          <w:bCs/>
          <w:kern w:val="0"/>
          <w:sz w:val="24"/>
        </w:rPr>
        <w:t>。吾岂匏瓜</w:t>
      </w:r>
      <w:r w:rsidRPr="00272AA6">
        <w:rPr>
          <w:rFonts w:ascii="楷体" w:eastAsia="楷体" w:hAnsi="楷体" w:hint="eastAsia"/>
          <w:bCs/>
          <w:kern w:val="0"/>
          <w:sz w:val="24"/>
          <w:vertAlign w:val="superscript"/>
        </w:rPr>
        <w:t>⑥</w:t>
      </w:r>
      <w:r w:rsidRPr="00272AA6">
        <w:rPr>
          <w:rFonts w:ascii="楷体" w:eastAsia="楷体" w:hAnsi="楷体" w:hint="eastAsia"/>
          <w:bCs/>
          <w:kern w:val="0"/>
          <w:sz w:val="24"/>
        </w:rPr>
        <w:t>也哉？焉能系而不食？”</w:t>
      </w:r>
    </w:p>
    <w:p w:rsidR="009E0C80" w:rsidRDefault="009E0C80" w:rsidP="00272AA6">
      <w:pPr>
        <w:widowControl/>
        <w:spacing w:line="360" w:lineRule="auto"/>
        <w:ind w:left="480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>
        <w:rPr>
          <w:rFonts w:ascii="黑体" w:eastAsia="黑体" w:hAnsi="黑体" w:hint="eastAsia"/>
          <w:b/>
          <w:bCs/>
          <w:kern w:val="0"/>
          <w:szCs w:val="21"/>
        </w:rPr>
        <w:t>注释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9E0C80" w:rsidRDefault="009E0C80" w:rsidP="00272AA6">
      <w:pPr>
        <w:spacing w:line="360" w:lineRule="auto"/>
        <w:ind w:firstLine="420"/>
        <w:rPr>
          <w:lang w:eastAsia="zh-TW"/>
        </w:rPr>
      </w:pP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佛肸：晋大夫赵氏之邑宰。</w:t>
      </w:r>
      <w:r w:rsidR="00B33C45">
        <w:rPr>
          <w:rFonts w:hint="eastAsia"/>
        </w:rPr>
        <w:t>佛</w:t>
      </w:r>
      <w:r>
        <w:rPr>
          <w:rFonts w:hint="eastAsia"/>
          <w:lang w:eastAsia="zh-TW"/>
        </w:rPr>
        <w:t>肸，音</w:t>
      </w:r>
      <w:r w:rsidR="00B33C45" w:rsidRPr="00B33C45">
        <w:rPr>
          <w:lang w:eastAsia="zh-TW"/>
        </w:rPr>
        <w:t>bì</w:t>
      </w:r>
      <w:r w:rsidR="00B33C45">
        <w:rPr>
          <w:rFonts w:hint="eastAsia"/>
        </w:rPr>
        <w:t xml:space="preserve"> </w:t>
      </w:r>
      <w:r>
        <w:rPr>
          <w:lang w:eastAsia="zh-TW"/>
        </w:rPr>
        <w:t>x</w:t>
      </w:r>
      <w:r>
        <w:rPr>
          <w:rFonts w:hint="eastAsia"/>
          <w:lang w:eastAsia="zh-TW"/>
        </w:rPr>
        <w:t>ī。</w:t>
      </w:r>
    </w:p>
    <w:p w:rsidR="009E0C80" w:rsidRDefault="009E0C80" w:rsidP="00272AA6">
      <w:pPr>
        <w:spacing w:line="360" w:lineRule="auto"/>
        <w:ind w:firstLine="420"/>
        <w:rPr>
          <w:lang w:eastAsia="zh-TW"/>
        </w:rPr>
      </w:pPr>
      <w:r>
        <w:rPr>
          <w:rFonts w:hint="eastAsia"/>
          <w:lang w:eastAsia="zh-TW"/>
        </w:rPr>
        <w:t>②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入：入其境。</w:t>
      </w:r>
    </w:p>
    <w:p w:rsidR="009E0C80" w:rsidRDefault="009E0C80" w:rsidP="00272AA6">
      <w:pPr>
        <w:spacing w:line="360" w:lineRule="auto"/>
        <w:ind w:firstLine="420"/>
      </w:pPr>
      <w:r>
        <w:rPr>
          <w:rFonts w:hint="eastAsia"/>
        </w:rPr>
        <w:t>③</w:t>
      </w:r>
      <w:r>
        <w:t xml:space="preserve"> </w:t>
      </w:r>
      <w:r>
        <w:rPr>
          <w:rFonts w:hint="eastAsia"/>
        </w:rPr>
        <w:t>中牟：晋邑名，非今日河南之中牟县。</w:t>
      </w:r>
    </w:p>
    <w:p w:rsidR="009E0C80" w:rsidRDefault="009E0C80" w:rsidP="00272AA6">
      <w:pPr>
        <w:spacing w:line="360" w:lineRule="auto"/>
        <w:ind w:firstLine="420"/>
      </w:pPr>
      <w:r>
        <w:rPr>
          <w:rFonts w:hint="eastAsia"/>
        </w:rPr>
        <w:t>④</w:t>
      </w:r>
      <w:r>
        <w:t xml:space="preserve"> </w:t>
      </w:r>
      <w:r>
        <w:rPr>
          <w:rFonts w:hint="eastAsia"/>
        </w:rPr>
        <w:t>磨而不磷：磷，音</w:t>
      </w:r>
      <w:r>
        <w:t>l</w:t>
      </w:r>
      <w:r>
        <w:rPr>
          <w:rFonts w:hint="eastAsia"/>
        </w:rPr>
        <w:t>ì</w:t>
      </w:r>
      <w:r>
        <w:t>n</w:t>
      </w:r>
      <w:r w:rsidR="00D37669">
        <w:rPr>
          <w:rFonts w:hint="eastAsia"/>
        </w:rPr>
        <w:t>，本义是指薄石，引申为把石头磨薄，使其受到磨损。</w:t>
      </w:r>
    </w:p>
    <w:p w:rsidR="009E0C80" w:rsidRDefault="009E0C80" w:rsidP="00272AA6">
      <w:pPr>
        <w:spacing w:line="360" w:lineRule="auto"/>
        <w:ind w:firstLine="420"/>
      </w:pPr>
      <w:r>
        <w:rPr>
          <w:rFonts w:hint="eastAsia"/>
        </w:rPr>
        <w:t>⑤</w:t>
      </w:r>
      <w:r>
        <w:t xml:space="preserve"> </w:t>
      </w:r>
      <w:r>
        <w:rPr>
          <w:rFonts w:hint="eastAsia"/>
        </w:rPr>
        <w:t>湼而不缁：湼，音</w:t>
      </w:r>
      <w:r>
        <w:t>ni</w:t>
      </w:r>
      <w:r>
        <w:rPr>
          <w:rFonts w:hint="eastAsia"/>
        </w:rPr>
        <w:t>è，</w:t>
      </w:r>
      <w:r w:rsidR="00D37669">
        <w:rPr>
          <w:rFonts w:hint="eastAsia"/>
        </w:rPr>
        <w:t>一种矿物，古代用作黑色染料，这里用作动词，染黑。缁，黑色。</w:t>
      </w:r>
    </w:p>
    <w:p w:rsidR="009E0C80" w:rsidRDefault="009E0C80" w:rsidP="00272AA6">
      <w:pPr>
        <w:spacing w:line="360" w:lineRule="auto"/>
        <w:ind w:firstLine="420"/>
      </w:pPr>
      <w:r>
        <w:rPr>
          <w:rFonts w:hint="eastAsia"/>
        </w:rPr>
        <w:t>⑥</w:t>
      </w:r>
      <w:r>
        <w:t xml:space="preserve"> </w:t>
      </w:r>
      <w:r>
        <w:rPr>
          <w:rFonts w:hint="eastAsia"/>
        </w:rPr>
        <w:t>匏瓜：音</w:t>
      </w:r>
      <w:r>
        <w:t>p</w:t>
      </w:r>
      <w:r>
        <w:rPr>
          <w:rFonts w:hint="eastAsia"/>
        </w:rPr>
        <w:t>á</w:t>
      </w:r>
      <w:r>
        <w:t>o</w:t>
      </w:r>
      <w:r w:rsidR="00D37669">
        <w:rPr>
          <w:rFonts w:hint="eastAsia"/>
        </w:rPr>
        <w:t>，葫芦的一种，果实比一般葫芦要大</w:t>
      </w:r>
      <w:r>
        <w:rPr>
          <w:rFonts w:hint="eastAsia"/>
        </w:rPr>
        <w:t>。</w:t>
      </w:r>
    </w:p>
    <w:p w:rsidR="009E0C80" w:rsidRDefault="00114E97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 xml:space="preserve"> </w:t>
      </w:r>
      <w:r w:rsidR="009E0C80"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 w:rsidR="009E0C80">
        <w:rPr>
          <w:rFonts w:ascii="黑体" w:eastAsia="黑体" w:hAnsi="黑体" w:hint="eastAsia"/>
          <w:b/>
          <w:bCs/>
          <w:kern w:val="0"/>
          <w:szCs w:val="21"/>
        </w:rPr>
        <w:t>译文</w:t>
      </w:r>
      <w:r w:rsidR="009E0C80"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9E0C80" w:rsidRPr="00272AA6" w:rsidRDefault="009E0C80" w:rsidP="00272AA6">
      <w:pPr>
        <w:widowControl/>
        <w:snapToGrid w:val="0"/>
        <w:spacing w:line="360" w:lineRule="auto"/>
        <w:ind w:firstLine="316"/>
      </w:pPr>
      <w:r w:rsidRPr="009E0C80">
        <w:rPr>
          <w:rFonts w:hint="eastAsia"/>
        </w:rPr>
        <w:t>佛肸召孔子去，孔子打算前往。子路说：</w:t>
      </w:r>
      <w:r w:rsidRPr="009E0C80">
        <w:t>“</w:t>
      </w:r>
      <w:r w:rsidRPr="009E0C80">
        <w:rPr>
          <w:rFonts w:hint="eastAsia"/>
        </w:rPr>
        <w:t>从前我听先生说过：</w:t>
      </w:r>
      <w:r w:rsidRPr="009E0C80">
        <w:t>‘</w:t>
      </w:r>
      <w:r w:rsidRPr="009E0C80">
        <w:rPr>
          <w:rFonts w:hint="eastAsia"/>
        </w:rPr>
        <w:t>亲自做坏事的人那里，君子是不去的。</w:t>
      </w:r>
      <w:r w:rsidRPr="009E0C80">
        <w:t>’</w:t>
      </w:r>
      <w:r w:rsidRPr="009E0C80">
        <w:rPr>
          <w:rFonts w:hint="eastAsia"/>
        </w:rPr>
        <w:t>现在佛肸据中牟反叛，你却要去，这如何解释呢？</w:t>
      </w:r>
      <w:r w:rsidRPr="009E0C80">
        <w:t>”</w:t>
      </w:r>
      <w:r w:rsidRPr="009E0C80">
        <w:rPr>
          <w:rFonts w:hint="eastAsia"/>
        </w:rPr>
        <w:t>孔子说：</w:t>
      </w:r>
      <w:r w:rsidRPr="009E0C80">
        <w:t>“</w:t>
      </w:r>
      <w:r w:rsidRPr="009E0C80">
        <w:rPr>
          <w:rFonts w:hint="eastAsia"/>
        </w:rPr>
        <w:t>是的，我有过这样的话。不是说坚硬的东西磨也磨不坏吗？不是说洁白的东西染也染不黑吗？我难道是个苦味的葫芦吗？怎么能只挂在那里而不给人吃呢？</w:t>
      </w:r>
      <w:r w:rsidRPr="009E0C80">
        <w:t>”</w:t>
      </w:r>
    </w:p>
    <w:p w:rsidR="009E0C80" w:rsidRPr="00272AA6" w:rsidRDefault="009E0C80" w:rsidP="00272AA6">
      <w:pPr>
        <w:widowControl/>
        <w:spacing w:line="360" w:lineRule="auto"/>
        <w:ind w:firstLine="422"/>
        <w:rPr>
          <w:rFonts w:eastAsia="华文楷体"/>
          <w:bCs/>
          <w:kern w:val="0"/>
          <w:sz w:val="24"/>
        </w:rPr>
      </w:pPr>
      <w:r w:rsidRPr="00272AA6">
        <w:rPr>
          <w:rFonts w:ascii="Courier New" w:hAnsi="Courier New"/>
          <w:bCs/>
        </w:rPr>
        <w:t>9.9</w:t>
      </w:r>
      <w:r w:rsidRPr="00272AA6">
        <w:rPr>
          <w:rFonts w:ascii="Courier New" w:eastAsia="华文楷体" w:hAnsi="Courier New"/>
          <w:bCs/>
          <w:kern w:val="0"/>
          <w:sz w:val="24"/>
        </w:rPr>
        <w:t xml:space="preserve">  </w:t>
      </w:r>
      <w:r w:rsidRPr="00272AA6">
        <w:rPr>
          <w:rFonts w:eastAsia="华文楷体" w:hint="eastAsia"/>
          <w:bCs/>
          <w:kern w:val="0"/>
          <w:sz w:val="24"/>
        </w:rPr>
        <w:t>子曰：“凤鸟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①</w:t>
      </w:r>
      <w:r w:rsidRPr="00272AA6">
        <w:rPr>
          <w:rFonts w:eastAsia="华文楷体" w:hint="eastAsia"/>
          <w:bCs/>
          <w:kern w:val="0"/>
          <w:sz w:val="24"/>
        </w:rPr>
        <w:t>不至，河不出图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②</w:t>
      </w:r>
      <w:r w:rsidRPr="00272AA6">
        <w:rPr>
          <w:rFonts w:eastAsia="华文楷体" w:hint="eastAsia"/>
          <w:bCs/>
          <w:kern w:val="0"/>
          <w:sz w:val="24"/>
        </w:rPr>
        <w:t>，吾已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③</w:t>
      </w:r>
      <w:r w:rsidRPr="00272AA6">
        <w:rPr>
          <w:rFonts w:eastAsia="华文楷体" w:hint="eastAsia"/>
          <w:bCs/>
          <w:kern w:val="0"/>
          <w:sz w:val="24"/>
        </w:rPr>
        <w:t>矣夫！”</w:t>
      </w:r>
    </w:p>
    <w:p w:rsidR="009E0C80" w:rsidRDefault="009E0C80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>
        <w:rPr>
          <w:rFonts w:ascii="黑体" w:eastAsia="黑体" w:hAnsi="黑体" w:hint="eastAsia"/>
          <w:b/>
          <w:bCs/>
          <w:kern w:val="0"/>
          <w:szCs w:val="21"/>
        </w:rPr>
        <w:t>注释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9E0C80" w:rsidRDefault="009E0C80" w:rsidP="00272AA6">
      <w:pPr>
        <w:spacing w:line="360" w:lineRule="auto"/>
        <w:ind w:firstLine="420"/>
      </w:pP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凤鸟：凤凰，传说中的神鸟，天下太平时才会出现。</w:t>
      </w:r>
    </w:p>
    <w:p w:rsidR="009E0C80" w:rsidRDefault="009E0C80" w:rsidP="00272AA6">
      <w:pPr>
        <w:spacing w:line="360" w:lineRule="auto"/>
        <w:ind w:firstLine="420"/>
      </w:pP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河不出图：上古传说伏羲、黄帝、尧、舜、禹、汤等人受命时，黄河中有龟或龙马驮着图书出现，称为“河图”。河不出图，意为世无贤明之君。</w:t>
      </w:r>
    </w:p>
    <w:p w:rsidR="009E0C80" w:rsidRPr="009E0C80" w:rsidRDefault="009E0C80" w:rsidP="00272AA6">
      <w:pPr>
        <w:spacing w:line="360" w:lineRule="auto"/>
        <w:ind w:firstLine="420"/>
      </w:pPr>
      <w:r>
        <w:rPr>
          <w:rFonts w:hint="eastAsia"/>
        </w:rPr>
        <w:t>③</w:t>
      </w:r>
      <w:r>
        <w:t xml:space="preserve"> </w:t>
      </w:r>
      <w:r>
        <w:rPr>
          <w:rFonts w:hint="eastAsia"/>
        </w:rPr>
        <w:t>已：停止。</w:t>
      </w:r>
    </w:p>
    <w:p w:rsidR="009E0C80" w:rsidRDefault="009E0C80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>
        <w:rPr>
          <w:rFonts w:ascii="黑体" w:eastAsia="黑体" w:hAnsi="黑体" w:hint="eastAsia"/>
          <w:b/>
          <w:bCs/>
          <w:kern w:val="0"/>
          <w:szCs w:val="21"/>
        </w:rPr>
        <w:t>译文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9E0C80" w:rsidRPr="00272AA6" w:rsidRDefault="009E0C80" w:rsidP="00272AA6">
      <w:pPr>
        <w:spacing w:line="360" w:lineRule="auto"/>
        <w:ind w:firstLine="420"/>
      </w:pPr>
      <w:r w:rsidRPr="009E0C80">
        <w:rPr>
          <w:rFonts w:hint="eastAsia"/>
        </w:rPr>
        <w:t>孔子说：“凤鸟不来了，黄河中也不出现八卦图了。我这一生也就完了吧！”</w:t>
      </w:r>
    </w:p>
    <w:p w:rsidR="009E0C80" w:rsidRPr="00272AA6" w:rsidRDefault="009E0C80" w:rsidP="00272AA6">
      <w:pPr>
        <w:widowControl/>
        <w:spacing w:line="360" w:lineRule="auto"/>
        <w:ind w:firstLine="422"/>
        <w:rPr>
          <w:rFonts w:eastAsia="华文楷体"/>
          <w:bCs/>
          <w:kern w:val="0"/>
          <w:sz w:val="24"/>
        </w:rPr>
      </w:pPr>
      <w:r w:rsidRPr="00272AA6">
        <w:rPr>
          <w:rFonts w:ascii="Courier New" w:hAnsi="Courier New"/>
        </w:rPr>
        <w:t>6.17</w:t>
      </w:r>
      <w:r w:rsidRPr="00272AA6">
        <w:rPr>
          <w:rFonts w:ascii="Courier New" w:eastAsia="华文楷体" w:hAnsi="Courier New"/>
          <w:bCs/>
          <w:kern w:val="0"/>
          <w:sz w:val="24"/>
        </w:rPr>
        <w:t xml:space="preserve">  </w:t>
      </w:r>
      <w:r w:rsidRPr="00272AA6">
        <w:rPr>
          <w:rFonts w:eastAsia="华文楷体" w:hint="eastAsia"/>
          <w:bCs/>
          <w:kern w:val="0"/>
          <w:sz w:val="24"/>
        </w:rPr>
        <w:t>子曰：“谁能出不由户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①</w:t>
      </w:r>
      <w:r w:rsidRPr="00272AA6">
        <w:rPr>
          <w:rFonts w:eastAsia="华文楷体" w:hint="eastAsia"/>
          <w:bCs/>
          <w:kern w:val="0"/>
          <w:sz w:val="24"/>
        </w:rPr>
        <w:t>？何莫</w:t>
      </w:r>
      <w:r w:rsidR="00861734" w:rsidRPr="00272AA6">
        <w:rPr>
          <w:rFonts w:eastAsia="华文楷体" w:hint="eastAsia"/>
          <w:bCs/>
          <w:kern w:val="0"/>
          <w:sz w:val="24"/>
          <w:vertAlign w:val="superscript"/>
        </w:rPr>
        <w:t>②</w:t>
      </w:r>
      <w:r w:rsidRPr="00272AA6">
        <w:rPr>
          <w:rFonts w:eastAsia="华文楷体" w:hint="eastAsia"/>
          <w:bCs/>
          <w:kern w:val="0"/>
          <w:sz w:val="24"/>
        </w:rPr>
        <w:t>由斯道</w:t>
      </w:r>
      <w:r w:rsidR="00861734" w:rsidRPr="00272AA6">
        <w:rPr>
          <w:rFonts w:eastAsia="华文楷体" w:hint="eastAsia"/>
          <w:bCs/>
          <w:kern w:val="0"/>
          <w:sz w:val="24"/>
          <w:vertAlign w:val="superscript"/>
        </w:rPr>
        <w:t>③</w:t>
      </w:r>
      <w:r w:rsidRPr="00272AA6">
        <w:rPr>
          <w:rFonts w:eastAsia="华文楷体" w:hint="eastAsia"/>
          <w:bCs/>
          <w:kern w:val="0"/>
          <w:sz w:val="24"/>
        </w:rPr>
        <w:t>也？”</w:t>
      </w:r>
    </w:p>
    <w:p w:rsidR="009E0C80" w:rsidRDefault="009E0C80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>
        <w:rPr>
          <w:rFonts w:ascii="黑体" w:eastAsia="黑体" w:hAnsi="黑体" w:hint="eastAsia"/>
          <w:b/>
          <w:bCs/>
          <w:kern w:val="0"/>
          <w:szCs w:val="21"/>
        </w:rPr>
        <w:t>注释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9E0C80" w:rsidRDefault="009E0C80" w:rsidP="00272AA6">
      <w:pPr>
        <w:spacing w:line="360" w:lineRule="auto"/>
        <w:ind w:firstLine="420"/>
      </w:pPr>
      <w:r>
        <w:rPr>
          <w:rFonts w:hint="eastAsia"/>
        </w:rPr>
        <w:lastRenderedPageBreak/>
        <w:t>①</w:t>
      </w:r>
      <w:r>
        <w:t xml:space="preserve"> </w:t>
      </w:r>
      <w:r>
        <w:rPr>
          <w:rFonts w:hint="eastAsia"/>
        </w:rPr>
        <w:t>户：</w:t>
      </w:r>
      <w:r w:rsidR="00861734">
        <w:rPr>
          <w:rFonts w:hint="eastAsia"/>
        </w:rPr>
        <w:t>门。</w:t>
      </w:r>
    </w:p>
    <w:p w:rsidR="009E0C80" w:rsidRDefault="009E0C80" w:rsidP="00272AA6">
      <w:pPr>
        <w:spacing w:line="360" w:lineRule="auto"/>
        <w:ind w:firstLine="420"/>
      </w:pPr>
      <w:r>
        <w:rPr>
          <w:rFonts w:hint="eastAsia"/>
        </w:rPr>
        <w:t>②</w:t>
      </w:r>
      <w:r>
        <w:t xml:space="preserve"> </w:t>
      </w:r>
      <w:r w:rsidR="00861734">
        <w:rPr>
          <w:rFonts w:hint="eastAsia"/>
        </w:rPr>
        <w:t>何莫：为什么没有。</w:t>
      </w:r>
    </w:p>
    <w:p w:rsidR="00861734" w:rsidRDefault="00861734" w:rsidP="00272AA6">
      <w:pPr>
        <w:spacing w:line="360" w:lineRule="auto"/>
        <w:ind w:firstLine="42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由斯道：从这条路上走。</w:t>
      </w:r>
    </w:p>
    <w:p w:rsidR="009E0C80" w:rsidRDefault="009E0C80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 xml:space="preserve"> [</w:t>
      </w:r>
      <w:r>
        <w:rPr>
          <w:rFonts w:ascii="黑体" w:eastAsia="黑体" w:hAnsi="黑体" w:hint="eastAsia"/>
          <w:b/>
          <w:bCs/>
          <w:kern w:val="0"/>
          <w:szCs w:val="21"/>
        </w:rPr>
        <w:t>译文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9E0C80" w:rsidRDefault="009E0C80" w:rsidP="00272AA6">
      <w:pPr>
        <w:spacing w:line="360" w:lineRule="auto"/>
        <w:ind w:firstLine="420"/>
      </w:pPr>
      <w:r w:rsidRPr="009E0C80">
        <w:rPr>
          <w:rFonts w:hint="eastAsia"/>
        </w:rPr>
        <w:t>孔子说：“谁能不经过屋门而走出去呢？为什么没有人走（我所指出的）这条道路呢？”</w:t>
      </w:r>
    </w:p>
    <w:p w:rsidR="009E0C80" w:rsidRPr="009E0C80" w:rsidRDefault="009E0C80" w:rsidP="00272AA6">
      <w:pPr>
        <w:spacing w:line="360" w:lineRule="auto"/>
        <w:ind w:firstLine="420"/>
      </w:pPr>
    </w:p>
    <w:p w:rsidR="00254A5E" w:rsidRPr="00272AA6" w:rsidRDefault="00254A5E" w:rsidP="00272AA6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272AA6">
        <w:rPr>
          <w:rFonts w:ascii="宋体" w:eastAsia="宋体" w:hAnsi="宋体" w:hint="eastAsia"/>
          <w:b/>
          <w:sz w:val="28"/>
          <w:szCs w:val="24"/>
        </w:rPr>
        <w:t>（2）周游列国</w:t>
      </w:r>
    </w:p>
    <w:p w:rsidR="00254A5E" w:rsidRPr="00272AA6" w:rsidRDefault="00254A5E" w:rsidP="00272AA6">
      <w:pPr>
        <w:spacing w:line="360" w:lineRule="auto"/>
        <w:ind w:firstLine="420"/>
        <w:rPr>
          <w:rFonts w:ascii="宋体" w:eastAsia="宋体" w:hAnsi="宋体"/>
          <w:b/>
          <w:sz w:val="28"/>
          <w:szCs w:val="24"/>
        </w:rPr>
      </w:pPr>
      <w:r w:rsidRPr="00272AA6">
        <w:rPr>
          <w:rFonts w:ascii="宋体" w:eastAsia="宋体" w:hAnsi="宋体" w:hint="eastAsia"/>
          <w:b/>
          <w:sz w:val="28"/>
          <w:szCs w:val="24"/>
        </w:rPr>
        <w:t>【不畏艰险】</w:t>
      </w:r>
    </w:p>
    <w:p w:rsidR="009E0C80" w:rsidRPr="00272AA6" w:rsidRDefault="009E0C80" w:rsidP="00272AA6">
      <w:pPr>
        <w:widowControl/>
        <w:spacing w:line="360" w:lineRule="auto"/>
        <w:ind w:firstLine="422"/>
        <w:rPr>
          <w:rFonts w:eastAsia="华文楷体"/>
          <w:bCs/>
          <w:kern w:val="0"/>
          <w:sz w:val="24"/>
          <w:lang w:eastAsia="zh-TW"/>
        </w:rPr>
      </w:pPr>
      <w:r w:rsidRPr="00272AA6">
        <w:rPr>
          <w:rFonts w:ascii="Courier New" w:hAnsi="Courier New"/>
          <w:lang w:eastAsia="zh-TW"/>
        </w:rPr>
        <w:t>7.23</w:t>
      </w:r>
      <w:r w:rsidRPr="00272AA6">
        <w:rPr>
          <w:rFonts w:ascii="Courier New" w:eastAsia="华文楷体" w:hAnsi="Courier New"/>
          <w:bCs/>
          <w:kern w:val="0"/>
          <w:sz w:val="24"/>
          <w:lang w:eastAsia="zh-TW"/>
        </w:rPr>
        <w:t xml:space="preserve">  </w:t>
      </w:r>
      <w:r w:rsidRPr="00272AA6">
        <w:rPr>
          <w:rFonts w:eastAsia="华文楷体" w:hint="eastAsia"/>
          <w:bCs/>
          <w:kern w:val="0"/>
          <w:sz w:val="24"/>
          <w:lang w:eastAsia="zh-TW"/>
        </w:rPr>
        <w:t>子曰：“天生德于予，桓魋</w:t>
      </w:r>
      <w:r w:rsidRPr="00272AA6">
        <w:rPr>
          <w:rFonts w:eastAsia="华文楷体" w:hint="eastAsia"/>
          <w:bCs/>
          <w:kern w:val="0"/>
          <w:sz w:val="24"/>
          <w:vertAlign w:val="superscript"/>
          <w:lang w:eastAsia="zh-TW"/>
        </w:rPr>
        <w:t>①</w:t>
      </w:r>
      <w:r w:rsidRPr="00272AA6">
        <w:rPr>
          <w:rFonts w:eastAsia="华文楷体" w:hint="eastAsia"/>
          <w:bCs/>
          <w:kern w:val="0"/>
          <w:sz w:val="24"/>
          <w:lang w:eastAsia="zh-TW"/>
        </w:rPr>
        <w:t>其如予何？”</w:t>
      </w:r>
    </w:p>
    <w:p w:rsidR="009E0C80" w:rsidRDefault="009E0C80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>
        <w:rPr>
          <w:rFonts w:ascii="黑体" w:eastAsia="黑体" w:hAnsi="黑体" w:hint="eastAsia"/>
          <w:b/>
          <w:bCs/>
          <w:kern w:val="0"/>
          <w:szCs w:val="21"/>
        </w:rPr>
        <w:t>注释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9E0C80" w:rsidRDefault="009E0C80" w:rsidP="00272AA6">
      <w:pPr>
        <w:spacing w:line="360" w:lineRule="auto"/>
        <w:ind w:firstLine="420"/>
      </w:pP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桓魋：宋国司马向魋，因为是宋桓公之后，故又称桓魋。魋，音</w:t>
      </w:r>
      <w:r w:rsidR="008C094D" w:rsidRPr="008C094D">
        <w:t>tuí</w:t>
      </w:r>
      <w:r>
        <w:rPr>
          <w:rFonts w:hint="eastAsia"/>
        </w:rPr>
        <w:t>。《</w:t>
      </w:r>
      <w:r w:rsidRPr="00675B02">
        <w:rPr>
          <w:rFonts w:hint="eastAsia"/>
        </w:rPr>
        <w:t>史记</w:t>
      </w:r>
      <w:r>
        <w:rPr>
          <w:rFonts w:hint="eastAsia"/>
        </w:rPr>
        <w:t>·</w:t>
      </w:r>
      <w:r w:rsidRPr="00675B02">
        <w:rPr>
          <w:rFonts w:hint="eastAsia"/>
        </w:rPr>
        <w:t>孔子世家</w:t>
      </w:r>
      <w:r>
        <w:rPr>
          <w:rFonts w:hint="eastAsia"/>
        </w:rPr>
        <w:t>》记载</w:t>
      </w:r>
      <w:r w:rsidRPr="00675B02">
        <w:rPr>
          <w:rFonts w:hint="eastAsia"/>
        </w:rPr>
        <w:t>：</w:t>
      </w:r>
      <w:r>
        <w:rPr>
          <w:rFonts w:hint="eastAsia"/>
        </w:rPr>
        <w:t>“</w:t>
      </w:r>
      <w:r w:rsidRPr="00675B02">
        <w:rPr>
          <w:rFonts w:hint="eastAsia"/>
        </w:rPr>
        <w:t>孔子去曹，适宋，与弟子习礼大</w:t>
      </w:r>
      <w:r>
        <w:rPr>
          <w:rFonts w:hint="eastAsia"/>
        </w:rPr>
        <w:t>树下，</w:t>
      </w:r>
      <w:r w:rsidRPr="00675B02">
        <w:rPr>
          <w:rFonts w:hint="eastAsia"/>
        </w:rPr>
        <w:t>宋司马桓魋欲杀孔子，拔其树。</w:t>
      </w:r>
      <w:r w:rsidRPr="00675B02">
        <w:rPr>
          <w:rFonts w:hint="eastAsia"/>
          <w:lang w:eastAsia="zh-TW"/>
        </w:rPr>
        <w:t>孔子去，弟子曰</w:t>
      </w:r>
      <w:r>
        <w:rPr>
          <w:rFonts w:hint="eastAsia"/>
          <w:lang w:eastAsia="zh-TW"/>
        </w:rPr>
        <w:t>：‘</w:t>
      </w:r>
      <w:r w:rsidRPr="00675B02">
        <w:rPr>
          <w:rFonts w:hint="eastAsia"/>
          <w:lang w:eastAsia="zh-TW"/>
        </w:rPr>
        <w:t>可以速矣。</w:t>
      </w:r>
      <w:r>
        <w:rPr>
          <w:rFonts w:hint="eastAsia"/>
          <w:lang w:eastAsia="zh-TW"/>
        </w:rPr>
        <w:t>’</w:t>
      </w:r>
      <w:r w:rsidRPr="00675B02">
        <w:rPr>
          <w:rFonts w:hint="eastAsia"/>
          <w:lang w:eastAsia="zh-TW"/>
        </w:rPr>
        <w:t>孔子曰：</w:t>
      </w:r>
      <w:r>
        <w:rPr>
          <w:rFonts w:hint="eastAsia"/>
          <w:lang w:eastAsia="zh-TW"/>
        </w:rPr>
        <w:t>‘</w:t>
      </w:r>
      <w:r w:rsidRPr="00675B02">
        <w:rPr>
          <w:rFonts w:hint="eastAsia"/>
          <w:lang w:eastAsia="zh-TW"/>
        </w:rPr>
        <w:t>天生德于予，桓魋其如予何。</w:t>
      </w:r>
      <w:r>
        <w:rPr>
          <w:rFonts w:hint="eastAsia"/>
        </w:rPr>
        <w:t>’”</w:t>
      </w:r>
    </w:p>
    <w:p w:rsidR="009E0C80" w:rsidRDefault="009E0C80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 xml:space="preserve"> [</w:t>
      </w:r>
      <w:r>
        <w:rPr>
          <w:rFonts w:ascii="黑体" w:eastAsia="黑体" w:hAnsi="黑体" w:hint="eastAsia"/>
          <w:b/>
          <w:bCs/>
          <w:kern w:val="0"/>
          <w:szCs w:val="21"/>
        </w:rPr>
        <w:t>译文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9E0C80" w:rsidRPr="00272AA6" w:rsidRDefault="009E0C80" w:rsidP="00272AA6">
      <w:pPr>
        <w:widowControl/>
        <w:spacing w:line="360" w:lineRule="auto"/>
        <w:ind w:left="480"/>
        <w:jc w:val="left"/>
      </w:pPr>
      <w:r w:rsidRPr="009E0C80">
        <w:rPr>
          <w:rFonts w:hint="eastAsia"/>
        </w:rPr>
        <w:t>孔子说：“上天把德赋予了我，桓魋能把我怎么样？”</w:t>
      </w:r>
    </w:p>
    <w:p w:rsidR="009E0C80" w:rsidRPr="00272AA6" w:rsidRDefault="009E0C80" w:rsidP="00272AA6">
      <w:pPr>
        <w:widowControl/>
        <w:spacing w:line="360" w:lineRule="auto"/>
        <w:ind w:firstLine="422"/>
        <w:rPr>
          <w:rFonts w:eastAsia="华文楷体"/>
          <w:bCs/>
          <w:kern w:val="0"/>
          <w:sz w:val="24"/>
        </w:rPr>
      </w:pPr>
      <w:r w:rsidRPr="00272AA6">
        <w:rPr>
          <w:rFonts w:ascii="Courier New" w:hAnsi="Courier New"/>
          <w:bCs/>
        </w:rPr>
        <w:t>9.5</w:t>
      </w:r>
      <w:r w:rsidRPr="00272AA6">
        <w:rPr>
          <w:rFonts w:ascii="Courier New" w:eastAsia="华文楷体" w:hAnsi="Courier New"/>
          <w:bCs/>
          <w:kern w:val="0"/>
          <w:sz w:val="24"/>
        </w:rPr>
        <w:t xml:space="preserve">  </w:t>
      </w:r>
      <w:r w:rsidRPr="00272AA6">
        <w:rPr>
          <w:rFonts w:eastAsia="华文楷体" w:hint="eastAsia"/>
          <w:bCs/>
          <w:kern w:val="0"/>
          <w:sz w:val="24"/>
        </w:rPr>
        <w:t>子畏于匡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①</w:t>
      </w:r>
      <w:r w:rsidRPr="00272AA6">
        <w:rPr>
          <w:rFonts w:eastAsia="华文楷体" w:hint="eastAsia"/>
          <w:bCs/>
          <w:kern w:val="0"/>
          <w:sz w:val="24"/>
        </w:rPr>
        <w:t>。曰：“文王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②</w:t>
      </w:r>
      <w:r w:rsidRPr="00272AA6">
        <w:rPr>
          <w:rFonts w:eastAsia="华文楷体" w:hint="eastAsia"/>
          <w:bCs/>
          <w:kern w:val="0"/>
          <w:sz w:val="24"/>
        </w:rPr>
        <w:t>既没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③</w:t>
      </w:r>
      <w:r w:rsidRPr="00272AA6">
        <w:rPr>
          <w:rFonts w:eastAsia="华文楷体" w:hint="eastAsia"/>
          <w:bCs/>
          <w:kern w:val="0"/>
          <w:sz w:val="24"/>
        </w:rPr>
        <w:t>，文不在兹</w:t>
      </w:r>
      <w:r w:rsidR="00626D31" w:rsidRPr="00272AA6">
        <w:rPr>
          <w:rFonts w:eastAsia="华文楷体" w:hint="eastAsia"/>
          <w:bCs/>
          <w:kern w:val="0"/>
          <w:sz w:val="24"/>
          <w:vertAlign w:val="superscript"/>
        </w:rPr>
        <w:t>④</w:t>
      </w:r>
      <w:r w:rsidRPr="00272AA6">
        <w:rPr>
          <w:rFonts w:eastAsia="华文楷体" w:hint="eastAsia"/>
          <w:bCs/>
          <w:kern w:val="0"/>
          <w:sz w:val="24"/>
        </w:rPr>
        <w:t>乎？天之将丧</w:t>
      </w:r>
      <w:r w:rsidR="00626D31" w:rsidRPr="00272AA6">
        <w:rPr>
          <w:rFonts w:eastAsia="华文楷体" w:hint="eastAsia"/>
          <w:bCs/>
          <w:kern w:val="0"/>
          <w:sz w:val="24"/>
          <w:vertAlign w:val="superscript"/>
        </w:rPr>
        <w:t>⑤</w:t>
      </w:r>
      <w:r w:rsidRPr="00272AA6">
        <w:rPr>
          <w:rFonts w:eastAsia="华文楷体" w:hint="eastAsia"/>
          <w:bCs/>
          <w:kern w:val="0"/>
          <w:sz w:val="24"/>
        </w:rPr>
        <w:t>斯文也，后死者</w:t>
      </w:r>
      <w:r w:rsidR="00626D31" w:rsidRPr="00272AA6">
        <w:rPr>
          <w:rFonts w:eastAsia="华文楷体" w:hint="eastAsia"/>
          <w:bCs/>
          <w:kern w:val="0"/>
          <w:sz w:val="24"/>
          <w:vertAlign w:val="superscript"/>
        </w:rPr>
        <w:t>⑥</w:t>
      </w:r>
      <w:r w:rsidRPr="00272AA6">
        <w:rPr>
          <w:rFonts w:eastAsia="华文楷体" w:hint="eastAsia"/>
          <w:bCs/>
          <w:kern w:val="0"/>
          <w:sz w:val="24"/>
        </w:rPr>
        <w:t>不得与</w:t>
      </w:r>
      <w:r w:rsidR="00626D31" w:rsidRPr="00272AA6">
        <w:rPr>
          <w:rFonts w:eastAsia="华文楷体" w:hint="eastAsia"/>
          <w:bCs/>
          <w:kern w:val="0"/>
          <w:sz w:val="24"/>
          <w:vertAlign w:val="superscript"/>
        </w:rPr>
        <w:t>⑦</w:t>
      </w:r>
      <w:r w:rsidRPr="00272AA6">
        <w:rPr>
          <w:rFonts w:eastAsia="华文楷体" w:hint="eastAsia"/>
          <w:bCs/>
          <w:kern w:val="0"/>
          <w:sz w:val="24"/>
        </w:rPr>
        <w:t>于斯文也；天之未丧斯文也，匡人其如予何？”</w:t>
      </w:r>
    </w:p>
    <w:p w:rsidR="00AF5A83" w:rsidRDefault="00AF5A83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>
        <w:rPr>
          <w:rFonts w:ascii="黑体" w:eastAsia="黑体" w:hAnsi="黑体" w:hint="eastAsia"/>
          <w:b/>
          <w:bCs/>
          <w:kern w:val="0"/>
          <w:szCs w:val="21"/>
        </w:rPr>
        <w:t>注释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AF5A83" w:rsidRDefault="00AF5A83" w:rsidP="00272AA6">
      <w:pPr>
        <w:spacing w:line="360" w:lineRule="auto"/>
        <w:ind w:firstLine="420"/>
      </w:pP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畏于匡：匡，地名，孔子去卫适陈，过匡地。匡人因曾为阳虎所暴掠，而孔子状类阳虎，匡人是以拘囚孔子。畏，拘囚之意。</w:t>
      </w:r>
    </w:p>
    <w:p w:rsidR="00AF5A83" w:rsidRDefault="00AF5A83" w:rsidP="00272AA6">
      <w:pPr>
        <w:spacing w:line="360" w:lineRule="auto"/>
        <w:ind w:firstLine="420"/>
      </w:pP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文王：周文王。</w:t>
      </w:r>
    </w:p>
    <w:p w:rsidR="00AF5A83" w:rsidRDefault="00AF5A83" w:rsidP="00272AA6">
      <w:pPr>
        <w:spacing w:line="360" w:lineRule="auto"/>
        <w:ind w:firstLine="420"/>
      </w:pPr>
      <w:r>
        <w:rPr>
          <w:rFonts w:hint="eastAsia"/>
        </w:rPr>
        <w:t>③</w:t>
      </w:r>
      <w:r>
        <w:t xml:space="preserve"> </w:t>
      </w:r>
      <w:r>
        <w:rPr>
          <w:rFonts w:hint="eastAsia"/>
        </w:rPr>
        <w:t>既没：已死之后。既，已经。</w:t>
      </w:r>
    </w:p>
    <w:p w:rsidR="00626D31" w:rsidRDefault="00AF5A83" w:rsidP="00272AA6">
      <w:pPr>
        <w:spacing w:line="360" w:lineRule="auto"/>
        <w:ind w:firstLine="420"/>
      </w:pPr>
      <w:r>
        <w:rPr>
          <w:rFonts w:hint="eastAsia"/>
        </w:rPr>
        <w:t>④</w:t>
      </w:r>
      <w:r w:rsidR="00626D31">
        <w:rPr>
          <w:rFonts w:hint="eastAsia"/>
        </w:rPr>
        <w:t xml:space="preserve"> </w:t>
      </w:r>
      <w:r w:rsidR="00626D31">
        <w:rPr>
          <w:rFonts w:hint="eastAsia"/>
        </w:rPr>
        <w:t>兹：此，孔子自指。</w:t>
      </w:r>
    </w:p>
    <w:p w:rsidR="00AF5A83" w:rsidRDefault="00AF5A83" w:rsidP="00626D31">
      <w:pPr>
        <w:spacing w:line="360" w:lineRule="auto"/>
        <w:ind w:firstLine="420"/>
      </w:pPr>
      <w:r>
        <w:rPr>
          <w:rFonts w:hint="eastAsia"/>
        </w:rPr>
        <w:t>⑤</w:t>
      </w:r>
      <w:r w:rsidR="00626D31">
        <w:rPr>
          <w:rFonts w:hint="eastAsia"/>
        </w:rPr>
        <w:t xml:space="preserve"> </w:t>
      </w:r>
      <w:r w:rsidR="00626D31">
        <w:rPr>
          <w:rFonts w:hint="eastAsia"/>
        </w:rPr>
        <w:t>丧：使之丧，灭绝。</w:t>
      </w:r>
    </w:p>
    <w:p w:rsidR="00626D31" w:rsidRDefault="00AF5A83" w:rsidP="00272AA6">
      <w:pPr>
        <w:spacing w:line="360" w:lineRule="auto"/>
        <w:ind w:firstLine="420"/>
      </w:pPr>
      <w:r>
        <w:rPr>
          <w:rFonts w:hint="eastAsia"/>
        </w:rPr>
        <w:t>⑥</w:t>
      </w:r>
      <w:r w:rsidR="00626D31">
        <w:rPr>
          <w:rFonts w:hint="eastAsia"/>
        </w:rPr>
        <w:t xml:space="preserve"> </w:t>
      </w:r>
      <w:r w:rsidR="00626D31">
        <w:rPr>
          <w:rFonts w:hint="eastAsia"/>
        </w:rPr>
        <w:t>后死者：一说为孔子自称，一说指后代人。</w:t>
      </w:r>
    </w:p>
    <w:p w:rsidR="00626D31" w:rsidRPr="003E4CBF" w:rsidRDefault="00AF5A83" w:rsidP="00626D31">
      <w:pPr>
        <w:spacing w:line="360" w:lineRule="auto"/>
        <w:ind w:firstLine="420"/>
        <w:rPr>
          <w:bCs/>
          <w:szCs w:val="21"/>
        </w:rPr>
      </w:pPr>
      <w:r>
        <w:rPr>
          <w:rFonts w:hint="eastAsia"/>
        </w:rPr>
        <w:t>⑦</w:t>
      </w:r>
      <w:r w:rsidR="00626D31">
        <w:rPr>
          <w:rFonts w:hint="eastAsia"/>
        </w:rPr>
        <w:t xml:space="preserve"> </w:t>
      </w:r>
      <w:r w:rsidR="00626D31">
        <w:rPr>
          <w:rFonts w:hint="eastAsia"/>
        </w:rPr>
        <w:t>与：参与，引申为得到，获得。</w:t>
      </w:r>
    </w:p>
    <w:p w:rsidR="00AF5A83" w:rsidRDefault="00AF5A83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>
        <w:rPr>
          <w:rFonts w:ascii="黑体" w:eastAsia="黑体" w:hAnsi="黑体" w:hint="eastAsia"/>
          <w:b/>
          <w:bCs/>
          <w:kern w:val="0"/>
          <w:szCs w:val="21"/>
        </w:rPr>
        <w:t>译文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AF5A83" w:rsidRPr="00AF5A83" w:rsidRDefault="00AF5A83" w:rsidP="00272AA6">
      <w:pPr>
        <w:widowControl/>
        <w:spacing w:line="360" w:lineRule="auto"/>
        <w:ind w:firstLineChars="200" w:firstLine="420"/>
        <w:jc w:val="left"/>
      </w:pPr>
      <w:r w:rsidRPr="00AF5A83">
        <w:rPr>
          <w:rFonts w:hint="eastAsia"/>
        </w:rPr>
        <w:lastRenderedPageBreak/>
        <w:t>孔子被匡地的人们所围困时，他说：“周文王死了以后，周代的礼乐文化不都体现在我的身上吗？上天如果想要消灭这种文化，那我就不可能掌握这种文化了；上天如果不消灭这种文化，那么匡人又能把我怎么样呢？”</w:t>
      </w:r>
    </w:p>
    <w:p w:rsidR="00AF5A83" w:rsidRPr="00272AA6" w:rsidRDefault="00AF5A83" w:rsidP="00272AA6">
      <w:pPr>
        <w:widowControl/>
        <w:spacing w:line="360" w:lineRule="auto"/>
        <w:ind w:firstLine="422"/>
        <w:rPr>
          <w:rFonts w:eastAsia="华文楷体"/>
          <w:bCs/>
          <w:kern w:val="0"/>
          <w:sz w:val="24"/>
        </w:rPr>
      </w:pPr>
      <w:r w:rsidRPr="00272AA6">
        <w:rPr>
          <w:rFonts w:ascii="Courier New" w:hAnsi="Courier New"/>
          <w:bCs/>
        </w:rPr>
        <w:t>15.2</w:t>
      </w:r>
      <w:r w:rsidRPr="00272AA6">
        <w:rPr>
          <w:rFonts w:ascii="Courier New" w:eastAsia="华文楷体" w:hAnsi="Courier New"/>
          <w:bCs/>
          <w:kern w:val="0"/>
          <w:sz w:val="24"/>
        </w:rPr>
        <w:t xml:space="preserve">  </w:t>
      </w:r>
      <w:r w:rsidRPr="00272AA6">
        <w:rPr>
          <w:rFonts w:eastAsia="华文楷体" w:hint="eastAsia"/>
          <w:bCs/>
          <w:kern w:val="0"/>
          <w:sz w:val="24"/>
        </w:rPr>
        <w:t>在陈绝粮，从者病，莫能兴</w:t>
      </w:r>
      <w:r w:rsidR="00352897" w:rsidRPr="00272AA6">
        <w:rPr>
          <w:rFonts w:eastAsia="华文楷体" w:hint="eastAsia"/>
          <w:bCs/>
          <w:kern w:val="0"/>
          <w:sz w:val="24"/>
          <w:vertAlign w:val="superscript"/>
        </w:rPr>
        <w:t>①</w:t>
      </w:r>
      <w:r w:rsidRPr="00272AA6">
        <w:rPr>
          <w:rFonts w:eastAsia="华文楷体" w:hint="eastAsia"/>
          <w:bCs/>
          <w:kern w:val="0"/>
          <w:sz w:val="24"/>
        </w:rPr>
        <w:t>。子路愠见曰：“君子亦有穷乎？”子曰：“君子固穷</w:t>
      </w:r>
      <w:r w:rsidR="00352897" w:rsidRPr="00272AA6">
        <w:rPr>
          <w:rFonts w:eastAsia="华文楷体" w:hint="eastAsia"/>
          <w:bCs/>
          <w:kern w:val="0"/>
          <w:sz w:val="24"/>
          <w:vertAlign w:val="superscript"/>
        </w:rPr>
        <w:t>②</w:t>
      </w:r>
      <w:r w:rsidRPr="00272AA6">
        <w:rPr>
          <w:rFonts w:eastAsia="华文楷体" w:hint="eastAsia"/>
          <w:bCs/>
          <w:kern w:val="0"/>
          <w:sz w:val="24"/>
        </w:rPr>
        <w:t>，小人穷斯滥</w:t>
      </w:r>
      <w:r w:rsidR="00352897" w:rsidRPr="00272AA6">
        <w:rPr>
          <w:rFonts w:eastAsia="华文楷体" w:hint="eastAsia"/>
          <w:bCs/>
          <w:kern w:val="0"/>
          <w:sz w:val="24"/>
          <w:vertAlign w:val="superscript"/>
        </w:rPr>
        <w:t>③</w:t>
      </w:r>
      <w:r w:rsidRPr="00272AA6">
        <w:rPr>
          <w:rFonts w:eastAsia="华文楷体" w:hint="eastAsia"/>
          <w:bCs/>
          <w:kern w:val="0"/>
          <w:sz w:val="24"/>
        </w:rPr>
        <w:t>矣。”</w:t>
      </w:r>
    </w:p>
    <w:p w:rsidR="00AF5A83" w:rsidRDefault="00AF5A83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>
        <w:rPr>
          <w:rFonts w:ascii="黑体" w:eastAsia="黑体" w:hAnsi="黑体" w:hint="eastAsia"/>
          <w:b/>
          <w:bCs/>
          <w:kern w:val="0"/>
          <w:szCs w:val="21"/>
        </w:rPr>
        <w:t>注释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352897" w:rsidRDefault="00352897" w:rsidP="00272AA6">
      <w:pPr>
        <w:spacing w:line="360" w:lineRule="auto"/>
        <w:ind w:firstLine="420"/>
      </w:pPr>
      <w:r>
        <w:rPr>
          <w:rFonts w:hint="eastAsia"/>
        </w:rPr>
        <w:t>①</w:t>
      </w:r>
      <w:r w:rsidR="00832306">
        <w:rPr>
          <w:rFonts w:hint="eastAsia"/>
        </w:rPr>
        <w:t xml:space="preserve"> </w:t>
      </w:r>
      <w:r>
        <w:rPr>
          <w:rFonts w:hint="eastAsia"/>
        </w:rPr>
        <w:t>兴：起，起立。</w:t>
      </w:r>
    </w:p>
    <w:p w:rsidR="00832306" w:rsidRDefault="00352897" w:rsidP="00272AA6">
      <w:pPr>
        <w:spacing w:line="360" w:lineRule="auto"/>
        <w:ind w:firstLine="420"/>
      </w:pPr>
      <w:r>
        <w:rPr>
          <w:rFonts w:hint="eastAsia"/>
        </w:rPr>
        <w:t>②</w:t>
      </w:r>
      <w:r w:rsidR="00832306">
        <w:rPr>
          <w:rFonts w:hint="eastAsia"/>
        </w:rPr>
        <w:t xml:space="preserve"> </w:t>
      </w:r>
      <w:r>
        <w:rPr>
          <w:rFonts w:hint="eastAsia"/>
        </w:rPr>
        <w:t>固穷：</w:t>
      </w:r>
      <w:r w:rsidR="00832306">
        <w:rPr>
          <w:rFonts w:hint="eastAsia"/>
        </w:rPr>
        <w:t>一种解读为“君子固亦有穷时</w:t>
      </w:r>
      <w:r>
        <w:rPr>
          <w:rFonts w:hint="eastAsia"/>
        </w:rPr>
        <w:t>”</w:t>
      </w:r>
      <w:r w:rsidR="00832306">
        <w:rPr>
          <w:rFonts w:hint="eastAsia"/>
        </w:rPr>
        <w:t>，即君子本来就也有穷途末路之时；一种解读为</w:t>
      </w:r>
      <w:r>
        <w:rPr>
          <w:rFonts w:hint="eastAsia"/>
        </w:rPr>
        <w:t>“固穷者，固守其穷”</w:t>
      </w:r>
      <w:r w:rsidR="00832306">
        <w:rPr>
          <w:rFonts w:hint="eastAsia"/>
        </w:rPr>
        <w:t>，即</w:t>
      </w:r>
      <w:r>
        <w:rPr>
          <w:rFonts w:hint="eastAsia"/>
        </w:rPr>
        <w:t>‘君子固是有穷时，但不如小人穷则滥矣。’”</w:t>
      </w:r>
    </w:p>
    <w:p w:rsidR="00352897" w:rsidRPr="006671FA" w:rsidRDefault="00352897" w:rsidP="00272AA6">
      <w:pPr>
        <w:spacing w:line="360" w:lineRule="auto"/>
        <w:ind w:firstLine="420"/>
      </w:pPr>
      <w:r>
        <w:rPr>
          <w:rFonts w:hint="eastAsia"/>
        </w:rPr>
        <w:t>③</w:t>
      </w:r>
      <w:r w:rsidR="00832306">
        <w:rPr>
          <w:rFonts w:hint="eastAsia"/>
        </w:rPr>
        <w:t xml:space="preserve"> </w:t>
      </w:r>
      <w:r>
        <w:rPr>
          <w:rFonts w:hint="eastAsia"/>
        </w:rPr>
        <w:t>滥：</w:t>
      </w:r>
      <w:r w:rsidR="00832306">
        <w:rPr>
          <w:rFonts w:hint="eastAsia"/>
        </w:rPr>
        <w:t>像水一样漫溢、泛滥，比喻人不能检点约束自己，什么事都干得出来。</w:t>
      </w:r>
    </w:p>
    <w:p w:rsidR="00AF5A83" w:rsidRDefault="00AF5A83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 xml:space="preserve"> [</w:t>
      </w:r>
      <w:r>
        <w:rPr>
          <w:rFonts w:ascii="黑体" w:eastAsia="黑体" w:hAnsi="黑体" w:hint="eastAsia"/>
          <w:b/>
          <w:bCs/>
          <w:kern w:val="0"/>
          <w:szCs w:val="21"/>
        </w:rPr>
        <w:t>译文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6671FA" w:rsidRPr="006671FA" w:rsidRDefault="006671FA" w:rsidP="00272AA6">
      <w:pPr>
        <w:widowControl/>
        <w:snapToGrid w:val="0"/>
        <w:spacing w:line="360" w:lineRule="auto"/>
        <w:ind w:firstLine="316"/>
        <w:rPr>
          <w:rFonts w:asciiTheme="minorEastAsia" w:hAnsiTheme="minorEastAsia"/>
          <w:kern w:val="0"/>
          <w:szCs w:val="21"/>
        </w:rPr>
      </w:pPr>
      <w:r w:rsidRPr="006671FA">
        <w:rPr>
          <w:rFonts w:asciiTheme="minorEastAsia" w:hAnsiTheme="minorEastAsia" w:hint="eastAsia"/>
          <w:bCs/>
          <w:kern w:val="0"/>
          <w:szCs w:val="21"/>
        </w:rPr>
        <w:t>（孔子一行）在陈国断了粮食，随从的人都饿病了。子路很不高兴地来见孔子，说道：</w:t>
      </w:r>
      <w:r w:rsidRPr="006671FA">
        <w:rPr>
          <w:rFonts w:asciiTheme="minorEastAsia" w:hAnsiTheme="minorEastAsia"/>
          <w:bCs/>
          <w:kern w:val="0"/>
          <w:szCs w:val="21"/>
        </w:rPr>
        <w:t>“</w:t>
      </w:r>
      <w:r w:rsidRPr="006671FA">
        <w:rPr>
          <w:rFonts w:asciiTheme="minorEastAsia" w:hAnsiTheme="minorEastAsia" w:hint="eastAsia"/>
          <w:bCs/>
          <w:kern w:val="0"/>
          <w:szCs w:val="21"/>
        </w:rPr>
        <w:t>君子也有穷得毫无办法的时候吗？</w:t>
      </w:r>
      <w:r w:rsidRPr="006671FA">
        <w:rPr>
          <w:rFonts w:asciiTheme="minorEastAsia" w:hAnsiTheme="minorEastAsia"/>
          <w:bCs/>
          <w:kern w:val="0"/>
          <w:szCs w:val="21"/>
        </w:rPr>
        <w:t>”</w:t>
      </w:r>
      <w:r w:rsidRPr="006671FA">
        <w:rPr>
          <w:rFonts w:asciiTheme="minorEastAsia" w:hAnsiTheme="minorEastAsia" w:hint="eastAsia"/>
          <w:bCs/>
          <w:kern w:val="0"/>
          <w:szCs w:val="21"/>
        </w:rPr>
        <w:t>孔子说：</w:t>
      </w:r>
      <w:r w:rsidRPr="006671FA">
        <w:rPr>
          <w:rFonts w:asciiTheme="minorEastAsia" w:hAnsiTheme="minorEastAsia"/>
          <w:bCs/>
          <w:kern w:val="0"/>
          <w:szCs w:val="21"/>
        </w:rPr>
        <w:t>“</w:t>
      </w:r>
      <w:r w:rsidR="00C64028">
        <w:rPr>
          <w:rFonts w:asciiTheme="minorEastAsia" w:hAnsiTheme="minorEastAsia" w:hint="eastAsia"/>
          <w:bCs/>
          <w:kern w:val="0"/>
          <w:szCs w:val="21"/>
        </w:rPr>
        <w:t>君子困厄时尚能坚守，小人困厄了</w:t>
      </w:r>
      <w:r w:rsidRPr="006671FA">
        <w:rPr>
          <w:rFonts w:asciiTheme="minorEastAsia" w:hAnsiTheme="minorEastAsia" w:hint="eastAsia"/>
          <w:bCs/>
          <w:kern w:val="0"/>
          <w:szCs w:val="21"/>
        </w:rPr>
        <w:t>就</w:t>
      </w:r>
      <w:r w:rsidR="00111C24">
        <w:rPr>
          <w:rFonts w:asciiTheme="minorEastAsia" w:hAnsiTheme="minorEastAsia" w:hint="eastAsia"/>
          <w:bCs/>
          <w:kern w:val="0"/>
          <w:szCs w:val="21"/>
        </w:rPr>
        <w:t>不结束自己而胡作非为</w:t>
      </w:r>
      <w:r w:rsidRPr="006671FA">
        <w:rPr>
          <w:rFonts w:asciiTheme="minorEastAsia" w:hAnsiTheme="minorEastAsia" w:hint="eastAsia"/>
          <w:bCs/>
          <w:kern w:val="0"/>
          <w:szCs w:val="21"/>
        </w:rPr>
        <w:t>了。</w:t>
      </w:r>
      <w:r w:rsidRPr="006671FA">
        <w:rPr>
          <w:rFonts w:asciiTheme="minorEastAsia" w:hAnsiTheme="minorEastAsia"/>
          <w:bCs/>
          <w:kern w:val="0"/>
          <w:szCs w:val="21"/>
        </w:rPr>
        <w:t>”</w:t>
      </w:r>
    </w:p>
    <w:p w:rsidR="00AF5A83" w:rsidRPr="009E0C80" w:rsidRDefault="00AF5A83" w:rsidP="00272AA6">
      <w:pPr>
        <w:spacing w:line="360" w:lineRule="auto"/>
        <w:ind w:left="480"/>
        <w:rPr>
          <w:rFonts w:ascii="楷体" w:eastAsia="楷体" w:hAnsi="楷体" w:cs="宋体"/>
          <w:color w:val="303030"/>
          <w:kern w:val="0"/>
          <w:sz w:val="24"/>
          <w:szCs w:val="24"/>
        </w:rPr>
      </w:pPr>
    </w:p>
    <w:p w:rsidR="00254A5E" w:rsidRPr="00272AA6" w:rsidRDefault="00254A5E" w:rsidP="00272AA6">
      <w:pPr>
        <w:spacing w:line="360" w:lineRule="auto"/>
        <w:ind w:firstLine="420"/>
        <w:rPr>
          <w:rFonts w:ascii="宋体" w:eastAsia="宋体" w:hAnsi="宋体"/>
          <w:b/>
          <w:sz w:val="28"/>
          <w:szCs w:val="24"/>
        </w:rPr>
      </w:pPr>
      <w:r w:rsidRPr="00272AA6">
        <w:rPr>
          <w:rFonts w:ascii="宋体" w:eastAsia="宋体" w:hAnsi="宋体" w:hint="eastAsia"/>
          <w:b/>
          <w:sz w:val="28"/>
          <w:szCs w:val="24"/>
        </w:rPr>
        <w:t>【传播理念】</w:t>
      </w:r>
    </w:p>
    <w:p w:rsidR="006671FA" w:rsidRPr="00272AA6" w:rsidRDefault="006671FA" w:rsidP="00272AA6">
      <w:pPr>
        <w:widowControl/>
        <w:spacing w:line="360" w:lineRule="auto"/>
        <w:ind w:firstLine="422"/>
        <w:rPr>
          <w:rFonts w:eastAsia="华文楷体"/>
          <w:bCs/>
          <w:kern w:val="0"/>
          <w:sz w:val="24"/>
        </w:rPr>
      </w:pPr>
      <w:r w:rsidRPr="00272AA6">
        <w:rPr>
          <w:rFonts w:ascii="Courier New" w:hAnsi="Courier New"/>
          <w:bCs/>
        </w:rPr>
        <w:t>13.3</w:t>
      </w:r>
      <w:r w:rsidRPr="00272AA6">
        <w:rPr>
          <w:rFonts w:ascii="Courier New" w:eastAsia="华文楷体" w:hAnsi="Courier New"/>
          <w:bCs/>
          <w:kern w:val="0"/>
          <w:sz w:val="24"/>
        </w:rPr>
        <w:t xml:space="preserve">  </w:t>
      </w:r>
      <w:r w:rsidRPr="00272AA6">
        <w:rPr>
          <w:rFonts w:eastAsia="华文楷体" w:hint="eastAsia"/>
          <w:bCs/>
          <w:kern w:val="0"/>
          <w:sz w:val="24"/>
        </w:rPr>
        <w:t>子路曰：“卫君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①</w:t>
      </w:r>
      <w:r w:rsidRPr="00272AA6">
        <w:rPr>
          <w:rFonts w:eastAsia="华文楷体" w:hint="eastAsia"/>
          <w:bCs/>
          <w:kern w:val="0"/>
          <w:sz w:val="24"/>
        </w:rPr>
        <w:t>待子而为政，子将奚先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②</w:t>
      </w:r>
      <w:r w:rsidRPr="00272AA6">
        <w:rPr>
          <w:rFonts w:eastAsia="华文楷体" w:hint="eastAsia"/>
          <w:bCs/>
          <w:kern w:val="0"/>
          <w:sz w:val="24"/>
        </w:rPr>
        <w:t>？”子曰：“必也正名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③</w:t>
      </w:r>
      <w:r w:rsidRPr="00272AA6">
        <w:rPr>
          <w:rFonts w:eastAsia="华文楷体" w:hint="eastAsia"/>
          <w:bCs/>
          <w:kern w:val="0"/>
          <w:sz w:val="24"/>
        </w:rPr>
        <w:t>乎！”子路曰：“有是哉，子之迂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④</w:t>
      </w:r>
      <w:r w:rsidRPr="00272AA6">
        <w:rPr>
          <w:rFonts w:eastAsia="华文楷体" w:hint="eastAsia"/>
          <w:bCs/>
          <w:kern w:val="0"/>
          <w:sz w:val="24"/>
        </w:rPr>
        <w:t>也！奚其正？”子曰：“野哉，由也！君子于其所不知，盖阙如</w:t>
      </w:r>
      <w:r w:rsidR="003E0F5D" w:rsidRPr="00272AA6">
        <w:rPr>
          <w:rFonts w:eastAsia="华文楷体" w:hint="eastAsia"/>
          <w:bCs/>
          <w:kern w:val="0"/>
          <w:sz w:val="24"/>
          <w:vertAlign w:val="superscript"/>
        </w:rPr>
        <w:t>⑤</w:t>
      </w:r>
      <w:r w:rsidRPr="00272AA6">
        <w:rPr>
          <w:rFonts w:eastAsia="华文楷体" w:hint="eastAsia"/>
          <w:bCs/>
          <w:kern w:val="0"/>
          <w:sz w:val="24"/>
        </w:rPr>
        <w:t>也。名不正，则言不顺；言不顺，则事不成；事不成，则礼乐不兴；礼乐不兴，则刑罚不中</w:t>
      </w:r>
      <w:r w:rsidR="003E0F5D" w:rsidRPr="00272AA6">
        <w:rPr>
          <w:rFonts w:eastAsia="华文楷体" w:hint="eastAsia"/>
          <w:bCs/>
          <w:kern w:val="0"/>
          <w:sz w:val="24"/>
          <w:vertAlign w:val="superscript"/>
        </w:rPr>
        <w:t>⑥</w:t>
      </w:r>
      <w:r w:rsidRPr="00272AA6">
        <w:rPr>
          <w:rFonts w:eastAsia="华文楷体" w:hint="eastAsia"/>
          <w:bCs/>
          <w:kern w:val="0"/>
          <w:sz w:val="24"/>
        </w:rPr>
        <w:t>；刑罚不中，则民无所措手足。故君子名之必可言也，言之必可行也。君子于其言，无所茍</w:t>
      </w:r>
      <w:r w:rsidR="003E0F5D" w:rsidRPr="003E0F5D">
        <w:rPr>
          <w:rFonts w:eastAsia="华文楷体" w:hint="eastAsia"/>
          <w:bCs/>
          <w:kern w:val="0"/>
          <w:sz w:val="24"/>
          <w:vertAlign w:val="superscript"/>
        </w:rPr>
        <w:t>⑦</w:t>
      </w:r>
      <w:r w:rsidRPr="00272AA6">
        <w:rPr>
          <w:rFonts w:eastAsia="华文楷体" w:hint="eastAsia"/>
          <w:bCs/>
          <w:kern w:val="0"/>
          <w:sz w:val="24"/>
        </w:rPr>
        <w:t>而已矣！”</w:t>
      </w:r>
    </w:p>
    <w:p w:rsidR="006671FA" w:rsidRDefault="006671FA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>
        <w:rPr>
          <w:rFonts w:ascii="黑体" w:eastAsia="黑体" w:hAnsi="黑体" w:hint="eastAsia"/>
          <w:b/>
          <w:bCs/>
          <w:kern w:val="0"/>
          <w:szCs w:val="21"/>
        </w:rPr>
        <w:t>注释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6671FA" w:rsidRDefault="006671FA" w:rsidP="00272AA6">
      <w:pPr>
        <w:spacing w:line="360" w:lineRule="auto"/>
        <w:ind w:firstLine="420"/>
      </w:pP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卫君：卫国国君，当指卫出公蒯辄。</w:t>
      </w:r>
    </w:p>
    <w:p w:rsidR="006671FA" w:rsidRDefault="006671FA" w:rsidP="00272AA6">
      <w:pPr>
        <w:spacing w:line="360" w:lineRule="auto"/>
        <w:ind w:firstLine="420"/>
      </w:pP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奚先：以何为先。</w:t>
      </w:r>
    </w:p>
    <w:p w:rsidR="006671FA" w:rsidRDefault="006671FA" w:rsidP="00272AA6">
      <w:pPr>
        <w:spacing w:line="360" w:lineRule="auto"/>
        <w:ind w:firstLine="420"/>
      </w:pPr>
      <w:r>
        <w:rPr>
          <w:rFonts w:hint="eastAsia"/>
        </w:rPr>
        <w:t>③</w:t>
      </w:r>
      <w:r>
        <w:t xml:space="preserve"> </w:t>
      </w:r>
      <w:r>
        <w:rPr>
          <w:rFonts w:hint="eastAsia"/>
        </w:rPr>
        <w:t>正名：</w:t>
      </w:r>
      <w:r w:rsidR="00FF3FB3">
        <w:rPr>
          <w:rFonts w:hint="eastAsia"/>
        </w:rPr>
        <w:t>纠正礼制名分上的用词不当，正确地确定某个人的名分。正，纠正，改正。名，名分，礼制上的人的名义、身份、地位、等级等。</w:t>
      </w:r>
    </w:p>
    <w:p w:rsidR="006671FA" w:rsidRDefault="006671FA" w:rsidP="00272AA6">
      <w:pPr>
        <w:spacing w:line="360" w:lineRule="auto"/>
        <w:ind w:firstLine="420"/>
      </w:pPr>
      <w:r>
        <w:rPr>
          <w:rFonts w:hint="eastAsia"/>
        </w:rPr>
        <w:t>④</w:t>
      </w:r>
      <w:r>
        <w:t xml:space="preserve"> </w:t>
      </w:r>
      <w:r w:rsidR="003E0F5D">
        <w:rPr>
          <w:rFonts w:hint="eastAsia"/>
        </w:rPr>
        <w:t>迂：迂腐，拘泥守旧，不切实际</w:t>
      </w:r>
      <w:r>
        <w:rPr>
          <w:rFonts w:hint="eastAsia"/>
        </w:rPr>
        <w:t>。</w:t>
      </w:r>
    </w:p>
    <w:p w:rsidR="003E0F5D" w:rsidRDefault="006671FA" w:rsidP="00272AA6">
      <w:pPr>
        <w:spacing w:line="360" w:lineRule="auto"/>
        <w:ind w:firstLine="420"/>
      </w:pPr>
      <w:r>
        <w:rPr>
          <w:rFonts w:hint="eastAsia"/>
          <w:lang w:eastAsia="zh-TW"/>
        </w:rPr>
        <w:lastRenderedPageBreak/>
        <w:t>⑤</w:t>
      </w:r>
      <w:r w:rsidR="003E0F5D">
        <w:rPr>
          <w:rFonts w:hint="eastAsia"/>
        </w:rPr>
        <w:t xml:space="preserve"> </w:t>
      </w:r>
      <w:r w:rsidR="003E0F5D" w:rsidRPr="003E0F5D">
        <w:rPr>
          <w:rFonts w:hint="eastAsia"/>
          <w:lang w:eastAsia="zh-TW"/>
        </w:rPr>
        <w:t>阙如</w:t>
      </w:r>
      <w:r w:rsidR="003E0F5D">
        <w:rPr>
          <w:rFonts w:hint="eastAsia"/>
        </w:rPr>
        <w:t>：存疑，对还没有弄清楚的疑难问题暂时搁置，不下判断；对缺乏根据的事情，不武断，不乱说。“</w:t>
      </w:r>
      <w:r w:rsidR="003E0F5D" w:rsidRPr="003E0F5D">
        <w:rPr>
          <w:rFonts w:hint="eastAsia"/>
          <w:lang w:eastAsia="zh-TW"/>
        </w:rPr>
        <w:t>阙</w:t>
      </w:r>
      <w:r w:rsidR="003E0F5D">
        <w:rPr>
          <w:rFonts w:hint="eastAsia"/>
        </w:rPr>
        <w:t>”，同“缺”。</w:t>
      </w:r>
    </w:p>
    <w:p w:rsidR="006671FA" w:rsidRDefault="003E0F5D" w:rsidP="00272AA6">
      <w:pPr>
        <w:spacing w:line="360" w:lineRule="auto"/>
        <w:ind w:firstLine="420"/>
        <w:rPr>
          <w:lang w:eastAsia="zh-TW"/>
        </w:rPr>
      </w:pPr>
      <w:r>
        <w:rPr>
          <w:rFonts w:hint="eastAsia"/>
          <w:lang w:eastAsia="zh-TW"/>
        </w:rPr>
        <w:t>⑥</w:t>
      </w:r>
      <w:r>
        <w:rPr>
          <w:rFonts w:hint="eastAsia"/>
        </w:rPr>
        <w:t xml:space="preserve"> </w:t>
      </w:r>
      <w:r w:rsidR="006671FA">
        <w:rPr>
          <w:rFonts w:hint="eastAsia"/>
          <w:lang w:eastAsia="zh-TW"/>
        </w:rPr>
        <w:t>中：</w:t>
      </w:r>
      <w:r w:rsidR="006671FA" w:rsidRPr="00413B5E">
        <w:rPr>
          <w:rFonts w:ascii="宋体" w:hAnsi="宋体" w:hint="eastAsia"/>
          <w:kern w:val="0"/>
          <w:szCs w:val="21"/>
        </w:rPr>
        <w:t>音</w:t>
      </w:r>
      <w:r w:rsidR="006671FA" w:rsidRPr="00413B5E">
        <w:rPr>
          <w:rFonts w:ascii="ˎ̥" w:hAnsi="ˎ̥"/>
          <w:kern w:val="0"/>
          <w:szCs w:val="21"/>
        </w:rPr>
        <w:t>zhòng</w:t>
      </w:r>
      <w:r w:rsidR="006671FA" w:rsidRPr="00413B5E">
        <w:rPr>
          <w:rFonts w:ascii="宋体" w:hAnsi="宋体" w:hint="eastAsia"/>
          <w:kern w:val="0"/>
          <w:szCs w:val="21"/>
        </w:rPr>
        <w:t>，</w:t>
      </w:r>
      <w:r w:rsidR="006671FA">
        <w:rPr>
          <w:rFonts w:hint="eastAsia"/>
          <w:lang w:eastAsia="zh-TW"/>
        </w:rPr>
        <w:t>得当</w:t>
      </w:r>
      <w:r>
        <w:rPr>
          <w:rFonts w:hint="eastAsia"/>
        </w:rPr>
        <w:t>，恰当，适当</w:t>
      </w:r>
      <w:r w:rsidR="006671FA">
        <w:rPr>
          <w:rFonts w:hint="eastAsia"/>
          <w:lang w:eastAsia="zh-TW"/>
        </w:rPr>
        <w:t>。</w:t>
      </w:r>
    </w:p>
    <w:p w:rsidR="006671FA" w:rsidRPr="003E4CBF" w:rsidRDefault="003E0F5D" w:rsidP="00272AA6">
      <w:pPr>
        <w:spacing w:line="360" w:lineRule="auto"/>
        <w:ind w:firstLine="420"/>
        <w:rPr>
          <w:bCs/>
          <w:szCs w:val="21"/>
          <w:lang w:eastAsia="zh-TW"/>
        </w:rPr>
      </w:pPr>
      <w:r>
        <w:rPr>
          <w:rFonts w:asciiTheme="minorEastAsia" w:hAnsiTheme="minorEastAsia" w:hint="eastAsia"/>
          <w:lang w:eastAsia="zh-TW"/>
        </w:rPr>
        <w:t>⑦</w:t>
      </w:r>
      <w:r>
        <w:rPr>
          <w:rFonts w:hint="eastAsia"/>
        </w:rPr>
        <w:t xml:space="preserve"> </w:t>
      </w:r>
      <w:r w:rsidR="006671FA">
        <w:rPr>
          <w:rFonts w:hint="eastAsia"/>
          <w:lang w:eastAsia="zh-TW"/>
        </w:rPr>
        <w:t>茍：茍且。</w:t>
      </w:r>
    </w:p>
    <w:p w:rsidR="006671FA" w:rsidRDefault="006671FA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 xml:space="preserve"> [</w:t>
      </w:r>
      <w:r>
        <w:rPr>
          <w:rFonts w:ascii="黑体" w:eastAsia="黑体" w:hAnsi="黑体" w:hint="eastAsia"/>
          <w:b/>
          <w:bCs/>
          <w:kern w:val="0"/>
          <w:szCs w:val="21"/>
        </w:rPr>
        <w:t>译文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484AB2" w:rsidRPr="00484AB2" w:rsidRDefault="006671FA" w:rsidP="00272AA6">
      <w:pPr>
        <w:widowControl/>
        <w:snapToGrid w:val="0"/>
        <w:spacing w:line="360" w:lineRule="auto"/>
        <w:ind w:firstLine="316"/>
        <w:rPr>
          <w:rFonts w:asciiTheme="minorEastAsia" w:hAnsiTheme="minorEastAsia"/>
          <w:kern w:val="0"/>
          <w:szCs w:val="21"/>
        </w:rPr>
      </w:pPr>
      <w:r w:rsidRPr="006671FA">
        <w:rPr>
          <w:rFonts w:asciiTheme="minorEastAsia" w:hAnsiTheme="minorEastAsia" w:hint="eastAsia"/>
          <w:bCs/>
          <w:kern w:val="0"/>
          <w:szCs w:val="21"/>
        </w:rPr>
        <w:t>子路（对孔子）说：</w:t>
      </w:r>
      <w:r w:rsidRPr="006671FA">
        <w:rPr>
          <w:rFonts w:asciiTheme="minorEastAsia" w:hAnsiTheme="minorEastAsia"/>
          <w:bCs/>
          <w:kern w:val="0"/>
          <w:szCs w:val="21"/>
        </w:rPr>
        <w:t>“</w:t>
      </w:r>
      <w:r w:rsidRPr="006671FA">
        <w:rPr>
          <w:rFonts w:asciiTheme="minorEastAsia" w:hAnsiTheme="minorEastAsia" w:hint="eastAsia"/>
          <w:bCs/>
          <w:kern w:val="0"/>
          <w:szCs w:val="21"/>
        </w:rPr>
        <w:t>卫国国君要您去治理国家，您打算先从哪些事情做起呢？</w:t>
      </w:r>
      <w:r w:rsidRPr="006671FA">
        <w:rPr>
          <w:rFonts w:asciiTheme="minorEastAsia" w:hAnsiTheme="minorEastAsia"/>
          <w:bCs/>
          <w:kern w:val="0"/>
          <w:szCs w:val="21"/>
        </w:rPr>
        <w:t>”</w:t>
      </w:r>
      <w:r w:rsidRPr="006671FA">
        <w:rPr>
          <w:rFonts w:asciiTheme="minorEastAsia" w:hAnsiTheme="minorEastAsia" w:hint="eastAsia"/>
          <w:bCs/>
          <w:kern w:val="0"/>
          <w:szCs w:val="21"/>
        </w:rPr>
        <w:t>孔子说：</w:t>
      </w:r>
      <w:r w:rsidRPr="006671FA">
        <w:rPr>
          <w:rFonts w:asciiTheme="minorEastAsia" w:hAnsiTheme="minorEastAsia"/>
          <w:bCs/>
          <w:kern w:val="0"/>
          <w:szCs w:val="21"/>
        </w:rPr>
        <w:t>“</w:t>
      </w:r>
      <w:r w:rsidRPr="006671FA">
        <w:rPr>
          <w:rFonts w:asciiTheme="minorEastAsia" w:hAnsiTheme="minorEastAsia" w:hint="eastAsia"/>
          <w:bCs/>
          <w:kern w:val="0"/>
          <w:szCs w:val="21"/>
        </w:rPr>
        <w:t>首先必须正名分。</w:t>
      </w:r>
      <w:r w:rsidRPr="006671FA">
        <w:rPr>
          <w:rFonts w:asciiTheme="minorEastAsia" w:hAnsiTheme="minorEastAsia"/>
          <w:bCs/>
          <w:kern w:val="0"/>
          <w:szCs w:val="21"/>
        </w:rPr>
        <w:t>”</w:t>
      </w:r>
      <w:r w:rsidRPr="006671FA">
        <w:rPr>
          <w:rFonts w:asciiTheme="minorEastAsia" w:hAnsiTheme="minorEastAsia" w:hint="eastAsia"/>
          <w:bCs/>
          <w:kern w:val="0"/>
          <w:szCs w:val="21"/>
        </w:rPr>
        <w:t>子路说：</w:t>
      </w:r>
      <w:r w:rsidRPr="006671FA">
        <w:rPr>
          <w:rFonts w:asciiTheme="minorEastAsia" w:hAnsiTheme="minorEastAsia"/>
          <w:bCs/>
          <w:kern w:val="0"/>
          <w:szCs w:val="21"/>
        </w:rPr>
        <w:t>“</w:t>
      </w:r>
      <w:r w:rsidRPr="006671FA">
        <w:rPr>
          <w:rFonts w:asciiTheme="minorEastAsia" w:hAnsiTheme="minorEastAsia" w:hint="eastAsia"/>
          <w:bCs/>
          <w:kern w:val="0"/>
          <w:szCs w:val="21"/>
        </w:rPr>
        <w:t>有这样做的吗？您想得太不合时宜了。这名怎么正呢？</w:t>
      </w:r>
      <w:r w:rsidRPr="006671FA">
        <w:rPr>
          <w:rFonts w:asciiTheme="minorEastAsia" w:hAnsiTheme="minorEastAsia"/>
          <w:bCs/>
          <w:kern w:val="0"/>
          <w:szCs w:val="21"/>
        </w:rPr>
        <w:t>”</w:t>
      </w:r>
      <w:r w:rsidRPr="006671FA">
        <w:rPr>
          <w:rFonts w:asciiTheme="minorEastAsia" w:hAnsiTheme="minorEastAsia" w:hint="eastAsia"/>
          <w:bCs/>
          <w:kern w:val="0"/>
          <w:szCs w:val="21"/>
        </w:rPr>
        <w:t>孔子说：</w:t>
      </w:r>
      <w:r w:rsidRPr="006671FA">
        <w:rPr>
          <w:rFonts w:asciiTheme="minorEastAsia" w:hAnsiTheme="minorEastAsia"/>
          <w:bCs/>
          <w:kern w:val="0"/>
          <w:szCs w:val="21"/>
        </w:rPr>
        <w:t>“</w:t>
      </w:r>
      <w:r w:rsidRPr="006671FA">
        <w:rPr>
          <w:rFonts w:asciiTheme="minorEastAsia" w:hAnsiTheme="minorEastAsia" w:hint="eastAsia"/>
          <w:bCs/>
          <w:kern w:val="0"/>
          <w:szCs w:val="21"/>
        </w:rPr>
        <w:t>仲由，真粗野啊。君子对于他所不知道的事情，总是采取存疑的态度。名分不正，说起话来就不顺当合理，说话不顺当合理，事情就办不成。事情办不成，礼乐也就不能兴盛。礼乐不能兴盛，刑罚的执行就不会得当。刑罚不得当，百姓就不知怎么办好。所以，君子一定要定下一个名分，必须能够说得明白，说出来一定能够行得通。君子对于自己的言行，是从不马马虎虎对待的。</w:t>
      </w:r>
      <w:r w:rsidRPr="006671FA">
        <w:rPr>
          <w:rFonts w:asciiTheme="minorEastAsia" w:hAnsiTheme="minorEastAsia"/>
          <w:bCs/>
          <w:kern w:val="0"/>
          <w:szCs w:val="21"/>
        </w:rPr>
        <w:t>”</w:t>
      </w:r>
    </w:p>
    <w:p w:rsidR="00484AB2" w:rsidRPr="00272AA6" w:rsidRDefault="00484AB2" w:rsidP="00272AA6">
      <w:pPr>
        <w:widowControl/>
        <w:spacing w:line="360" w:lineRule="auto"/>
        <w:ind w:firstLine="422"/>
        <w:rPr>
          <w:rFonts w:eastAsia="华文楷体"/>
          <w:bCs/>
          <w:kern w:val="0"/>
          <w:sz w:val="24"/>
        </w:rPr>
      </w:pPr>
      <w:r w:rsidRPr="00272AA6">
        <w:rPr>
          <w:rFonts w:ascii="Courier New" w:hAnsi="Courier New"/>
          <w:bCs/>
        </w:rPr>
        <w:t>13.9</w:t>
      </w:r>
      <w:r w:rsidRPr="00272AA6">
        <w:rPr>
          <w:rFonts w:ascii="Courier New" w:eastAsia="华文楷体" w:hAnsi="Courier New"/>
          <w:bCs/>
          <w:kern w:val="0"/>
          <w:sz w:val="24"/>
        </w:rPr>
        <w:t xml:space="preserve">  </w:t>
      </w:r>
      <w:r w:rsidRPr="00272AA6">
        <w:rPr>
          <w:rFonts w:eastAsia="华文楷体" w:hint="eastAsia"/>
          <w:bCs/>
          <w:kern w:val="0"/>
          <w:sz w:val="24"/>
        </w:rPr>
        <w:t>子适卫，冉有仆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①</w:t>
      </w:r>
      <w:r w:rsidRPr="00272AA6">
        <w:rPr>
          <w:rFonts w:eastAsia="华文楷体" w:hint="eastAsia"/>
          <w:bCs/>
          <w:kern w:val="0"/>
          <w:sz w:val="24"/>
        </w:rPr>
        <w:t>。子曰：“庶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②</w:t>
      </w:r>
      <w:r w:rsidRPr="00272AA6">
        <w:rPr>
          <w:rFonts w:eastAsia="华文楷体" w:hint="eastAsia"/>
          <w:bCs/>
          <w:kern w:val="0"/>
          <w:sz w:val="24"/>
        </w:rPr>
        <w:t>矣哉！”冉有曰：“既庶矣，又何加</w:t>
      </w:r>
      <w:r w:rsidR="002466DE" w:rsidRPr="00272AA6">
        <w:rPr>
          <w:rFonts w:eastAsia="华文楷体" w:hint="eastAsia"/>
          <w:bCs/>
          <w:kern w:val="0"/>
          <w:sz w:val="24"/>
          <w:vertAlign w:val="superscript"/>
        </w:rPr>
        <w:t>③</w:t>
      </w:r>
      <w:r w:rsidRPr="00272AA6">
        <w:rPr>
          <w:rFonts w:eastAsia="华文楷体" w:hint="eastAsia"/>
          <w:bCs/>
          <w:kern w:val="0"/>
          <w:sz w:val="24"/>
        </w:rPr>
        <w:t>焉？”曰：“富之。”曰：“既富矣，又何加焉？”曰：“教之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④</w:t>
      </w:r>
      <w:r w:rsidRPr="00272AA6">
        <w:rPr>
          <w:rFonts w:eastAsia="华文楷体" w:hint="eastAsia"/>
          <w:bCs/>
          <w:kern w:val="0"/>
          <w:sz w:val="24"/>
        </w:rPr>
        <w:t>。”</w:t>
      </w:r>
    </w:p>
    <w:p w:rsidR="00484AB2" w:rsidRDefault="00484AB2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>
        <w:rPr>
          <w:rFonts w:ascii="黑体" w:eastAsia="黑体" w:hAnsi="黑体" w:hint="eastAsia"/>
          <w:b/>
          <w:bCs/>
          <w:kern w:val="0"/>
          <w:szCs w:val="21"/>
        </w:rPr>
        <w:t>注释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484AB2" w:rsidRDefault="00484AB2" w:rsidP="00272AA6">
      <w:pPr>
        <w:spacing w:line="360" w:lineRule="auto"/>
        <w:ind w:firstLine="420"/>
      </w:pP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仆：驾车。指为孔子御车。</w:t>
      </w:r>
    </w:p>
    <w:p w:rsidR="00484AB2" w:rsidRDefault="00484AB2" w:rsidP="00272AA6">
      <w:pPr>
        <w:spacing w:line="360" w:lineRule="auto"/>
        <w:ind w:firstLine="420"/>
      </w:pP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庶：众，多，人口繁衍。</w:t>
      </w:r>
    </w:p>
    <w:p w:rsidR="00484AB2" w:rsidRDefault="00484AB2" w:rsidP="00272AA6">
      <w:pPr>
        <w:spacing w:line="360" w:lineRule="auto"/>
        <w:ind w:firstLine="420"/>
      </w:pPr>
      <w:r>
        <w:rPr>
          <w:rFonts w:hint="eastAsia"/>
        </w:rPr>
        <w:t>③</w:t>
      </w:r>
      <w:r>
        <w:t xml:space="preserve"> </w:t>
      </w:r>
      <w:r w:rsidR="002466DE">
        <w:rPr>
          <w:rFonts w:hint="eastAsia"/>
        </w:rPr>
        <w:t>何加：即“加何”，增加什么，进一步干什么、办什么</w:t>
      </w:r>
      <w:r>
        <w:rPr>
          <w:rFonts w:hint="eastAsia"/>
        </w:rPr>
        <w:t>。</w:t>
      </w:r>
    </w:p>
    <w:p w:rsidR="00484AB2" w:rsidRDefault="00484AB2" w:rsidP="00272AA6">
      <w:pPr>
        <w:spacing w:line="360" w:lineRule="auto"/>
        <w:ind w:firstLine="420"/>
      </w:pPr>
      <w:r>
        <w:rPr>
          <w:rFonts w:hint="eastAsia"/>
        </w:rPr>
        <w:t>④</w:t>
      </w:r>
      <w:r>
        <w:t xml:space="preserve"> </w:t>
      </w:r>
      <w:r>
        <w:rPr>
          <w:rFonts w:hint="eastAsia"/>
        </w:rPr>
        <w:t>教之：</w:t>
      </w:r>
      <w:r w:rsidR="002466DE">
        <w:rPr>
          <w:rFonts w:hint="eastAsia"/>
        </w:rPr>
        <w:t>教育、教化他们。孔子主张“先富而后教”。</w:t>
      </w:r>
    </w:p>
    <w:p w:rsidR="00484AB2" w:rsidRDefault="00484AB2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 xml:space="preserve"> [</w:t>
      </w:r>
      <w:r>
        <w:rPr>
          <w:rFonts w:ascii="黑体" w:eastAsia="黑体" w:hAnsi="黑体" w:hint="eastAsia"/>
          <w:b/>
          <w:bCs/>
          <w:kern w:val="0"/>
          <w:szCs w:val="21"/>
        </w:rPr>
        <w:t>译文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9E0C80" w:rsidRPr="00272AA6" w:rsidRDefault="00484AB2" w:rsidP="00272AA6">
      <w:pPr>
        <w:spacing w:line="360" w:lineRule="auto"/>
        <w:ind w:firstLine="420"/>
        <w:rPr>
          <w:bCs/>
          <w:szCs w:val="21"/>
        </w:rPr>
      </w:pPr>
      <w:r w:rsidRPr="00484AB2">
        <w:rPr>
          <w:rFonts w:asciiTheme="minorEastAsia" w:hAnsiTheme="minorEastAsia" w:hint="eastAsia"/>
          <w:bCs/>
          <w:kern w:val="0"/>
          <w:szCs w:val="21"/>
        </w:rPr>
        <w:t>孔子到卫国去，冉有为他驾车。孔子说：“人口真多呀！”冉有说：“人口已经够多了，还要再做什么呢？”孔子说：“使他们富起来。”冉有说：“富了以后又还要做些什么？”孔子说：“对他们进行教化。”</w:t>
      </w:r>
    </w:p>
    <w:p w:rsidR="00484AB2" w:rsidRPr="00272AA6" w:rsidRDefault="00484AB2" w:rsidP="00272AA6">
      <w:pPr>
        <w:widowControl/>
        <w:spacing w:line="360" w:lineRule="auto"/>
        <w:ind w:firstLine="422"/>
        <w:rPr>
          <w:rFonts w:eastAsia="华文楷体"/>
          <w:bCs/>
          <w:kern w:val="0"/>
          <w:sz w:val="24"/>
        </w:rPr>
      </w:pPr>
      <w:r w:rsidRPr="00272AA6">
        <w:rPr>
          <w:rFonts w:ascii="Courier New" w:hAnsi="Courier New"/>
          <w:bCs/>
        </w:rPr>
        <w:t>15.1</w:t>
      </w:r>
      <w:r w:rsidRPr="00272AA6">
        <w:rPr>
          <w:rFonts w:ascii="Courier New" w:eastAsia="华文楷体" w:hAnsi="Courier New"/>
          <w:bCs/>
          <w:kern w:val="0"/>
          <w:sz w:val="24"/>
        </w:rPr>
        <w:t xml:space="preserve">  </w:t>
      </w:r>
      <w:r w:rsidRPr="00272AA6">
        <w:rPr>
          <w:rFonts w:eastAsia="华文楷体" w:hint="eastAsia"/>
          <w:bCs/>
          <w:kern w:val="0"/>
          <w:sz w:val="24"/>
        </w:rPr>
        <w:t>卫灵公问陈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①</w:t>
      </w:r>
      <w:r w:rsidRPr="00272AA6">
        <w:rPr>
          <w:rFonts w:eastAsia="华文楷体" w:hint="eastAsia"/>
          <w:bCs/>
          <w:kern w:val="0"/>
          <w:sz w:val="24"/>
        </w:rPr>
        <w:t>于孔子。孔子对曰：“俎豆之事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②</w:t>
      </w:r>
      <w:r w:rsidRPr="00272AA6">
        <w:rPr>
          <w:rFonts w:eastAsia="华文楷体" w:hint="eastAsia"/>
          <w:bCs/>
          <w:kern w:val="0"/>
          <w:sz w:val="24"/>
        </w:rPr>
        <w:t>，则尝闻之矣；军旅之事，未之学也。”明日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③</w:t>
      </w:r>
      <w:r w:rsidRPr="00272AA6">
        <w:rPr>
          <w:rFonts w:eastAsia="华文楷体" w:hint="eastAsia"/>
          <w:bCs/>
          <w:kern w:val="0"/>
          <w:sz w:val="24"/>
        </w:rPr>
        <w:t>遂行。</w:t>
      </w:r>
    </w:p>
    <w:p w:rsidR="00484AB2" w:rsidRDefault="00484AB2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>
        <w:rPr>
          <w:rFonts w:ascii="黑体" w:eastAsia="黑体" w:hAnsi="黑体" w:hint="eastAsia"/>
          <w:b/>
          <w:bCs/>
          <w:kern w:val="0"/>
          <w:szCs w:val="21"/>
        </w:rPr>
        <w:t>注释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484AB2" w:rsidRDefault="00484AB2" w:rsidP="00272AA6">
      <w:pPr>
        <w:spacing w:line="360" w:lineRule="auto"/>
        <w:ind w:firstLine="420"/>
      </w:pP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陈：</w:t>
      </w:r>
      <w:r w:rsidRPr="00413B5E">
        <w:rPr>
          <w:rFonts w:ascii="宋体" w:hAnsi="宋体" w:hint="eastAsia"/>
          <w:kern w:val="0"/>
          <w:szCs w:val="21"/>
        </w:rPr>
        <w:t>同</w:t>
      </w:r>
      <w:r w:rsidRPr="00413B5E">
        <w:rPr>
          <w:rFonts w:ascii="ˎ̥" w:hAnsi="ˎ̥"/>
          <w:kern w:val="0"/>
          <w:szCs w:val="21"/>
        </w:rPr>
        <w:t>“</w:t>
      </w:r>
      <w:r w:rsidRPr="00413B5E">
        <w:rPr>
          <w:rFonts w:ascii="宋体" w:hAnsi="宋体" w:hint="eastAsia"/>
          <w:kern w:val="0"/>
          <w:szCs w:val="21"/>
        </w:rPr>
        <w:t>阵</w:t>
      </w:r>
      <w:r w:rsidRPr="00413B5E">
        <w:rPr>
          <w:rFonts w:ascii="ˎ̥" w:hAnsi="ˎ̥"/>
          <w:kern w:val="0"/>
          <w:szCs w:val="21"/>
        </w:rPr>
        <w:t>”</w:t>
      </w:r>
      <w:r w:rsidRPr="00413B5E">
        <w:rPr>
          <w:rFonts w:ascii="宋体" w:hAnsi="宋体" w:hint="eastAsia"/>
          <w:kern w:val="0"/>
          <w:szCs w:val="21"/>
        </w:rPr>
        <w:t>，军队作战时，布列的阵势。</w:t>
      </w:r>
    </w:p>
    <w:p w:rsidR="00484AB2" w:rsidRDefault="00484AB2" w:rsidP="00272AA6">
      <w:pPr>
        <w:spacing w:line="360" w:lineRule="auto"/>
        <w:ind w:firstLine="420"/>
      </w:pP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俎豆之事：礼乐之事。俎、豆，皆为礼器。俎，音</w:t>
      </w:r>
      <w:r>
        <w:t>z</w:t>
      </w:r>
      <w:r>
        <w:rPr>
          <w:rFonts w:hint="eastAsia"/>
        </w:rPr>
        <w:t>ǔ。</w:t>
      </w:r>
    </w:p>
    <w:p w:rsidR="00484AB2" w:rsidRPr="003E4CBF" w:rsidRDefault="00484AB2" w:rsidP="00272AA6">
      <w:pPr>
        <w:spacing w:line="360" w:lineRule="auto"/>
        <w:ind w:firstLine="420"/>
        <w:rPr>
          <w:bCs/>
          <w:szCs w:val="21"/>
        </w:rPr>
      </w:pPr>
      <w:r>
        <w:rPr>
          <w:rFonts w:hint="eastAsia"/>
        </w:rPr>
        <w:t>③</w:t>
      </w:r>
      <w:r>
        <w:t xml:space="preserve"> </w:t>
      </w:r>
      <w:r>
        <w:rPr>
          <w:rFonts w:hint="eastAsia"/>
        </w:rPr>
        <w:t>明日：次日。</w:t>
      </w:r>
    </w:p>
    <w:p w:rsidR="00484AB2" w:rsidRDefault="00484AB2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lastRenderedPageBreak/>
        <w:t xml:space="preserve"> [</w:t>
      </w:r>
      <w:r>
        <w:rPr>
          <w:rFonts w:ascii="黑体" w:eastAsia="黑体" w:hAnsi="黑体" w:hint="eastAsia"/>
          <w:b/>
          <w:bCs/>
          <w:kern w:val="0"/>
          <w:szCs w:val="21"/>
        </w:rPr>
        <w:t>译文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9E0C80" w:rsidRPr="009E0C80" w:rsidRDefault="00484AB2" w:rsidP="00272AA6">
      <w:pPr>
        <w:widowControl/>
        <w:spacing w:line="360" w:lineRule="auto"/>
        <w:ind w:firstLineChars="100" w:firstLine="210"/>
        <w:jc w:val="left"/>
        <w:rPr>
          <w:rFonts w:ascii="楷体" w:eastAsia="楷体" w:hAnsi="楷体" w:cs="宋体"/>
          <w:color w:val="303030"/>
          <w:kern w:val="0"/>
          <w:sz w:val="24"/>
          <w:szCs w:val="24"/>
        </w:rPr>
      </w:pPr>
      <w:r w:rsidRPr="00484AB2">
        <w:rPr>
          <w:rFonts w:asciiTheme="minorEastAsia" w:hAnsiTheme="minorEastAsia" w:hint="eastAsia"/>
          <w:bCs/>
          <w:kern w:val="0"/>
          <w:szCs w:val="21"/>
        </w:rPr>
        <w:t>卫灵公向孔子问军队列阵之法。孔子回答说：“祭祀礼仪方面的事情，我还听说过；用兵打仗的事，从来没有学过。”第二天，孔子便离开了卫国。</w:t>
      </w:r>
    </w:p>
    <w:p w:rsidR="00254A5E" w:rsidRPr="00272AA6" w:rsidRDefault="00254A5E" w:rsidP="00272AA6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272AA6">
        <w:rPr>
          <w:rFonts w:ascii="宋体" w:eastAsia="宋体" w:hAnsi="宋体" w:hint="eastAsia"/>
          <w:b/>
          <w:sz w:val="28"/>
          <w:szCs w:val="24"/>
        </w:rPr>
        <w:t>二、孔子形象相关</w:t>
      </w:r>
    </w:p>
    <w:p w:rsidR="00254A5E" w:rsidRPr="00272AA6" w:rsidRDefault="00254A5E" w:rsidP="00272AA6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272AA6">
        <w:rPr>
          <w:rFonts w:ascii="宋体" w:eastAsia="宋体" w:hAnsi="宋体" w:hint="eastAsia"/>
          <w:b/>
          <w:sz w:val="28"/>
          <w:szCs w:val="24"/>
        </w:rPr>
        <w:t>（一）夫子剪影</w:t>
      </w:r>
    </w:p>
    <w:p w:rsidR="00437B3B" w:rsidRPr="00272AA6" w:rsidRDefault="00437B3B" w:rsidP="00272AA6">
      <w:pPr>
        <w:widowControl/>
        <w:spacing w:line="360" w:lineRule="auto"/>
        <w:ind w:firstLine="422"/>
        <w:rPr>
          <w:rFonts w:eastAsia="华文楷体"/>
          <w:bCs/>
          <w:kern w:val="0"/>
          <w:sz w:val="24"/>
        </w:rPr>
      </w:pPr>
      <w:r w:rsidRPr="00272AA6">
        <w:rPr>
          <w:rFonts w:ascii="Courier New" w:hAnsi="Courier New"/>
        </w:rPr>
        <w:t>7.38</w:t>
      </w:r>
      <w:r w:rsidRPr="00272AA6">
        <w:rPr>
          <w:rFonts w:ascii="Courier New" w:eastAsia="华文楷体" w:hAnsi="Courier New"/>
          <w:bCs/>
          <w:kern w:val="0"/>
          <w:sz w:val="24"/>
        </w:rPr>
        <w:t xml:space="preserve">  </w:t>
      </w:r>
      <w:r w:rsidRPr="00272AA6">
        <w:rPr>
          <w:rFonts w:eastAsia="华文楷体" w:hint="eastAsia"/>
          <w:bCs/>
          <w:kern w:val="0"/>
          <w:sz w:val="24"/>
        </w:rPr>
        <w:t>子温而厉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①</w:t>
      </w:r>
      <w:r w:rsidRPr="00272AA6">
        <w:rPr>
          <w:rFonts w:eastAsia="华文楷体" w:hint="eastAsia"/>
          <w:bCs/>
          <w:kern w:val="0"/>
          <w:sz w:val="24"/>
        </w:rPr>
        <w:t>，威而不猛，恭而安。</w:t>
      </w:r>
    </w:p>
    <w:p w:rsidR="00437B3B" w:rsidRDefault="00437B3B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>
        <w:rPr>
          <w:rFonts w:ascii="黑体" w:eastAsia="黑体" w:hAnsi="黑体" w:hint="eastAsia"/>
          <w:b/>
          <w:bCs/>
          <w:kern w:val="0"/>
          <w:szCs w:val="21"/>
        </w:rPr>
        <w:t>注释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437B3B" w:rsidRDefault="00437B3B" w:rsidP="00272AA6">
      <w:pPr>
        <w:spacing w:line="360" w:lineRule="auto"/>
        <w:ind w:firstLine="42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厉：严肃。</w:t>
      </w:r>
    </w:p>
    <w:p w:rsidR="00437B3B" w:rsidRDefault="00437B3B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 xml:space="preserve"> [</w:t>
      </w:r>
      <w:r>
        <w:rPr>
          <w:rFonts w:ascii="黑体" w:eastAsia="黑体" w:hAnsi="黑体" w:hint="eastAsia"/>
          <w:b/>
          <w:bCs/>
          <w:kern w:val="0"/>
          <w:szCs w:val="21"/>
        </w:rPr>
        <w:t>译文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9E0C80" w:rsidRPr="00272AA6" w:rsidRDefault="00437B3B" w:rsidP="00272AA6">
      <w:pPr>
        <w:widowControl/>
        <w:spacing w:line="360" w:lineRule="auto"/>
        <w:ind w:firstLine="422"/>
        <w:rPr>
          <w:rFonts w:eastAsia="华文楷体"/>
          <w:b/>
          <w:bCs/>
          <w:kern w:val="0"/>
          <w:sz w:val="24"/>
        </w:rPr>
      </w:pPr>
      <w:r w:rsidRPr="00437B3B">
        <w:rPr>
          <w:rFonts w:asciiTheme="minorEastAsia" w:hAnsiTheme="minorEastAsia" w:hint="eastAsia"/>
          <w:bCs/>
          <w:kern w:val="0"/>
          <w:szCs w:val="21"/>
        </w:rPr>
        <w:t>孔子温和而又严厉，威严而不凶猛，庄重而又安祥。</w:t>
      </w:r>
    </w:p>
    <w:p w:rsidR="00437B3B" w:rsidRPr="00272AA6" w:rsidRDefault="00437B3B" w:rsidP="00272AA6">
      <w:pPr>
        <w:widowControl/>
        <w:spacing w:line="360" w:lineRule="auto"/>
        <w:ind w:firstLine="422"/>
        <w:rPr>
          <w:rFonts w:eastAsia="华文楷体"/>
          <w:bCs/>
          <w:kern w:val="0"/>
          <w:sz w:val="24"/>
        </w:rPr>
      </w:pPr>
      <w:r w:rsidRPr="00272AA6">
        <w:rPr>
          <w:rFonts w:ascii="Courier New" w:hAnsi="Courier New"/>
          <w:bCs/>
        </w:rPr>
        <w:t>9.4</w:t>
      </w:r>
      <w:r w:rsidRPr="00272AA6">
        <w:rPr>
          <w:rFonts w:ascii="Courier New" w:eastAsia="华文楷体" w:hAnsi="Courier New"/>
          <w:bCs/>
          <w:kern w:val="0"/>
          <w:sz w:val="24"/>
        </w:rPr>
        <w:t xml:space="preserve">  </w:t>
      </w:r>
      <w:r w:rsidRPr="00272AA6">
        <w:rPr>
          <w:rFonts w:eastAsia="华文楷体" w:hint="eastAsia"/>
          <w:bCs/>
          <w:kern w:val="0"/>
          <w:sz w:val="24"/>
        </w:rPr>
        <w:t>子绝四：毋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①</w:t>
      </w:r>
      <w:r w:rsidRPr="00272AA6">
        <w:rPr>
          <w:rFonts w:eastAsia="华文楷体" w:hint="eastAsia"/>
          <w:bCs/>
          <w:kern w:val="0"/>
          <w:sz w:val="24"/>
        </w:rPr>
        <w:t>意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②</w:t>
      </w:r>
      <w:r w:rsidRPr="00272AA6">
        <w:rPr>
          <w:rFonts w:eastAsia="华文楷体" w:hint="eastAsia"/>
          <w:bCs/>
          <w:kern w:val="0"/>
          <w:sz w:val="24"/>
        </w:rPr>
        <w:t>，毋必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③</w:t>
      </w:r>
      <w:r w:rsidRPr="00272AA6">
        <w:rPr>
          <w:rFonts w:eastAsia="华文楷体" w:hint="eastAsia"/>
          <w:bCs/>
          <w:kern w:val="0"/>
          <w:sz w:val="24"/>
        </w:rPr>
        <w:t>，毋固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④</w:t>
      </w:r>
      <w:r w:rsidRPr="00272AA6">
        <w:rPr>
          <w:rFonts w:eastAsia="华文楷体" w:hint="eastAsia"/>
          <w:bCs/>
          <w:kern w:val="0"/>
          <w:sz w:val="24"/>
        </w:rPr>
        <w:t>，毋我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⑤</w:t>
      </w:r>
      <w:r w:rsidRPr="00272AA6">
        <w:rPr>
          <w:rFonts w:eastAsia="华文楷体" w:hint="eastAsia"/>
          <w:bCs/>
          <w:kern w:val="0"/>
          <w:sz w:val="24"/>
        </w:rPr>
        <w:t>。</w:t>
      </w:r>
    </w:p>
    <w:p w:rsidR="00437B3B" w:rsidRDefault="00437B3B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>
        <w:rPr>
          <w:rFonts w:ascii="黑体" w:eastAsia="黑体" w:hAnsi="黑体" w:hint="eastAsia"/>
          <w:b/>
          <w:bCs/>
          <w:kern w:val="0"/>
          <w:szCs w:val="21"/>
        </w:rPr>
        <w:t>注释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437B3B" w:rsidRDefault="00437B3B" w:rsidP="00710D8C">
      <w:pPr>
        <w:spacing w:line="360" w:lineRule="auto"/>
        <w:ind w:firstLine="42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毋：同“无”，不，禁止之意。</w:t>
      </w:r>
    </w:p>
    <w:p w:rsidR="00437B3B" w:rsidRPr="00437B3B" w:rsidRDefault="00437B3B" w:rsidP="00710D8C">
      <w:pPr>
        <w:widowControl/>
        <w:snapToGrid w:val="0"/>
        <w:spacing w:line="360" w:lineRule="auto"/>
        <w:ind w:firstLine="420"/>
        <w:rPr>
          <w:kern w:val="0"/>
          <w:szCs w:val="21"/>
        </w:rPr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413B5E">
        <w:rPr>
          <w:rFonts w:ascii="宋体" w:hAnsi="宋体" w:hint="eastAsia"/>
          <w:kern w:val="0"/>
          <w:szCs w:val="21"/>
        </w:rPr>
        <w:t>意：</w:t>
      </w:r>
      <w:r w:rsidR="00EB4A91">
        <w:rPr>
          <w:rFonts w:ascii="宋体" w:hAnsi="宋体" w:hint="eastAsia"/>
          <w:kern w:val="0"/>
          <w:szCs w:val="21"/>
        </w:rPr>
        <w:t>臆测，</w:t>
      </w:r>
      <w:r w:rsidRPr="00413B5E">
        <w:rPr>
          <w:rFonts w:ascii="宋体" w:hAnsi="宋体" w:hint="eastAsia"/>
          <w:kern w:val="0"/>
          <w:szCs w:val="21"/>
        </w:rPr>
        <w:t>猜疑。</w:t>
      </w:r>
    </w:p>
    <w:p w:rsidR="00437B3B" w:rsidRDefault="00437B3B" w:rsidP="00710D8C">
      <w:pPr>
        <w:spacing w:line="360" w:lineRule="auto"/>
        <w:ind w:firstLine="42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ascii="宋体" w:hAnsi="宋体" w:hint="eastAsia"/>
          <w:kern w:val="0"/>
          <w:szCs w:val="21"/>
        </w:rPr>
        <w:t>必：必定，绝对化</w:t>
      </w:r>
      <w:r w:rsidRPr="00413B5E">
        <w:rPr>
          <w:rFonts w:ascii="宋体" w:hAnsi="宋体" w:hint="eastAsia"/>
          <w:kern w:val="0"/>
          <w:szCs w:val="21"/>
        </w:rPr>
        <w:t>。</w:t>
      </w:r>
    </w:p>
    <w:p w:rsidR="00437B3B" w:rsidRPr="00413B5E" w:rsidRDefault="00437B3B" w:rsidP="00710D8C">
      <w:pPr>
        <w:widowControl/>
        <w:snapToGrid w:val="0"/>
        <w:spacing w:line="360" w:lineRule="auto"/>
        <w:ind w:firstLine="420"/>
        <w:rPr>
          <w:kern w:val="0"/>
          <w:szCs w:val="21"/>
        </w:rPr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 w:rsidRPr="00413B5E">
        <w:rPr>
          <w:rFonts w:ascii="宋体" w:hAnsi="宋体" w:hint="eastAsia"/>
          <w:kern w:val="0"/>
          <w:szCs w:val="21"/>
        </w:rPr>
        <w:t>固：固执己见。</w:t>
      </w:r>
    </w:p>
    <w:p w:rsidR="00437B3B" w:rsidRPr="00413B5E" w:rsidRDefault="00437B3B" w:rsidP="00710D8C">
      <w:pPr>
        <w:spacing w:line="360" w:lineRule="auto"/>
        <w:ind w:firstLine="420"/>
        <w:rPr>
          <w:kern w:val="0"/>
          <w:szCs w:val="21"/>
        </w:rPr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 w:rsidRPr="00413B5E">
        <w:rPr>
          <w:rFonts w:ascii="宋体" w:hAnsi="宋体" w:hint="eastAsia"/>
          <w:kern w:val="0"/>
          <w:szCs w:val="21"/>
        </w:rPr>
        <w:t>我：</w:t>
      </w:r>
      <w:r>
        <w:rPr>
          <w:rFonts w:ascii="宋体" w:hAnsi="宋体" w:hint="eastAsia"/>
          <w:kern w:val="0"/>
          <w:szCs w:val="21"/>
        </w:rPr>
        <w:t>自我，自私，自以为是，唯我独尊等</w:t>
      </w:r>
      <w:r w:rsidRPr="00413B5E">
        <w:rPr>
          <w:rFonts w:ascii="宋体" w:hAnsi="宋体" w:hint="eastAsia"/>
          <w:kern w:val="0"/>
          <w:szCs w:val="21"/>
        </w:rPr>
        <w:t>。</w:t>
      </w:r>
      <w:r w:rsidRPr="00413B5E">
        <w:rPr>
          <w:kern w:val="0"/>
          <w:szCs w:val="21"/>
        </w:rPr>
        <w:t xml:space="preserve"> </w:t>
      </w:r>
    </w:p>
    <w:p w:rsidR="00437B3B" w:rsidRDefault="00437B3B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 xml:space="preserve"> [</w:t>
      </w:r>
      <w:r>
        <w:rPr>
          <w:rFonts w:ascii="黑体" w:eastAsia="黑体" w:hAnsi="黑体" w:hint="eastAsia"/>
          <w:b/>
          <w:bCs/>
          <w:kern w:val="0"/>
          <w:szCs w:val="21"/>
        </w:rPr>
        <w:t>译文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9E0C80" w:rsidRPr="00272AA6" w:rsidRDefault="00437B3B" w:rsidP="00272AA6">
      <w:pPr>
        <w:widowControl/>
        <w:spacing w:line="360" w:lineRule="auto"/>
        <w:ind w:firstLine="422"/>
        <w:rPr>
          <w:rFonts w:eastAsia="华文楷体"/>
          <w:b/>
          <w:bCs/>
          <w:kern w:val="0"/>
          <w:sz w:val="24"/>
        </w:rPr>
      </w:pPr>
      <w:r w:rsidRPr="00437B3B">
        <w:rPr>
          <w:rFonts w:asciiTheme="minorEastAsia" w:hAnsiTheme="minorEastAsia" w:hint="eastAsia"/>
          <w:bCs/>
          <w:kern w:val="0"/>
          <w:szCs w:val="21"/>
        </w:rPr>
        <w:t>孔子杜绝了四种弊病：没有主观猜疑，没有定要实现的期望，没有固执己见之举，没有自私之心。</w:t>
      </w:r>
    </w:p>
    <w:p w:rsidR="00437B3B" w:rsidRPr="00272AA6" w:rsidRDefault="00437B3B" w:rsidP="00272AA6">
      <w:pPr>
        <w:widowControl/>
        <w:spacing w:line="360" w:lineRule="auto"/>
        <w:ind w:firstLine="422"/>
        <w:rPr>
          <w:rFonts w:eastAsia="华文楷体"/>
          <w:bCs/>
          <w:kern w:val="0"/>
          <w:sz w:val="24"/>
        </w:rPr>
      </w:pPr>
      <w:r w:rsidRPr="00272AA6">
        <w:rPr>
          <w:rFonts w:ascii="Courier New" w:hAnsi="Courier New"/>
        </w:rPr>
        <w:t>7.21</w:t>
      </w:r>
      <w:r w:rsidRPr="00272AA6">
        <w:rPr>
          <w:rFonts w:ascii="Courier New" w:eastAsia="华文楷体" w:hAnsi="Courier New"/>
          <w:bCs/>
          <w:kern w:val="0"/>
          <w:sz w:val="24"/>
        </w:rPr>
        <w:t xml:space="preserve">  </w:t>
      </w:r>
      <w:r w:rsidRPr="00272AA6">
        <w:rPr>
          <w:rFonts w:eastAsia="华文楷体" w:hint="eastAsia"/>
          <w:bCs/>
          <w:kern w:val="0"/>
          <w:sz w:val="24"/>
        </w:rPr>
        <w:t>子不语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①</w:t>
      </w:r>
      <w:r w:rsidRPr="00272AA6">
        <w:rPr>
          <w:rFonts w:eastAsia="华文楷体" w:hint="eastAsia"/>
          <w:bCs/>
          <w:kern w:val="0"/>
          <w:sz w:val="24"/>
        </w:rPr>
        <w:t>怪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②</w:t>
      </w:r>
      <w:r w:rsidRPr="00272AA6">
        <w:rPr>
          <w:rFonts w:eastAsia="华文楷体" w:hint="eastAsia"/>
          <w:bCs/>
          <w:kern w:val="0"/>
          <w:sz w:val="24"/>
        </w:rPr>
        <w:t>、力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③</w:t>
      </w:r>
      <w:r w:rsidRPr="00272AA6">
        <w:rPr>
          <w:rFonts w:eastAsia="华文楷体" w:hint="eastAsia"/>
          <w:bCs/>
          <w:kern w:val="0"/>
          <w:sz w:val="24"/>
        </w:rPr>
        <w:t>、乱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④</w:t>
      </w:r>
      <w:r w:rsidRPr="00272AA6">
        <w:rPr>
          <w:rFonts w:eastAsia="华文楷体" w:hint="eastAsia"/>
          <w:bCs/>
          <w:kern w:val="0"/>
          <w:sz w:val="24"/>
        </w:rPr>
        <w:t>、神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⑤</w:t>
      </w:r>
      <w:r w:rsidRPr="00272AA6">
        <w:rPr>
          <w:rFonts w:eastAsia="华文楷体" w:hint="eastAsia"/>
          <w:bCs/>
          <w:kern w:val="0"/>
          <w:sz w:val="24"/>
        </w:rPr>
        <w:t>。</w:t>
      </w:r>
    </w:p>
    <w:p w:rsidR="00437B3B" w:rsidRDefault="00437B3B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>
        <w:rPr>
          <w:rFonts w:ascii="黑体" w:eastAsia="黑体" w:hAnsi="黑体" w:hint="eastAsia"/>
          <w:b/>
          <w:bCs/>
          <w:kern w:val="0"/>
          <w:szCs w:val="21"/>
        </w:rPr>
        <w:t>注释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437B3B" w:rsidRDefault="00437B3B" w:rsidP="00272AA6">
      <w:pPr>
        <w:spacing w:line="360" w:lineRule="auto"/>
        <w:ind w:firstLine="420"/>
      </w:pP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语：言说。《诗·公刘》毛传：“论难曰语。”</w:t>
      </w:r>
    </w:p>
    <w:p w:rsidR="00437B3B" w:rsidRDefault="00437B3B" w:rsidP="00272AA6">
      <w:pPr>
        <w:spacing w:line="360" w:lineRule="auto"/>
        <w:ind w:firstLine="420"/>
      </w:pP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怪：怪异之事。</w:t>
      </w:r>
    </w:p>
    <w:p w:rsidR="00437B3B" w:rsidRDefault="00437B3B" w:rsidP="00272AA6">
      <w:pPr>
        <w:spacing w:line="360" w:lineRule="auto"/>
        <w:ind w:firstLine="420"/>
      </w:pPr>
      <w:r>
        <w:rPr>
          <w:rFonts w:hint="eastAsia"/>
        </w:rPr>
        <w:t>③</w:t>
      </w:r>
      <w:r>
        <w:t xml:space="preserve"> </w:t>
      </w:r>
      <w:r>
        <w:rPr>
          <w:rFonts w:hint="eastAsia"/>
        </w:rPr>
        <w:t>力：逞勇力。</w:t>
      </w:r>
    </w:p>
    <w:p w:rsidR="00437B3B" w:rsidRDefault="00437B3B" w:rsidP="00272AA6">
      <w:pPr>
        <w:spacing w:line="360" w:lineRule="auto"/>
        <w:ind w:firstLine="420"/>
      </w:pPr>
      <w:r>
        <w:rPr>
          <w:rFonts w:hint="eastAsia"/>
        </w:rPr>
        <w:t>④</w:t>
      </w:r>
      <w:r>
        <w:t xml:space="preserve"> </w:t>
      </w:r>
      <w:r>
        <w:rPr>
          <w:rFonts w:hint="eastAsia"/>
        </w:rPr>
        <w:t>乱：</w:t>
      </w:r>
      <w:r w:rsidR="00710D8C">
        <w:rPr>
          <w:rFonts w:hint="eastAsia"/>
        </w:rPr>
        <w:t>叛乱，变乱。</w:t>
      </w:r>
    </w:p>
    <w:p w:rsidR="00437B3B" w:rsidRPr="003E4CBF" w:rsidRDefault="00437B3B" w:rsidP="00272AA6">
      <w:pPr>
        <w:spacing w:line="360" w:lineRule="auto"/>
        <w:ind w:firstLine="420"/>
        <w:rPr>
          <w:bCs/>
          <w:szCs w:val="21"/>
        </w:rPr>
      </w:pPr>
      <w:r>
        <w:rPr>
          <w:rFonts w:hint="eastAsia"/>
        </w:rPr>
        <w:t>⑤</w:t>
      </w:r>
      <w:r>
        <w:t xml:space="preserve"> </w:t>
      </w:r>
      <w:r>
        <w:rPr>
          <w:rFonts w:hint="eastAsia"/>
        </w:rPr>
        <w:t>神：鬼神之事。</w:t>
      </w:r>
    </w:p>
    <w:p w:rsidR="00437B3B" w:rsidRDefault="00437B3B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 xml:space="preserve"> [</w:t>
      </w:r>
      <w:r>
        <w:rPr>
          <w:rFonts w:ascii="黑体" w:eastAsia="黑体" w:hAnsi="黑体" w:hint="eastAsia"/>
          <w:b/>
          <w:bCs/>
          <w:kern w:val="0"/>
          <w:szCs w:val="21"/>
        </w:rPr>
        <w:t>译文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437B3B" w:rsidRPr="00437B3B" w:rsidRDefault="00437B3B" w:rsidP="00272AA6">
      <w:pPr>
        <w:widowControl/>
        <w:spacing w:line="360" w:lineRule="auto"/>
        <w:ind w:firstLine="422"/>
        <w:rPr>
          <w:rFonts w:eastAsia="华文楷体"/>
          <w:b/>
          <w:bCs/>
          <w:kern w:val="0"/>
          <w:sz w:val="24"/>
        </w:rPr>
      </w:pPr>
      <w:r w:rsidRPr="00437B3B">
        <w:rPr>
          <w:rFonts w:asciiTheme="minorEastAsia" w:hAnsiTheme="minorEastAsia" w:hint="eastAsia"/>
          <w:bCs/>
          <w:kern w:val="0"/>
          <w:szCs w:val="21"/>
        </w:rPr>
        <w:lastRenderedPageBreak/>
        <w:t>孔子不谈论怪异、暴力、变乱、鬼神。。</w:t>
      </w:r>
    </w:p>
    <w:p w:rsidR="009E0C80" w:rsidRPr="00437B3B" w:rsidRDefault="009E0C80" w:rsidP="00272AA6">
      <w:pPr>
        <w:spacing w:line="360" w:lineRule="auto"/>
        <w:ind w:left="480"/>
        <w:rPr>
          <w:rFonts w:ascii="楷体" w:eastAsia="楷体" w:hAnsi="楷体"/>
          <w:sz w:val="24"/>
          <w:szCs w:val="24"/>
        </w:rPr>
      </w:pPr>
    </w:p>
    <w:p w:rsidR="00254A5E" w:rsidRPr="00272AA6" w:rsidRDefault="00254A5E" w:rsidP="00272AA6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272AA6">
        <w:rPr>
          <w:rFonts w:ascii="宋体" w:eastAsia="宋体" w:hAnsi="宋体" w:hint="eastAsia"/>
          <w:b/>
          <w:sz w:val="28"/>
          <w:szCs w:val="24"/>
        </w:rPr>
        <w:t>（二）弟子评点</w:t>
      </w:r>
    </w:p>
    <w:p w:rsidR="00437B3B" w:rsidRPr="00272AA6" w:rsidRDefault="00437B3B" w:rsidP="00272AA6">
      <w:pPr>
        <w:widowControl/>
        <w:spacing w:line="360" w:lineRule="auto"/>
        <w:ind w:firstLine="422"/>
        <w:rPr>
          <w:rFonts w:eastAsia="黑体"/>
          <w:bCs/>
          <w:kern w:val="0"/>
          <w:sz w:val="24"/>
        </w:rPr>
      </w:pPr>
      <w:r w:rsidRPr="00272AA6">
        <w:rPr>
          <w:rFonts w:ascii="Courier New" w:hAnsi="Courier New"/>
        </w:rPr>
        <w:t>1.10</w:t>
      </w:r>
      <w:r w:rsidRPr="00272AA6">
        <w:rPr>
          <w:rFonts w:ascii="Courier New" w:eastAsia="华文楷体" w:hAnsi="Courier New"/>
          <w:bCs/>
          <w:kern w:val="0"/>
          <w:sz w:val="24"/>
        </w:rPr>
        <w:t xml:space="preserve">  </w:t>
      </w:r>
      <w:r w:rsidRPr="00272AA6">
        <w:rPr>
          <w:rFonts w:eastAsia="华文楷体" w:hint="eastAsia"/>
          <w:bCs/>
          <w:kern w:val="0"/>
          <w:sz w:val="24"/>
        </w:rPr>
        <w:t>子禽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①</w:t>
      </w:r>
      <w:r w:rsidRPr="00272AA6">
        <w:rPr>
          <w:rFonts w:eastAsia="华文楷体" w:hint="eastAsia"/>
          <w:bCs/>
          <w:kern w:val="0"/>
          <w:sz w:val="24"/>
        </w:rPr>
        <w:t>问于子贡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②</w:t>
      </w:r>
      <w:r w:rsidRPr="00272AA6">
        <w:rPr>
          <w:rFonts w:eastAsia="华文楷体" w:hint="eastAsia"/>
          <w:bCs/>
          <w:kern w:val="0"/>
          <w:sz w:val="24"/>
        </w:rPr>
        <w:t>曰：“夫子至于是邦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③</w:t>
      </w:r>
      <w:r w:rsidRPr="00272AA6">
        <w:rPr>
          <w:rFonts w:eastAsia="华文楷体" w:hint="eastAsia"/>
          <w:bCs/>
          <w:kern w:val="0"/>
          <w:sz w:val="24"/>
        </w:rPr>
        <w:t>也，必闻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④</w:t>
      </w:r>
      <w:r w:rsidRPr="00272AA6">
        <w:rPr>
          <w:rFonts w:eastAsia="华文楷体" w:hint="eastAsia"/>
          <w:bCs/>
          <w:kern w:val="0"/>
          <w:sz w:val="24"/>
        </w:rPr>
        <w:t>其政。求之与？抑与之与</w:t>
      </w:r>
      <w:r w:rsidR="000560BB" w:rsidRPr="00272AA6">
        <w:rPr>
          <w:rFonts w:eastAsia="华文楷体" w:hint="eastAsia"/>
          <w:bCs/>
          <w:kern w:val="0"/>
          <w:sz w:val="24"/>
          <w:vertAlign w:val="superscript"/>
        </w:rPr>
        <w:t>⑤</w:t>
      </w:r>
      <w:r w:rsidRPr="00272AA6">
        <w:rPr>
          <w:rFonts w:eastAsia="华文楷体" w:hint="eastAsia"/>
          <w:bCs/>
          <w:kern w:val="0"/>
          <w:sz w:val="24"/>
        </w:rPr>
        <w:t>？”子贡曰：“夫子温、良、恭、俭、让以得之。夫子之求之也，其诸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⑥</w:t>
      </w:r>
      <w:r w:rsidRPr="00272AA6">
        <w:rPr>
          <w:rFonts w:eastAsia="华文楷体" w:hint="eastAsia"/>
          <w:bCs/>
          <w:kern w:val="0"/>
          <w:sz w:val="24"/>
        </w:rPr>
        <w:t>异乎人之求之与！”</w:t>
      </w:r>
    </w:p>
    <w:p w:rsidR="00437B3B" w:rsidRDefault="00437B3B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>
        <w:rPr>
          <w:rFonts w:ascii="黑体" w:eastAsia="黑体" w:hAnsi="黑体" w:hint="eastAsia"/>
          <w:b/>
          <w:bCs/>
          <w:kern w:val="0"/>
          <w:szCs w:val="21"/>
        </w:rPr>
        <w:t>注释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437B3B" w:rsidRDefault="00437B3B" w:rsidP="00272AA6">
      <w:pPr>
        <w:spacing w:line="360" w:lineRule="auto"/>
        <w:ind w:firstLine="420"/>
      </w:pP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子禽：陈亢，字子禽。旧注或以为也是孔子学生。</w:t>
      </w:r>
    </w:p>
    <w:p w:rsidR="00437B3B" w:rsidRDefault="00437B3B" w:rsidP="00272AA6">
      <w:pPr>
        <w:spacing w:line="360" w:lineRule="auto"/>
        <w:ind w:firstLine="420"/>
      </w:pP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子贡：孔子学生，姓端木，名赐，字子贡。小孔子三十一岁。</w:t>
      </w:r>
    </w:p>
    <w:p w:rsidR="00437B3B" w:rsidRDefault="00437B3B" w:rsidP="00272AA6">
      <w:pPr>
        <w:spacing w:line="360" w:lineRule="auto"/>
        <w:ind w:firstLine="42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邦：与“国”对举时，大曰邦，小曰国。单称则泛指国家。</w:t>
      </w:r>
    </w:p>
    <w:p w:rsidR="00437B3B" w:rsidRDefault="00437B3B" w:rsidP="00272AA6">
      <w:pPr>
        <w:spacing w:line="360" w:lineRule="auto"/>
        <w:ind w:firstLine="42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闻：与闻，知闻。</w:t>
      </w:r>
    </w:p>
    <w:p w:rsidR="00437B3B" w:rsidRDefault="00437B3B" w:rsidP="00272AA6">
      <w:pPr>
        <w:spacing w:line="360" w:lineRule="auto"/>
        <w:ind w:firstLine="420"/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抑</w:t>
      </w:r>
      <w:r w:rsidR="000560BB">
        <w:rPr>
          <w:rFonts w:hint="eastAsia"/>
        </w:rPr>
        <w:t>与之与</w:t>
      </w:r>
      <w:r>
        <w:rPr>
          <w:rFonts w:hint="eastAsia"/>
        </w:rPr>
        <w:t>：</w:t>
      </w:r>
      <w:r w:rsidR="000560BB">
        <w:rPr>
          <w:rFonts w:hint="eastAsia"/>
        </w:rPr>
        <w:t>抑，连词，表示选择，</w:t>
      </w:r>
      <w:r>
        <w:rPr>
          <w:rFonts w:hint="eastAsia"/>
        </w:rPr>
        <w:t>或者，还是。</w:t>
      </w:r>
      <w:r w:rsidR="000560BB">
        <w:rPr>
          <w:rFonts w:hint="eastAsia"/>
        </w:rPr>
        <w:t>与之，给他。最后的“与”，同“欤”，语气词。</w:t>
      </w:r>
    </w:p>
    <w:p w:rsidR="00437B3B" w:rsidRPr="00694604" w:rsidRDefault="00437B3B" w:rsidP="00272AA6">
      <w:pPr>
        <w:spacing w:line="360" w:lineRule="auto"/>
        <w:ind w:firstLine="420"/>
        <w:rPr>
          <w:rFonts w:eastAsia="黑体"/>
          <w:b/>
        </w:rPr>
      </w:pPr>
      <w:r>
        <w:rPr>
          <w:rFonts w:hint="eastAsia"/>
        </w:rPr>
        <w:t>⑥</w:t>
      </w:r>
      <w:r>
        <w:t xml:space="preserve"> </w:t>
      </w:r>
      <w:r>
        <w:rPr>
          <w:rFonts w:hint="eastAsia"/>
        </w:rPr>
        <w:t>其诸：语气词，表不肯定，译为“大概，或许”。</w:t>
      </w:r>
    </w:p>
    <w:p w:rsidR="00437B3B" w:rsidRDefault="00437B3B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 xml:space="preserve"> [</w:t>
      </w:r>
      <w:r>
        <w:rPr>
          <w:rFonts w:ascii="黑体" w:eastAsia="黑体" w:hAnsi="黑体" w:hint="eastAsia"/>
          <w:b/>
          <w:bCs/>
          <w:kern w:val="0"/>
          <w:szCs w:val="21"/>
        </w:rPr>
        <w:t>译文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437B3B" w:rsidRPr="00272AA6" w:rsidRDefault="00437B3B" w:rsidP="00272AA6">
      <w:pPr>
        <w:widowControl/>
        <w:spacing w:line="360" w:lineRule="auto"/>
        <w:ind w:firstLineChars="200" w:firstLine="420"/>
        <w:jc w:val="left"/>
        <w:rPr>
          <w:rFonts w:asciiTheme="minorEastAsia" w:hAnsiTheme="minorEastAsia"/>
          <w:bCs/>
          <w:kern w:val="0"/>
          <w:szCs w:val="21"/>
        </w:rPr>
      </w:pPr>
      <w:r w:rsidRPr="00437B3B">
        <w:rPr>
          <w:rFonts w:asciiTheme="minorEastAsia" w:hAnsiTheme="minorEastAsia" w:hint="eastAsia"/>
          <w:bCs/>
          <w:kern w:val="0"/>
          <w:szCs w:val="21"/>
        </w:rPr>
        <w:t>子禽问子贡说：“老师到了一个国家，总是预闻这个国家的政事。（这种资格）是他自己求得呢，还是人家国君主动给他的呢？”子贡说：“老师温</w:t>
      </w:r>
      <w:r w:rsidR="009F5C04">
        <w:rPr>
          <w:rFonts w:asciiTheme="minorEastAsia" w:hAnsiTheme="minorEastAsia" w:hint="eastAsia"/>
          <w:bCs/>
          <w:kern w:val="0"/>
          <w:szCs w:val="21"/>
        </w:rPr>
        <w:t>和、善</w:t>
      </w:r>
      <w:r w:rsidRPr="00437B3B">
        <w:rPr>
          <w:rFonts w:asciiTheme="minorEastAsia" w:hAnsiTheme="minorEastAsia" w:hint="eastAsia"/>
          <w:bCs/>
          <w:kern w:val="0"/>
          <w:szCs w:val="21"/>
        </w:rPr>
        <w:t>良</w:t>
      </w:r>
      <w:r w:rsidR="009F5C04">
        <w:rPr>
          <w:rFonts w:asciiTheme="minorEastAsia" w:hAnsiTheme="minorEastAsia" w:hint="eastAsia"/>
          <w:bCs/>
          <w:kern w:val="0"/>
          <w:szCs w:val="21"/>
        </w:rPr>
        <w:t>、</w:t>
      </w:r>
      <w:r w:rsidRPr="00437B3B">
        <w:rPr>
          <w:rFonts w:asciiTheme="minorEastAsia" w:hAnsiTheme="minorEastAsia" w:hint="eastAsia"/>
          <w:bCs/>
          <w:kern w:val="0"/>
          <w:szCs w:val="21"/>
        </w:rPr>
        <w:t>恭</w:t>
      </w:r>
      <w:r w:rsidR="009F5C04">
        <w:rPr>
          <w:rFonts w:asciiTheme="minorEastAsia" w:hAnsiTheme="minorEastAsia" w:hint="eastAsia"/>
          <w:bCs/>
          <w:kern w:val="0"/>
          <w:szCs w:val="21"/>
        </w:rPr>
        <w:t>敬、</w:t>
      </w:r>
      <w:r w:rsidRPr="00437B3B">
        <w:rPr>
          <w:rFonts w:asciiTheme="minorEastAsia" w:hAnsiTheme="minorEastAsia" w:hint="eastAsia"/>
          <w:bCs/>
          <w:kern w:val="0"/>
          <w:szCs w:val="21"/>
        </w:rPr>
        <w:t>俭</w:t>
      </w:r>
      <w:r w:rsidR="009F5C04">
        <w:rPr>
          <w:rFonts w:asciiTheme="minorEastAsia" w:hAnsiTheme="minorEastAsia" w:hint="eastAsia"/>
          <w:bCs/>
          <w:kern w:val="0"/>
          <w:szCs w:val="21"/>
        </w:rPr>
        <w:t>朴、谦</w:t>
      </w:r>
      <w:r w:rsidRPr="00437B3B">
        <w:rPr>
          <w:rFonts w:asciiTheme="minorEastAsia" w:hAnsiTheme="minorEastAsia" w:hint="eastAsia"/>
          <w:bCs/>
          <w:kern w:val="0"/>
          <w:szCs w:val="21"/>
        </w:rPr>
        <w:t>让，所以才得到这样的资格，（这种资格也可以说是求得的），但他求的方法，或许与别人的求法不同吧？”</w:t>
      </w:r>
    </w:p>
    <w:p w:rsidR="00437B3B" w:rsidRPr="00272AA6" w:rsidRDefault="00437B3B" w:rsidP="00272AA6">
      <w:pPr>
        <w:widowControl/>
        <w:spacing w:line="360" w:lineRule="auto"/>
        <w:ind w:firstLine="422"/>
        <w:rPr>
          <w:rFonts w:eastAsia="华文楷体"/>
          <w:bCs/>
          <w:kern w:val="0"/>
          <w:sz w:val="24"/>
        </w:rPr>
      </w:pPr>
      <w:r w:rsidRPr="00272AA6">
        <w:rPr>
          <w:rFonts w:ascii="Courier New" w:hAnsi="Courier New"/>
          <w:bCs/>
        </w:rPr>
        <w:t>9.11</w:t>
      </w:r>
      <w:r w:rsidRPr="00272AA6">
        <w:rPr>
          <w:rFonts w:ascii="Courier New" w:eastAsia="华文楷体" w:hAnsi="Courier New"/>
          <w:bCs/>
          <w:kern w:val="0"/>
          <w:sz w:val="24"/>
        </w:rPr>
        <w:t xml:space="preserve">  </w:t>
      </w:r>
      <w:r w:rsidRPr="00272AA6">
        <w:rPr>
          <w:rFonts w:eastAsia="华文楷体" w:hint="eastAsia"/>
          <w:bCs/>
          <w:kern w:val="0"/>
          <w:sz w:val="24"/>
        </w:rPr>
        <w:t>颜渊喟然叹曰：“仰之弥高，钻之弥坚，瞻之在前，忽焉在后！夫子循循然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①</w:t>
      </w:r>
      <w:r w:rsidRPr="00272AA6">
        <w:rPr>
          <w:rFonts w:eastAsia="华文楷体" w:hint="eastAsia"/>
          <w:bCs/>
          <w:kern w:val="0"/>
          <w:sz w:val="24"/>
        </w:rPr>
        <w:t>善诱人，博我以文，约我以礼。欲罢不能。既竭吾才，如有所立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②</w:t>
      </w:r>
      <w:r w:rsidRPr="00272AA6">
        <w:rPr>
          <w:rFonts w:eastAsia="华文楷体" w:hint="eastAsia"/>
          <w:bCs/>
          <w:kern w:val="0"/>
          <w:sz w:val="24"/>
        </w:rPr>
        <w:t>卓尔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③</w:t>
      </w:r>
      <w:r w:rsidRPr="00272AA6">
        <w:rPr>
          <w:rFonts w:eastAsia="华文楷体" w:hint="eastAsia"/>
          <w:bCs/>
          <w:kern w:val="0"/>
          <w:sz w:val="24"/>
        </w:rPr>
        <w:t>。虽欲从之，末由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④</w:t>
      </w:r>
      <w:r w:rsidRPr="00272AA6">
        <w:rPr>
          <w:rFonts w:eastAsia="华文楷体" w:hint="eastAsia"/>
          <w:bCs/>
          <w:kern w:val="0"/>
          <w:sz w:val="24"/>
        </w:rPr>
        <w:t>也已！”</w:t>
      </w:r>
    </w:p>
    <w:p w:rsidR="00437B3B" w:rsidRDefault="00437B3B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>
        <w:rPr>
          <w:rFonts w:ascii="黑体" w:eastAsia="黑体" w:hAnsi="黑体" w:hint="eastAsia"/>
          <w:b/>
          <w:bCs/>
          <w:kern w:val="0"/>
          <w:szCs w:val="21"/>
        </w:rPr>
        <w:t>注释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437B3B" w:rsidRDefault="00437B3B" w:rsidP="00272AA6">
      <w:pPr>
        <w:spacing w:line="360" w:lineRule="auto"/>
        <w:ind w:firstLine="420"/>
        <w:rPr>
          <w:rFonts w:ascii="宋体" w:hAnsi="宋体"/>
          <w:kern w:val="0"/>
          <w:szCs w:val="21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413B5E">
        <w:rPr>
          <w:rFonts w:ascii="宋体" w:hAnsi="宋体" w:hint="eastAsia"/>
          <w:kern w:val="0"/>
          <w:szCs w:val="21"/>
        </w:rPr>
        <w:t>循循然善诱人：循循然，有次序地。诱，劝导，引导。</w:t>
      </w:r>
      <w:r>
        <w:rPr>
          <w:rFonts w:ascii="宋体" w:hAnsi="宋体" w:hint="eastAsia"/>
          <w:kern w:val="0"/>
          <w:szCs w:val="21"/>
        </w:rPr>
        <w:t xml:space="preserve"> </w:t>
      </w:r>
    </w:p>
    <w:p w:rsidR="00437B3B" w:rsidRDefault="00437B3B" w:rsidP="00272AA6">
      <w:pPr>
        <w:spacing w:line="360" w:lineRule="auto"/>
        <w:ind w:firstLine="420"/>
      </w:pP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如有所立：</w:t>
      </w:r>
      <w:r w:rsidR="004A60A1">
        <w:rPr>
          <w:rFonts w:hint="eastAsia"/>
        </w:rPr>
        <w:t>一</w:t>
      </w:r>
      <w:r>
        <w:rPr>
          <w:rFonts w:hint="eastAsia"/>
        </w:rPr>
        <w:t>指孔子之所立，</w:t>
      </w:r>
      <w:r w:rsidR="004A60A1">
        <w:rPr>
          <w:rFonts w:hint="eastAsia"/>
        </w:rPr>
        <w:t>一指</w:t>
      </w:r>
      <w:r>
        <w:rPr>
          <w:rFonts w:hint="eastAsia"/>
        </w:rPr>
        <w:t>颜渊谓自己有所立。</w:t>
      </w:r>
    </w:p>
    <w:p w:rsidR="00437B3B" w:rsidRDefault="00437B3B" w:rsidP="00272AA6">
      <w:pPr>
        <w:spacing w:line="360" w:lineRule="auto"/>
        <w:ind w:firstLine="420"/>
      </w:pPr>
      <w:r>
        <w:rPr>
          <w:rFonts w:hint="eastAsia"/>
        </w:rPr>
        <w:t>③</w:t>
      </w:r>
      <w:r>
        <w:t xml:space="preserve"> </w:t>
      </w:r>
      <w:r>
        <w:rPr>
          <w:rFonts w:hint="eastAsia"/>
        </w:rPr>
        <w:t>卓尔：《说文》：“卓，高也。”卓尔，高绝不可跻攀貌。</w:t>
      </w:r>
    </w:p>
    <w:p w:rsidR="00437B3B" w:rsidRPr="00437B3B" w:rsidRDefault="00437B3B" w:rsidP="00272AA6">
      <w:pPr>
        <w:spacing w:line="360" w:lineRule="auto"/>
        <w:ind w:firstLine="420"/>
        <w:rPr>
          <w:kern w:val="0"/>
          <w:szCs w:val="21"/>
        </w:rPr>
      </w:pPr>
      <w:r>
        <w:rPr>
          <w:rFonts w:hint="eastAsia"/>
        </w:rPr>
        <w:t>④</w:t>
      </w:r>
      <w:r>
        <w:t xml:space="preserve"> </w:t>
      </w:r>
      <w:r>
        <w:rPr>
          <w:rFonts w:hint="eastAsia"/>
        </w:rPr>
        <w:t>末由：</w:t>
      </w:r>
      <w:r w:rsidRPr="00437B3B">
        <w:rPr>
          <w:rFonts w:hint="eastAsia"/>
        </w:rPr>
        <w:t>末，无、没有。由，途径，路径。这里是没有办法的意思。</w:t>
      </w:r>
    </w:p>
    <w:p w:rsidR="00437B3B" w:rsidRDefault="00437B3B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lastRenderedPageBreak/>
        <w:t>[</w:t>
      </w:r>
      <w:r>
        <w:rPr>
          <w:rFonts w:ascii="黑体" w:eastAsia="黑体" w:hAnsi="黑体" w:hint="eastAsia"/>
          <w:b/>
          <w:bCs/>
          <w:kern w:val="0"/>
          <w:szCs w:val="21"/>
        </w:rPr>
        <w:t>译文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437B3B" w:rsidRDefault="00437B3B" w:rsidP="00272AA6">
      <w:pPr>
        <w:widowControl/>
        <w:spacing w:line="360" w:lineRule="auto"/>
        <w:ind w:firstLineChars="200" w:firstLine="420"/>
        <w:jc w:val="left"/>
        <w:rPr>
          <w:rFonts w:asciiTheme="minorEastAsia" w:hAnsiTheme="minorEastAsia"/>
          <w:bCs/>
          <w:kern w:val="0"/>
          <w:szCs w:val="21"/>
        </w:rPr>
      </w:pPr>
      <w:r w:rsidRPr="00437B3B">
        <w:rPr>
          <w:rFonts w:asciiTheme="minorEastAsia" w:hAnsiTheme="minorEastAsia" w:hint="eastAsia"/>
          <w:bCs/>
          <w:kern w:val="0"/>
          <w:szCs w:val="21"/>
        </w:rPr>
        <w:t>颜渊感叹地说：“（对于老师的学问与道德），我抬头仰望，越望越觉得高；我努力钻研，越钻研越觉得不可穷尽。看着它好像在前面，忽然又像在后面。老师善于一步一步地诱导我，用各种典籍来丰富我的知识，又用各种礼节来约束我的言行，使我想停止学习都不可能，直到我用尽了我的全力。好像有一个十分高大的东西立在我前面，虽然我想要追随上去，却没有前进的路径了。”</w:t>
      </w:r>
    </w:p>
    <w:p w:rsidR="00437B3B" w:rsidRPr="00272AA6" w:rsidRDefault="00437B3B" w:rsidP="00272AA6">
      <w:pPr>
        <w:widowControl/>
        <w:spacing w:line="360" w:lineRule="auto"/>
        <w:ind w:firstLine="422"/>
        <w:rPr>
          <w:rFonts w:eastAsia="华文楷体"/>
          <w:bCs/>
          <w:kern w:val="0"/>
          <w:sz w:val="24"/>
        </w:rPr>
      </w:pPr>
      <w:r w:rsidRPr="00272AA6">
        <w:rPr>
          <w:rFonts w:ascii="Courier New" w:hAnsi="Courier New"/>
          <w:bCs/>
        </w:rPr>
        <w:t>19.24</w:t>
      </w:r>
      <w:r w:rsidRPr="00272AA6">
        <w:rPr>
          <w:rFonts w:ascii="Courier New" w:eastAsia="华文楷体" w:hAnsi="Courier New"/>
          <w:bCs/>
          <w:kern w:val="0"/>
          <w:sz w:val="24"/>
        </w:rPr>
        <w:t xml:space="preserve">  </w:t>
      </w:r>
      <w:r w:rsidRPr="00272AA6">
        <w:rPr>
          <w:rFonts w:eastAsia="华文楷体" w:hint="eastAsia"/>
          <w:bCs/>
          <w:kern w:val="0"/>
          <w:sz w:val="24"/>
        </w:rPr>
        <w:t>叔孙武叔毁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①</w:t>
      </w:r>
      <w:r w:rsidRPr="00272AA6">
        <w:rPr>
          <w:rFonts w:eastAsia="华文楷体" w:hint="eastAsia"/>
          <w:bCs/>
          <w:kern w:val="0"/>
          <w:sz w:val="24"/>
        </w:rPr>
        <w:t>仲尼。子贡曰：“无以为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②</w:t>
      </w:r>
      <w:r w:rsidRPr="00272AA6">
        <w:rPr>
          <w:rFonts w:eastAsia="华文楷体" w:hint="eastAsia"/>
          <w:bCs/>
          <w:kern w:val="0"/>
          <w:sz w:val="24"/>
        </w:rPr>
        <w:t>也，仲尼不可毁也。他人之贤者，丘陵也，犹可</w:t>
      </w:r>
      <w:r w:rsidR="00493DF2">
        <w:rPr>
          <w:rFonts w:eastAsia="华文楷体" w:hint="eastAsia"/>
          <w:bCs/>
          <w:kern w:val="0"/>
          <w:sz w:val="24"/>
        </w:rPr>
        <w:t>逾</w:t>
      </w:r>
      <w:r w:rsidRPr="00272AA6">
        <w:rPr>
          <w:rFonts w:eastAsia="华文楷体" w:hint="eastAsia"/>
          <w:bCs/>
          <w:kern w:val="0"/>
          <w:sz w:val="24"/>
        </w:rPr>
        <w:t>也；仲尼，日月也，无得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③</w:t>
      </w:r>
      <w:r w:rsidRPr="00272AA6">
        <w:rPr>
          <w:rFonts w:eastAsia="华文楷体" w:hint="eastAsia"/>
          <w:bCs/>
          <w:kern w:val="0"/>
          <w:sz w:val="24"/>
        </w:rPr>
        <w:t>而</w:t>
      </w:r>
      <w:r w:rsidR="00493DF2">
        <w:rPr>
          <w:rFonts w:eastAsia="华文楷体" w:hint="eastAsia"/>
          <w:bCs/>
          <w:kern w:val="0"/>
          <w:sz w:val="24"/>
        </w:rPr>
        <w:t>逾</w:t>
      </w:r>
      <w:r w:rsidRPr="00272AA6">
        <w:rPr>
          <w:rFonts w:eastAsia="华文楷体" w:hint="eastAsia"/>
          <w:bCs/>
          <w:kern w:val="0"/>
          <w:sz w:val="24"/>
        </w:rPr>
        <w:t>焉。人虽欲自绝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④</w:t>
      </w:r>
      <w:r w:rsidRPr="00272AA6">
        <w:rPr>
          <w:rFonts w:eastAsia="华文楷体" w:hint="eastAsia"/>
          <w:bCs/>
          <w:kern w:val="0"/>
          <w:sz w:val="24"/>
        </w:rPr>
        <w:t>，其何伤于日月乎？多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⑤</w:t>
      </w:r>
      <w:r w:rsidRPr="00272AA6">
        <w:rPr>
          <w:rFonts w:eastAsia="华文楷体" w:hint="eastAsia"/>
          <w:bCs/>
          <w:kern w:val="0"/>
          <w:sz w:val="24"/>
        </w:rPr>
        <w:t>见其不知量也！”</w:t>
      </w:r>
    </w:p>
    <w:p w:rsidR="00437B3B" w:rsidRDefault="00437B3B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>
        <w:rPr>
          <w:rFonts w:ascii="黑体" w:eastAsia="黑体" w:hAnsi="黑体" w:hint="eastAsia"/>
          <w:b/>
          <w:bCs/>
          <w:kern w:val="0"/>
          <w:szCs w:val="21"/>
        </w:rPr>
        <w:t>注释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437B3B" w:rsidRDefault="00437B3B" w:rsidP="00272AA6">
      <w:pPr>
        <w:spacing w:line="360" w:lineRule="auto"/>
        <w:ind w:firstLine="420"/>
      </w:pP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毁：诋毁。</w:t>
      </w:r>
    </w:p>
    <w:p w:rsidR="00437B3B" w:rsidRDefault="00437B3B" w:rsidP="00272AA6">
      <w:pPr>
        <w:spacing w:line="360" w:lineRule="auto"/>
        <w:ind w:firstLine="420"/>
      </w:pP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无以为：无法诋毁。禁止之意。</w:t>
      </w:r>
    </w:p>
    <w:p w:rsidR="00437B3B" w:rsidRDefault="00437B3B" w:rsidP="00272AA6">
      <w:pPr>
        <w:spacing w:line="360" w:lineRule="auto"/>
        <w:ind w:firstLine="420"/>
      </w:pPr>
      <w:r>
        <w:rPr>
          <w:rFonts w:hint="eastAsia"/>
        </w:rPr>
        <w:t>③</w:t>
      </w:r>
      <w:r>
        <w:t xml:space="preserve"> </w:t>
      </w:r>
      <w:r>
        <w:rPr>
          <w:rFonts w:hint="eastAsia"/>
        </w:rPr>
        <w:t>无得：无法。</w:t>
      </w:r>
    </w:p>
    <w:p w:rsidR="00437B3B" w:rsidRDefault="00437B3B" w:rsidP="00272AA6">
      <w:pPr>
        <w:spacing w:line="360" w:lineRule="auto"/>
        <w:ind w:firstLine="420"/>
      </w:pPr>
      <w:r>
        <w:rPr>
          <w:rFonts w:hint="eastAsia"/>
        </w:rPr>
        <w:t>④</w:t>
      </w:r>
      <w:r>
        <w:t xml:space="preserve"> </w:t>
      </w:r>
      <w:r>
        <w:rPr>
          <w:rFonts w:hint="eastAsia"/>
        </w:rPr>
        <w:t>自绝：自绝于日月，即诋毁日月之意。</w:t>
      </w:r>
    </w:p>
    <w:p w:rsidR="00437B3B" w:rsidRPr="003E4CBF" w:rsidRDefault="00437B3B" w:rsidP="00272AA6">
      <w:pPr>
        <w:spacing w:line="360" w:lineRule="auto"/>
        <w:ind w:firstLine="420"/>
        <w:rPr>
          <w:bCs/>
          <w:szCs w:val="21"/>
        </w:rPr>
      </w:pPr>
      <w:r>
        <w:rPr>
          <w:rFonts w:hint="eastAsia"/>
        </w:rPr>
        <w:t>⑤</w:t>
      </w:r>
      <w:r>
        <w:t xml:space="preserve"> </w:t>
      </w:r>
      <w:r w:rsidR="00493DF2">
        <w:rPr>
          <w:rFonts w:hint="eastAsia"/>
        </w:rPr>
        <w:t>多：只是，徒然是，恰好是</w:t>
      </w:r>
      <w:r>
        <w:rPr>
          <w:rFonts w:hint="eastAsia"/>
        </w:rPr>
        <w:t>。</w:t>
      </w:r>
    </w:p>
    <w:p w:rsidR="00437B3B" w:rsidRDefault="00437B3B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 xml:space="preserve"> [</w:t>
      </w:r>
      <w:r>
        <w:rPr>
          <w:rFonts w:ascii="黑体" w:eastAsia="黑体" w:hAnsi="黑体" w:hint="eastAsia"/>
          <w:b/>
          <w:bCs/>
          <w:kern w:val="0"/>
          <w:szCs w:val="21"/>
        </w:rPr>
        <w:t>译文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437B3B" w:rsidRPr="00272AA6" w:rsidRDefault="00437B3B" w:rsidP="00272AA6">
      <w:pPr>
        <w:widowControl/>
        <w:spacing w:line="360" w:lineRule="auto"/>
        <w:ind w:firstLineChars="200" w:firstLine="420"/>
        <w:jc w:val="left"/>
        <w:rPr>
          <w:rFonts w:asciiTheme="minorEastAsia" w:hAnsiTheme="minorEastAsia"/>
          <w:bCs/>
          <w:kern w:val="0"/>
          <w:szCs w:val="21"/>
        </w:rPr>
      </w:pPr>
      <w:r w:rsidRPr="00437B3B">
        <w:rPr>
          <w:rFonts w:asciiTheme="minorEastAsia" w:hAnsiTheme="minorEastAsia" w:hint="eastAsia"/>
          <w:bCs/>
          <w:kern w:val="0"/>
          <w:szCs w:val="21"/>
        </w:rPr>
        <w:t>叔孙武叔诽谤仲尼。子贡说：“（这样做）是没有用的！仲尼是毁谤不了的。别人的贤德好比丘陵，还可超越过去，仲尼的贤德好比太阳和月亮，是无法超越的。虽然有人要自绝于日月，对日月又有什么损害呢？只是表明他不自量力而已。”</w:t>
      </w:r>
    </w:p>
    <w:p w:rsidR="00437B3B" w:rsidRPr="00272AA6" w:rsidRDefault="00437B3B" w:rsidP="00272AA6">
      <w:pPr>
        <w:widowControl/>
        <w:spacing w:line="360" w:lineRule="auto"/>
        <w:ind w:firstLine="422"/>
        <w:rPr>
          <w:rFonts w:eastAsia="华文楷体"/>
          <w:bCs/>
          <w:kern w:val="0"/>
          <w:sz w:val="24"/>
        </w:rPr>
      </w:pPr>
      <w:r w:rsidRPr="00272AA6">
        <w:rPr>
          <w:rFonts w:ascii="Courier New" w:hAnsi="Courier New"/>
          <w:bCs/>
        </w:rPr>
        <w:t>19.25</w:t>
      </w:r>
      <w:r w:rsidRPr="00272AA6">
        <w:rPr>
          <w:rFonts w:ascii="Courier New" w:eastAsia="华文楷体" w:hAnsi="Courier New"/>
          <w:bCs/>
          <w:kern w:val="0"/>
          <w:sz w:val="24"/>
        </w:rPr>
        <w:t xml:space="preserve">  </w:t>
      </w:r>
      <w:r w:rsidRPr="00272AA6">
        <w:rPr>
          <w:rFonts w:eastAsia="华文楷体" w:hint="eastAsia"/>
          <w:bCs/>
          <w:kern w:val="0"/>
          <w:sz w:val="24"/>
        </w:rPr>
        <w:t>陈子禽谓子贡曰：“子为恭也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①</w:t>
      </w:r>
      <w:r w:rsidRPr="00272AA6">
        <w:rPr>
          <w:rFonts w:eastAsia="华文楷体" w:hint="eastAsia"/>
          <w:bCs/>
          <w:kern w:val="0"/>
          <w:sz w:val="24"/>
        </w:rPr>
        <w:t>，仲尼岂贤于子乎？”子贡曰：“君子一言以为知，一言以为不知，言不可不慎也。夫子之不可及也，犹天之不可阶而升</w:t>
      </w:r>
      <w:r w:rsidRPr="00272AA6">
        <w:rPr>
          <w:rFonts w:eastAsia="华文楷体" w:hint="eastAsia"/>
          <w:bCs/>
          <w:kern w:val="0"/>
          <w:sz w:val="24"/>
          <w:vertAlign w:val="superscript"/>
        </w:rPr>
        <w:t>②</w:t>
      </w:r>
      <w:r w:rsidRPr="00272AA6">
        <w:rPr>
          <w:rFonts w:eastAsia="华文楷体" w:hint="eastAsia"/>
          <w:bCs/>
          <w:kern w:val="0"/>
          <w:sz w:val="24"/>
        </w:rPr>
        <w:t>也。夫子之得邦家者，所谓立之斯立，道</w:t>
      </w:r>
      <w:r w:rsidR="00272AA6" w:rsidRPr="00272AA6">
        <w:rPr>
          <w:rFonts w:eastAsia="华文楷体" w:hint="eastAsia"/>
          <w:bCs/>
          <w:kern w:val="0"/>
          <w:sz w:val="24"/>
          <w:vertAlign w:val="superscript"/>
        </w:rPr>
        <w:t>③</w:t>
      </w:r>
      <w:r w:rsidRPr="00272AA6">
        <w:rPr>
          <w:rFonts w:eastAsia="华文楷体" w:hint="eastAsia"/>
          <w:bCs/>
          <w:kern w:val="0"/>
          <w:sz w:val="24"/>
        </w:rPr>
        <w:t>之斯行，绥</w:t>
      </w:r>
      <w:r w:rsidR="00272AA6" w:rsidRPr="00272AA6">
        <w:rPr>
          <w:rFonts w:eastAsia="华文楷体" w:hint="eastAsia"/>
          <w:bCs/>
          <w:kern w:val="0"/>
          <w:sz w:val="24"/>
          <w:vertAlign w:val="superscript"/>
        </w:rPr>
        <w:t>④</w:t>
      </w:r>
      <w:r w:rsidRPr="00272AA6">
        <w:rPr>
          <w:rFonts w:eastAsia="华文楷体" w:hint="eastAsia"/>
          <w:bCs/>
          <w:kern w:val="0"/>
          <w:sz w:val="24"/>
        </w:rPr>
        <w:t>之斯来，动之斯和。其生也荣，其死也哀。如之何其可及也！”</w:t>
      </w:r>
    </w:p>
    <w:p w:rsidR="00437B3B" w:rsidRDefault="00437B3B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>
        <w:rPr>
          <w:rFonts w:ascii="黑体" w:eastAsia="黑体" w:hAnsi="黑体" w:hint="eastAsia"/>
          <w:b/>
          <w:bCs/>
          <w:kern w:val="0"/>
          <w:szCs w:val="21"/>
        </w:rPr>
        <w:t>注释</w:t>
      </w:r>
      <w:r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437B3B" w:rsidRDefault="00437B3B" w:rsidP="00272AA6">
      <w:pPr>
        <w:spacing w:line="360" w:lineRule="auto"/>
        <w:ind w:firstLine="420"/>
      </w:pP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子为恭也：意为子贡故为谦恭以尊崇孔子。</w:t>
      </w:r>
    </w:p>
    <w:p w:rsidR="00437B3B" w:rsidRDefault="00437B3B" w:rsidP="00272AA6">
      <w:pPr>
        <w:spacing w:line="360" w:lineRule="auto"/>
        <w:ind w:firstLine="420"/>
      </w:pP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阶而升：由阶而升。</w:t>
      </w:r>
    </w:p>
    <w:p w:rsidR="00272AA6" w:rsidRDefault="00437B3B" w:rsidP="00272AA6">
      <w:pPr>
        <w:spacing w:line="360" w:lineRule="auto"/>
        <w:ind w:firstLine="420"/>
      </w:pPr>
      <w:r>
        <w:rPr>
          <w:rFonts w:hint="eastAsia"/>
        </w:rPr>
        <w:t>③</w:t>
      </w:r>
      <w:r w:rsidR="00272AA6">
        <w:rPr>
          <w:rFonts w:hint="eastAsia"/>
        </w:rPr>
        <w:t xml:space="preserve"> </w:t>
      </w:r>
      <w:r w:rsidR="00272AA6">
        <w:rPr>
          <w:rFonts w:hint="eastAsia"/>
        </w:rPr>
        <w:t>道：同“导”。</w:t>
      </w:r>
    </w:p>
    <w:p w:rsidR="00437B3B" w:rsidRDefault="00437B3B" w:rsidP="00272AA6">
      <w:pPr>
        <w:spacing w:line="360" w:lineRule="auto"/>
        <w:ind w:firstLine="420"/>
      </w:pPr>
      <w:r>
        <w:rPr>
          <w:rFonts w:hint="eastAsia"/>
        </w:rPr>
        <w:lastRenderedPageBreak/>
        <w:t>④</w:t>
      </w:r>
      <w:r w:rsidR="00272AA6">
        <w:rPr>
          <w:rFonts w:hint="eastAsia"/>
        </w:rPr>
        <w:t xml:space="preserve"> </w:t>
      </w:r>
      <w:r>
        <w:rPr>
          <w:rFonts w:hint="eastAsia"/>
        </w:rPr>
        <w:t>绥：安抚。</w:t>
      </w:r>
    </w:p>
    <w:p w:rsidR="00437B3B" w:rsidRDefault="00272AA6" w:rsidP="00272AA6">
      <w:pPr>
        <w:widowControl/>
        <w:spacing w:line="360" w:lineRule="auto"/>
        <w:ind w:firstLine="316"/>
        <w:rPr>
          <w:rFonts w:ascii="黑体" w:eastAsia="黑体" w:hAnsi="黑体"/>
          <w:b/>
          <w:bCs/>
          <w:kern w:val="0"/>
          <w:szCs w:val="21"/>
        </w:rPr>
      </w:pPr>
      <w:r w:rsidRPr="007469FB">
        <w:rPr>
          <w:rFonts w:ascii="黑体" w:eastAsia="黑体" w:hAnsi="黑体" w:hint="eastAsia"/>
          <w:b/>
          <w:bCs/>
          <w:kern w:val="0"/>
          <w:szCs w:val="21"/>
        </w:rPr>
        <w:t xml:space="preserve"> </w:t>
      </w:r>
      <w:r w:rsidR="00437B3B" w:rsidRPr="007469FB">
        <w:rPr>
          <w:rFonts w:ascii="黑体" w:eastAsia="黑体" w:hAnsi="黑体" w:hint="eastAsia"/>
          <w:b/>
          <w:bCs/>
          <w:kern w:val="0"/>
          <w:szCs w:val="21"/>
        </w:rPr>
        <w:t>[</w:t>
      </w:r>
      <w:r w:rsidR="00437B3B">
        <w:rPr>
          <w:rFonts w:ascii="黑体" w:eastAsia="黑体" w:hAnsi="黑体" w:hint="eastAsia"/>
          <w:b/>
          <w:bCs/>
          <w:kern w:val="0"/>
          <w:szCs w:val="21"/>
        </w:rPr>
        <w:t>译文</w:t>
      </w:r>
      <w:r w:rsidR="00437B3B" w:rsidRPr="007469FB">
        <w:rPr>
          <w:rFonts w:ascii="黑体" w:eastAsia="黑体" w:hAnsi="黑体" w:hint="eastAsia"/>
          <w:b/>
          <w:bCs/>
          <w:kern w:val="0"/>
          <w:szCs w:val="21"/>
        </w:rPr>
        <w:t>]</w:t>
      </w:r>
    </w:p>
    <w:p w:rsidR="00254A5E" w:rsidRPr="00254A5E" w:rsidRDefault="00437B3B" w:rsidP="00272AA6">
      <w:pPr>
        <w:spacing w:line="360" w:lineRule="auto"/>
        <w:ind w:firstLineChars="200" w:firstLine="420"/>
        <w:rPr>
          <w:rFonts w:ascii="楷体" w:eastAsia="楷体" w:hAnsi="楷体"/>
          <w:sz w:val="24"/>
          <w:szCs w:val="24"/>
        </w:rPr>
      </w:pPr>
      <w:r w:rsidRPr="00437B3B">
        <w:rPr>
          <w:rFonts w:asciiTheme="minorEastAsia" w:hAnsiTheme="minorEastAsia" w:hint="eastAsia"/>
          <w:bCs/>
          <w:kern w:val="0"/>
          <w:szCs w:val="21"/>
        </w:rPr>
        <w:t>陈子禽对子贡说：“你是</w:t>
      </w:r>
      <w:r w:rsidR="00983FC0">
        <w:rPr>
          <w:rFonts w:asciiTheme="minorEastAsia" w:hAnsiTheme="minorEastAsia" w:hint="eastAsia"/>
          <w:bCs/>
          <w:kern w:val="0"/>
          <w:szCs w:val="21"/>
        </w:rPr>
        <w:t>在有意表现谦恭吧</w:t>
      </w:r>
      <w:r w:rsidRPr="00437B3B">
        <w:rPr>
          <w:rFonts w:asciiTheme="minorEastAsia" w:hAnsiTheme="minorEastAsia" w:hint="eastAsia"/>
          <w:bCs/>
          <w:kern w:val="0"/>
          <w:szCs w:val="21"/>
        </w:rPr>
        <w:t>，仲尼怎么能比你更贤良呢？”子贡说：“君子的一句话就可以表现他的智识，一句话也可以表现他的不智，所以说话不可以不慎重。夫子的高不可及，正像天是不能够顺着梯子爬上去一样。夫子如果得国而为诸侯或得到采邑而为卿大夫，那就会像人们说的那样，教百姓立于礼，百姓就会立于礼，要引导百姓，百姓就会跟着走；安抚百姓，百姓就会归顺；动员百姓，百姓就会齐心协力。（夫子）活着是十分荣耀的，（夫子）死了是极其可惜的。我怎么能赶得上他呢？”</w:t>
      </w:r>
    </w:p>
    <w:sectPr w:rsidR="00254A5E" w:rsidRPr="00254A5E" w:rsidSect="006D5E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497" w:rsidRDefault="004A3497" w:rsidP="00254A5E">
      <w:r>
        <w:separator/>
      </w:r>
    </w:p>
  </w:endnote>
  <w:endnote w:type="continuationSeparator" w:id="0">
    <w:p w:rsidR="004A3497" w:rsidRDefault="004A3497" w:rsidP="0025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98831"/>
      <w:docPartObj>
        <w:docPartGallery w:val="Page Numbers (Bottom of Page)"/>
        <w:docPartUnique/>
      </w:docPartObj>
    </w:sdtPr>
    <w:sdtEndPr/>
    <w:sdtContent>
      <w:p w:rsidR="00CE7583" w:rsidRDefault="004A349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8A9" w:rsidRPr="007578A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E7583" w:rsidRDefault="00CE75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497" w:rsidRDefault="004A3497" w:rsidP="00254A5E">
      <w:r>
        <w:separator/>
      </w:r>
    </w:p>
  </w:footnote>
  <w:footnote w:type="continuationSeparator" w:id="0">
    <w:p w:rsidR="004A3497" w:rsidRDefault="004A3497" w:rsidP="0025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8C5"/>
    <w:multiLevelType w:val="hybridMultilevel"/>
    <w:tmpl w:val="DE5AAC4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02489E"/>
    <w:multiLevelType w:val="hybridMultilevel"/>
    <w:tmpl w:val="58C85C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5B0ABA"/>
    <w:multiLevelType w:val="hybridMultilevel"/>
    <w:tmpl w:val="6610C9A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053633E"/>
    <w:multiLevelType w:val="hybridMultilevel"/>
    <w:tmpl w:val="4050BDD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D30628A"/>
    <w:multiLevelType w:val="hybridMultilevel"/>
    <w:tmpl w:val="25661A54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2507F2B"/>
    <w:multiLevelType w:val="hybridMultilevel"/>
    <w:tmpl w:val="ED103CF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57A438B"/>
    <w:multiLevelType w:val="hybridMultilevel"/>
    <w:tmpl w:val="7A3846EA"/>
    <w:lvl w:ilvl="0" w:tplc="1FF422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3030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266061"/>
    <w:multiLevelType w:val="hybridMultilevel"/>
    <w:tmpl w:val="45EAB2F8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3FA55937"/>
    <w:multiLevelType w:val="hybridMultilevel"/>
    <w:tmpl w:val="D07CC6D4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3FA72CF4"/>
    <w:multiLevelType w:val="hybridMultilevel"/>
    <w:tmpl w:val="A282074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4DB132E1"/>
    <w:multiLevelType w:val="hybridMultilevel"/>
    <w:tmpl w:val="39B08FC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54B26C2F"/>
    <w:multiLevelType w:val="hybridMultilevel"/>
    <w:tmpl w:val="507ADA0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86851A3"/>
    <w:multiLevelType w:val="hybridMultilevel"/>
    <w:tmpl w:val="1FF0ACD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61623F8D"/>
    <w:multiLevelType w:val="hybridMultilevel"/>
    <w:tmpl w:val="7D92BF9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5C31B06"/>
    <w:multiLevelType w:val="hybridMultilevel"/>
    <w:tmpl w:val="EEDE7D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C7904FD"/>
    <w:multiLevelType w:val="hybridMultilevel"/>
    <w:tmpl w:val="19D4579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7C837A31"/>
    <w:multiLevelType w:val="hybridMultilevel"/>
    <w:tmpl w:val="047E8EC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3"/>
  </w:num>
  <w:num w:numId="5">
    <w:abstractNumId w:val="14"/>
  </w:num>
  <w:num w:numId="6">
    <w:abstractNumId w:val="5"/>
  </w:num>
  <w:num w:numId="7">
    <w:abstractNumId w:val="0"/>
  </w:num>
  <w:num w:numId="8">
    <w:abstractNumId w:val="9"/>
  </w:num>
  <w:num w:numId="9">
    <w:abstractNumId w:val="15"/>
  </w:num>
  <w:num w:numId="10">
    <w:abstractNumId w:val="10"/>
  </w:num>
  <w:num w:numId="11">
    <w:abstractNumId w:val="2"/>
  </w:num>
  <w:num w:numId="12">
    <w:abstractNumId w:val="11"/>
  </w:num>
  <w:num w:numId="13">
    <w:abstractNumId w:val="4"/>
  </w:num>
  <w:num w:numId="14">
    <w:abstractNumId w:val="7"/>
  </w:num>
  <w:num w:numId="15">
    <w:abstractNumId w:val="13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5E"/>
    <w:rsid w:val="000560BB"/>
    <w:rsid w:val="000F6A88"/>
    <w:rsid w:val="00111C24"/>
    <w:rsid w:val="00114E97"/>
    <w:rsid w:val="0018086D"/>
    <w:rsid w:val="0018385F"/>
    <w:rsid w:val="001C6992"/>
    <w:rsid w:val="002466DE"/>
    <w:rsid w:val="00254A5E"/>
    <w:rsid w:val="0026038E"/>
    <w:rsid w:val="00272AA6"/>
    <w:rsid w:val="00352897"/>
    <w:rsid w:val="003E0F5D"/>
    <w:rsid w:val="00437B3B"/>
    <w:rsid w:val="004656CF"/>
    <w:rsid w:val="00484AB2"/>
    <w:rsid w:val="00493DF2"/>
    <w:rsid w:val="004A3497"/>
    <w:rsid w:val="004A60A1"/>
    <w:rsid w:val="004C5D94"/>
    <w:rsid w:val="005F5586"/>
    <w:rsid w:val="00626D31"/>
    <w:rsid w:val="006671FA"/>
    <w:rsid w:val="006C58E4"/>
    <w:rsid w:val="006D5E37"/>
    <w:rsid w:val="00710D8C"/>
    <w:rsid w:val="007469FB"/>
    <w:rsid w:val="007578A9"/>
    <w:rsid w:val="0078103B"/>
    <w:rsid w:val="00832306"/>
    <w:rsid w:val="00861734"/>
    <w:rsid w:val="008C094D"/>
    <w:rsid w:val="008D4AAC"/>
    <w:rsid w:val="00983FC0"/>
    <w:rsid w:val="009E0C80"/>
    <w:rsid w:val="009F1A78"/>
    <w:rsid w:val="009F5C04"/>
    <w:rsid w:val="00AD33F8"/>
    <w:rsid w:val="00AF5A83"/>
    <w:rsid w:val="00B33C45"/>
    <w:rsid w:val="00BB0388"/>
    <w:rsid w:val="00C32B62"/>
    <w:rsid w:val="00C64028"/>
    <w:rsid w:val="00C75AC6"/>
    <w:rsid w:val="00CE7583"/>
    <w:rsid w:val="00D37669"/>
    <w:rsid w:val="00EB4A91"/>
    <w:rsid w:val="00EC05AA"/>
    <w:rsid w:val="00FC0E7E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6D54C8-6D14-41F0-BCF1-B310F281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A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A5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54A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54A5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8103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810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朱来青</dc:creator>
  <cp:keywords/>
  <dc:description/>
  <cp:lastModifiedBy>Administrator</cp:lastModifiedBy>
  <cp:revision>43</cp:revision>
  <dcterms:created xsi:type="dcterms:W3CDTF">2020-03-09T17:12:00Z</dcterms:created>
  <dcterms:modified xsi:type="dcterms:W3CDTF">2020-03-11T18:41:00Z</dcterms:modified>
</cp:coreProperties>
</file>