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C5" w:rsidRPr="00E84081" w:rsidRDefault="00E84081" w:rsidP="00E84081">
      <w:pPr>
        <w:tabs>
          <w:tab w:val="left" w:pos="2348"/>
          <w:tab w:val="center" w:pos="4213"/>
        </w:tabs>
        <w:spacing w:line="360" w:lineRule="auto"/>
        <w:ind w:firstLineChars="400" w:firstLine="960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“人与自然” </w:t>
      </w:r>
      <w:r w:rsidR="00E16395">
        <w:rPr>
          <w:rFonts w:hint="eastAsia"/>
          <w:b/>
          <w:sz w:val="24"/>
        </w:rPr>
        <w:t xml:space="preserve">Reading </w:t>
      </w:r>
      <w:r w:rsidR="00E16395">
        <w:rPr>
          <w:b/>
          <w:sz w:val="24"/>
        </w:rPr>
        <w:t>Club 1 NEW ZEALAND</w:t>
      </w:r>
      <w:r w:rsidR="00F972F3">
        <w:rPr>
          <w:rFonts w:hint="eastAsia"/>
          <w:b/>
          <w:sz w:val="24"/>
        </w:rPr>
        <w:t xml:space="preserve"> </w:t>
      </w:r>
      <w:r w:rsidR="0087597A">
        <w:rPr>
          <w:rFonts w:ascii="黑体" w:eastAsia="黑体" w:hAnsi="黑体" w:cs="黑体" w:hint="eastAsia"/>
          <w:b/>
          <w:sz w:val="24"/>
        </w:rPr>
        <w:t>——学习任务单</w:t>
      </w: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【学习目标】</w:t>
      </w:r>
    </w:p>
    <w:p w:rsidR="0096210C" w:rsidRPr="00240C0B" w:rsidRDefault="00544711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>
        <w:rPr>
          <w:rFonts w:ascii="宋体" w:eastAsia="宋体" w:hAnsi="宋体" w:hint="eastAsia"/>
          <w:b/>
          <w:bCs/>
          <w:color w:val="000000" w:themeColor="text1"/>
        </w:rPr>
        <w:t>能够提取新西兰</w:t>
      </w:r>
      <w:r>
        <w:rPr>
          <w:rFonts w:ascii="宋体" w:eastAsia="宋体" w:hAnsi="宋体"/>
          <w:b/>
          <w:bCs/>
          <w:color w:val="000000" w:themeColor="text1"/>
        </w:rPr>
        <w:t>的基本事实信息</w:t>
      </w:r>
      <w:r w:rsidR="00017984"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Pr="00240C0B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能够提炼</w:t>
      </w:r>
      <w:r w:rsidR="00544711">
        <w:rPr>
          <w:rFonts w:ascii="宋体" w:eastAsia="宋体" w:hAnsi="宋体" w:hint="eastAsia"/>
          <w:b/>
          <w:bCs/>
          <w:color w:val="000000" w:themeColor="text1"/>
        </w:rPr>
        <w:t>文本</w:t>
      </w:r>
      <w:r w:rsidR="00544711">
        <w:rPr>
          <w:rFonts w:ascii="宋体" w:eastAsia="宋体" w:hAnsi="宋体"/>
          <w:b/>
          <w:bCs/>
          <w:color w:val="000000" w:themeColor="text1"/>
        </w:rPr>
        <w:t>中的观点</w:t>
      </w:r>
      <w:r w:rsidRPr="00240C0B">
        <w:rPr>
          <w:rFonts w:ascii="宋体" w:eastAsia="宋体" w:hAnsi="宋体"/>
          <w:b/>
          <w:bCs/>
          <w:color w:val="000000" w:themeColor="text1"/>
        </w:rPr>
        <w:t>;</w:t>
      </w:r>
    </w:p>
    <w:p w:rsidR="0096210C" w:rsidRDefault="00017984" w:rsidP="00240C0B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240C0B">
        <w:rPr>
          <w:rFonts w:ascii="宋体" w:eastAsia="宋体" w:hAnsi="宋体" w:hint="eastAsia"/>
          <w:b/>
          <w:bCs/>
          <w:color w:val="000000" w:themeColor="text1"/>
        </w:rPr>
        <w:t>能够</w:t>
      </w:r>
      <w:r w:rsidR="00544711">
        <w:rPr>
          <w:rFonts w:ascii="宋体" w:eastAsia="宋体" w:hAnsi="宋体" w:hint="eastAsia"/>
          <w:b/>
          <w:bCs/>
          <w:color w:val="000000" w:themeColor="text1"/>
        </w:rPr>
        <w:t>介绍</w:t>
      </w:r>
      <w:r w:rsidR="00544711">
        <w:rPr>
          <w:rFonts w:ascii="宋体" w:eastAsia="宋体" w:hAnsi="宋体"/>
          <w:b/>
          <w:bCs/>
          <w:color w:val="000000" w:themeColor="text1"/>
        </w:rPr>
        <w:t>新西兰的特点</w:t>
      </w:r>
      <w:r w:rsidRPr="00240C0B">
        <w:rPr>
          <w:rFonts w:ascii="宋体" w:eastAsia="宋体" w:hAnsi="宋体" w:hint="eastAsia"/>
          <w:b/>
          <w:bCs/>
          <w:color w:val="000000" w:themeColor="text1"/>
        </w:rPr>
        <w:t>。</w:t>
      </w:r>
      <w:r w:rsidRPr="00240C0B">
        <w:rPr>
          <w:rFonts w:ascii="宋体" w:eastAsia="宋体" w:hAnsi="宋体"/>
          <w:b/>
          <w:bCs/>
          <w:color w:val="000000" w:themeColor="text1"/>
        </w:rPr>
        <w:t xml:space="preserve"> </w:t>
      </w:r>
      <w:bookmarkStart w:id="0" w:name="_GoBack"/>
      <w:bookmarkEnd w:id="0"/>
    </w:p>
    <w:p w:rsidR="00544711" w:rsidRPr="00240C0B" w:rsidRDefault="00544711" w:rsidP="00544711">
      <w:pPr>
        <w:adjustRightInd w:val="0"/>
        <w:snapToGrid w:val="0"/>
        <w:spacing w:line="360" w:lineRule="auto"/>
        <w:ind w:left="720"/>
        <w:jc w:val="left"/>
        <w:rPr>
          <w:rFonts w:ascii="宋体" w:eastAsia="宋体" w:hAnsi="宋体"/>
          <w:b/>
          <w:bCs/>
          <w:color w:val="000000" w:themeColor="text1"/>
        </w:rPr>
      </w:pPr>
    </w:p>
    <w:p w:rsidR="00AA4AC5" w:rsidRPr="007018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</w:rPr>
      </w:pPr>
      <w:r w:rsidRPr="007018C5">
        <w:rPr>
          <w:rFonts w:ascii="宋体" w:eastAsia="宋体" w:hAnsi="宋体" w:hint="eastAsia"/>
          <w:b/>
          <w:bCs/>
        </w:rPr>
        <w:t>【学法指导】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 w:hint="eastAsia"/>
        </w:rPr>
        <w:t>阅读时，</w:t>
      </w:r>
      <w:r w:rsidR="00706F54">
        <w:rPr>
          <w:rFonts w:ascii="宋体" w:eastAsia="宋体" w:hAnsi="宋体" w:hint="eastAsia"/>
        </w:rPr>
        <w:t>重点学习介绍</w:t>
      </w:r>
      <w:r w:rsidR="00706F54">
        <w:rPr>
          <w:rFonts w:ascii="宋体" w:eastAsia="宋体" w:hAnsi="宋体"/>
        </w:rPr>
        <w:t>一个国家（</w:t>
      </w:r>
      <w:r w:rsidR="00706F54">
        <w:rPr>
          <w:rFonts w:ascii="宋体" w:eastAsia="宋体" w:hAnsi="宋体" w:hint="eastAsia"/>
        </w:rPr>
        <w:t>或城市</w:t>
      </w:r>
      <w:r w:rsidR="00706F54">
        <w:rPr>
          <w:rFonts w:ascii="宋体" w:eastAsia="宋体" w:hAnsi="宋体"/>
        </w:rPr>
        <w:t>）</w:t>
      </w:r>
      <w:r w:rsidR="00706F54">
        <w:rPr>
          <w:rFonts w:ascii="宋体" w:eastAsia="宋体" w:hAnsi="宋体" w:hint="eastAsia"/>
        </w:rPr>
        <w:t>的</w:t>
      </w:r>
      <w:r w:rsidR="00706F54">
        <w:rPr>
          <w:rFonts w:ascii="宋体" w:eastAsia="宋体" w:hAnsi="宋体"/>
        </w:rPr>
        <w:t>方法</w:t>
      </w:r>
      <w:r w:rsidRPr="0095322D">
        <w:rPr>
          <w:rFonts w:ascii="宋体" w:eastAsia="宋体" w:hAnsi="宋体" w:hint="eastAsia"/>
        </w:rPr>
        <w:t>：</w:t>
      </w:r>
      <w:r w:rsidRPr="0095322D">
        <w:rPr>
          <w:rFonts w:ascii="宋体" w:eastAsia="宋体" w:hAnsi="宋体"/>
        </w:rPr>
        <w:t xml:space="preserve"> 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/>
        </w:rPr>
        <w:t xml:space="preserve">1. </w:t>
      </w:r>
      <w:r w:rsidR="00706F54">
        <w:rPr>
          <w:rFonts w:ascii="宋体" w:eastAsia="宋体" w:hAnsi="宋体" w:hint="eastAsia"/>
        </w:rPr>
        <w:t>介绍一个</w:t>
      </w:r>
      <w:r w:rsidR="00706F54">
        <w:rPr>
          <w:rFonts w:ascii="宋体" w:eastAsia="宋体" w:hAnsi="宋体"/>
        </w:rPr>
        <w:t>国家（</w:t>
      </w:r>
      <w:r w:rsidR="00706F54">
        <w:rPr>
          <w:rFonts w:ascii="宋体" w:eastAsia="宋体" w:hAnsi="宋体" w:hint="eastAsia"/>
        </w:rPr>
        <w:t>或城市</w:t>
      </w:r>
      <w:r w:rsidR="00706F54">
        <w:rPr>
          <w:rFonts w:ascii="宋体" w:eastAsia="宋体" w:hAnsi="宋体"/>
        </w:rPr>
        <w:t>）</w:t>
      </w:r>
      <w:r w:rsidR="00706F54">
        <w:rPr>
          <w:rFonts w:ascii="宋体" w:eastAsia="宋体" w:hAnsi="宋体" w:hint="eastAsia"/>
        </w:rPr>
        <w:t>的文体</w:t>
      </w:r>
      <w:r w:rsidR="00706F54">
        <w:rPr>
          <w:rFonts w:ascii="宋体" w:eastAsia="宋体" w:hAnsi="宋体"/>
        </w:rPr>
        <w:t>特点，介绍的角度</w:t>
      </w:r>
      <w:r w:rsidR="00706F54">
        <w:rPr>
          <w:rFonts w:ascii="宋体" w:eastAsia="宋体" w:hAnsi="宋体" w:hint="eastAsia"/>
        </w:rPr>
        <w:t>以及</w:t>
      </w:r>
      <w:r w:rsidR="00706F54">
        <w:rPr>
          <w:rFonts w:ascii="宋体" w:eastAsia="宋体" w:hAnsi="宋体"/>
        </w:rPr>
        <w:t>内容</w:t>
      </w:r>
      <w:r w:rsidRPr="0095322D">
        <w:rPr>
          <w:rFonts w:ascii="宋体" w:eastAsia="宋体" w:hAnsi="宋体" w:hint="eastAsia"/>
        </w:rPr>
        <w:t>。</w:t>
      </w:r>
      <w:r w:rsidRPr="0095322D">
        <w:rPr>
          <w:rFonts w:ascii="宋体" w:eastAsia="宋体" w:hAnsi="宋体"/>
        </w:rPr>
        <w:t xml:space="preserve"> </w:t>
      </w:r>
    </w:p>
    <w:p w:rsidR="0095322D" w:rsidRPr="0095322D" w:rsidRDefault="0095322D" w:rsidP="0095322D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 w:rsidRPr="0095322D">
        <w:rPr>
          <w:rFonts w:ascii="宋体" w:eastAsia="宋体" w:hAnsi="宋体"/>
        </w:rPr>
        <w:t xml:space="preserve">2. </w:t>
      </w:r>
      <w:r w:rsidR="00706F54">
        <w:rPr>
          <w:rFonts w:ascii="宋体" w:eastAsia="宋体" w:hAnsi="宋体" w:hint="eastAsia"/>
        </w:rPr>
        <w:t>如何在</w:t>
      </w:r>
      <w:r w:rsidR="00706F54">
        <w:rPr>
          <w:rFonts w:ascii="宋体" w:eastAsia="宋体" w:hAnsi="宋体"/>
        </w:rPr>
        <w:t>介绍一个国家（</w:t>
      </w:r>
      <w:r w:rsidR="00706F54">
        <w:rPr>
          <w:rFonts w:ascii="宋体" w:eastAsia="宋体" w:hAnsi="宋体" w:hint="eastAsia"/>
        </w:rPr>
        <w:t>或城市</w:t>
      </w:r>
      <w:r w:rsidR="00706F54">
        <w:rPr>
          <w:rFonts w:ascii="宋体" w:eastAsia="宋体" w:hAnsi="宋体"/>
        </w:rPr>
        <w:t>）</w:t>
      </w:r>
      <w:r w:rsidR="00706F54">
        <w:rPr>
          <w:rFonts w:ascii="宋体" w:eastAsia="宋体" w:hAnsi="宋体" w:hint="eastAsia"/>
        </w:rPr>
        <w:t>时</w:t>
      </w:r>
      <w:r w:rsidR="00706F54">
        <w:rPr>
          <w:rFonts w:ascii="宋体" w:eastAsia="宋体" w:hAnsi="宋体"/>
        </w:rPr>
        <w:t>表达自己的观点，如形容词的用法</w:t>
      </w:r>
      <w:r w:rsidRPr="0095322D">
        <w:rPr>
          <w:rFonts w:ascii="宋体" w:eastAsia="宋体" w:hAnsi="宋体" w:hint="eastAsia"/>
        </w:rPr>
        <w:t>。</w:t>
      </w:r>
      <w:r w:rsidRPr="0095322D">
        <w:rPr>
          <w:rFonts w:ascii="宋体" w:eastAsia="宋体" w:hAnsi="宋体"/>
        </w:rPr>
        <w:t xml:space="preserve"> </w:t>
      </w:r>
    </w:p>
    <w:p w:rsidR="00AA4AC5" w:rsidRPr="0095322D" w:rsidRDefault="00AA4AC5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</w:p>
    <w:p w:rsidR="00AA4AC5" w:rsidRDefault="0087597A">
      <w:pPr>
        <w:adjustRightInd w:val="0"/>
        <w:snapToGrid w:val="0"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【任务一】</w:t>
      </w:r>
      <w:r w:rsidR="00706F54">
        <w:rPr>
          <w:rFonts w:ascii="宋体" w:eastAsia="宋体" w:hAnsi="宋体" w:hint="eastAsia"/>
        </w:rPr>
        <w:t>观看</w:t>
      </w:r>
      <w:r w:rsidR="00706F54">
        <w:rPr>
          <w:rFonts w:ascii="宋体" w:eastAsia="宋体" w:hAnsi="宋体"/>
        </w:rPr>
        <w:t>视频了解新西兰</w:t>
      </w:r>
      <w:r w:rsidR="00706F54">
        <w:rPr>
          <w:rFonts w:ascii="宋体" w:eastAsia="宋体" w:hAnsi="宋体" w:hint="eastAsia"/>
        </w:rPr>
        <w:t>，</w:t>
      </w:r>
      <w:r w:rsidR="00706F54">
        <w:rPr>
          <w:rFonts w:ascii="宋体" w:eastAsia="宋体" w:hAnsi="宋体"/>
        </w:rPr>
        <w:t>调动</w:t>
      </w:r>
      <w:r w:rsidR="00706F54">
        <w:rPr>
          <w:rFonts w:ascii="宋体" w:eastAsia="宋体" w:hAnsi="宋体" w:hint="eastAsia"/>
        </w:rPr>
        <w:t>背景</w:t>
      </w:r>
      <w:r w:rsidR="00706F54">
        <w:rPr>
          <w:rFonts w:ascii="宋体" w:eastAsia="宋体" w:hAnsi="宋体"/>
        </w:rPr>
        <w:t>知识</w:t>
      </w:r>
      <w:r>
        <w:rPr>
          <w:rFonts w:ascii="宋体" w:eastAsia="宋体" w:hAnsi="宋体" w:hint="eastAsia"/>
        </w:rPr>
        <w:t>。</w:t>
      </w:r>
    </w:p>
    <w:p w:rsidR="00AA4AC5" w:rsidRPr="00434308" w:rsidRDefault="0087597A" w:rsidP="00434308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【任务二】</w:t>
      </w:r>
      <w:r w:rsidR="00A9326F">
        <w:rPr>
          <w:rFonts w:ascii="Times New Roman" w:eastAsia="宋体" w:hAnsi="Times New Roman" w:cs="Times New Roman" w:hint="eastAsia"/>
        </w:rPr>
        <w:t>快速阅读</w:t>
      </w:r>
      <w:r w:rsidR="00A9326F">
        <w:rPr>
          <w:rFonts w:ascii="Times New Roman" w:eastAsia="宋体" w:hAnsi="Times New Roman" w:cs="Times New Roman"/>
        </w:rPr>
        <w:t>，</w:t>
      </w:r>
      <w:r w:rsidR="00A9326F">
        <w:rPr>
          <w:rFonts w:ascii="Times New Roman" w:eastAsia="宋体" w:hAnsi="Times New Roman" w:cs="Times New Roman" w:hint="eastAsia"/>
        </w:rPr>
        <w:t>通过副标题理清文章</w:t>
      </w:r>
      <w:r w:rsidR="00A9326F">
        <w:rPr>
          <w:rFonts w:ascii="Times New Roman" w:eastAsia="宋体" w:hAnsi="Times New Roman" w:cs="Times New Roman"/>
        </w:rPr>
        <w:t>的大意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AA4AC5" w:rsidRDefault="0087597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/>
        </w:rPr>
        <w:t>】</w:t>
      </w:r>
      <w:r w:rsidR="00434308">
        <w:rPr>
          <w:rFonts w:ascii="Times New Roman" w:eastAsia="宋体" w:hAnsi="Times New Roman" w:cs="Times New Roman" w:hint="eastAsia"/>
        </w:rPr>
        <w:t>阅读</w:t>
      </w:r>
      <w:r w:rsidR="00A9326F">
        <w:rPr>
          <w:rFonts w:ascii="Times New Roman" w:eastAsia="宋体" w:hAnsi="Times New Roman" w:cs="Times New Roman" w:hint="eastAsia"/>
        </w:rPr>
        <w:t>并完成表格</w:t>
      </w:r>
      <w:r w:rsidR="00A9326F">
        <w:rPr>
          <w:rFonts w:ascii="Times New Roman" w:eastAsia="宋体" w:hAnsi="Times New Roman" w:cs="Times New Roman"/>
        </w:rPr>
        <w:t>，</w:t>
      </w:r>
      <w:r w:rsidR="00511459">
        <w:rPr>
          <w:rFonts w:ascii="Times New Roman" w:eastAsia="宋体" w:hAnsi="Times New Roman" w:cs="Times New Roman" w:hint="eastAsia"/>
        </w:rPr>
        <w:t>找到</w:t>
      </w:r>
      <w:r w:rsidR="00A9326F">
        <w:rPr>
          <w:rFonts w:ascii="Times New Roman" w:eastAsia="宋体" w:hAnsi="Times New Roman" w:cs="Times New Roman" w:hint="eastAsia"/>
        </w:rPr>
        <w:t>新西兰</w:t>
      </w:r>
      <w:r w:rsidR="00434308">
        <w:rPr>
          <w:rFonts w:ascii="Times New Roman" w:eastAsia="宋体" w:hAnsi="Times New Roman" w:cs="Times New Roman" w:hint="eastAsia"/>
        </w:rPr>
        <w:t>的</w:t>
      </w:r>
      <w:r w:rsidR="00A9326F">
        <w:rPr>
          <w:rFonts w:ascii="Times New Roman" w:eastAsia="宋体" w:hAnsi="Times New Roman" w:cs="Times New Roman" w:hint="eastAsia"/>
        </w:rPr>
        <w:t>事实性</w:t>
      </w:r>
      <w:r w:rsidR="00434308">
        <w:rPr>
          <w:rFonts w:ascii="Times New Roman" w:eastAsia="宋体" w:hAnsi="Times New Roman" w:cs="Times New Roman" w:hint="eastAsia"/>
        </w:rPr>
        <w:t>知识。</w:t>
      </w:r>
    </w:p>
    <w:p w:rsidR="00434308" w:rsidRDefault="0087597A" w:rsidP="0043430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【任务</w:t>
      </w:r>
      <w:r>
        <w:rPr>
          <w:rFonts w:ascii="Times New Roman" w:eastAsia="宋体" w:hAnsi="Times New Roman" w:cs="Times New Roman" w:hint="eastAsia"/>
        </w:rPr>
        <w:t>四</w:t>
      </w:r>
      <w:r>
        <w:rPr>
          <w:rFonts w:ascii="Times New Roman" w:eastAsia="宋体" w:hAnsi="Times New Roman" w:cs="Times New Roman"/>
        </w:rPr>
        <w:t>】</w:t>
      </w:r>
      <w:r w:rsidR="00A9326F">
        <w:rPr>
          <w:rFonts w:ascii="Times New Roman" w:eastAsia="宋体" w:hAnsi="Times New Roman" w:cs="Times New Roman" w:hint="eastAsia"/>
        </w:rPr>
        <w:t>再次</w:t>
      </w:r>
      <w:r w:rsidR="00434308">
        <w:rPr>
          <w:rFonts w:ascii="Times New Roman" w:eastAsia="宋体" w:hAnsi="Times New Roman" w:cs="Times New Roman" w:hint="eastAsia"/>
        </w:rPr>
        <w:t>阅读课文，</w:t>
      </w:r>
      <w:r w:rsidR="00A9326F">
        <w:rPr>
          <w:rFonts w:ascii="Times New Roman" w:eastAsia="宋体" w:hAnsi="Times New Roman" w:cs="Times New Roman" w:hint="eastAsia"/>
        </w:rPr>
        <w:t>找到作者</w:t>
      </w:r>
      <w:r w:rsidR="00A9326F">
        <w:rPr>
          <w:rFonts w:ascii="Times New Roman" w:eastAsia="宋体" w:hAnsi="Times New Roman" w:cs="Times New Roman"/>
        </w:rPr>
        <w:t>的观点性</w:t>
      </w:r>
      <w:r w:rsidR="00A9326F">
        <w:rPr>
          <w:rFonts w:ascii="Times New Roman" w:eastAsia="宋体" w:hAnsi="Times New Roman" w:cs="Times New Roman" w:hint="eastAsia"/>
        </w:rPr>
        <w:t>表述</w:t>
      </w:r>
      <w:r w:rsidR="00434308">
        <w:rPr>
          <w:rFonts w:ascii="Times New Roman" w:eastAsia="宋体" w:hAnsi="Times New Roman" w:cs="Times New Roman" w:hint="eastAsia"/>
        </w:rPr>
        <w:t>。</w:t>
      </w:r>
    </w:p>
    <w:p w:rsidR="00A9326F" w:rsidRDefault="0087597A" w:rsidP="00A9326F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【任务五】</w:t>
      </w:r>
      <w:r w:rsidR="00A9326F">
        <w:rPr>
          <w:rFonts w:ascii="宋体" w:eastAsia="宋体" w:hAnsi="宋体" w:cs="宋体" w:hint="eastAsia"/>
        </w:rPr>
        <w:t>语言</w:t>
      </w:r>
      <w:r w:rsidR="00A9326F">
        <w:rPr>
          <w:rFonts w:ascii="宋体" w:eastAsia="宋体" w:hAnsi="宋体" w:cs="宋体"/>
        </w:rPr>
        <w:t>学习</w:t>
      </w:r>
      <w:r>
        <w:rPr>
          <w:rFonts w:ascii="宋体" w:eastAsia="宋体" w:hAnsi="宋体" w:cs="宋体" w:hint="eastAsia"/>
        </w:rPr>
        <w:t>。</w:t>
      </w:r>
    </w:p>
    <w:p w:rsidR="00A9326F" w:rsidRPr="00A9326F" w:rsidRDefault="00A9326F" w:rsidP="00A9326F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【任务六】设计</w:t>
      </w:r>
      <w:r>
        <w:rPr>
          <w:rFonts w:ascii="宋体" w:eastAsia="宋体" w:hAnsi="宋体" w:cs="宋体" w:hint="eastAsia"/>
        </w:rPr>
        <w:t>完成</w:t>
      </w:r>
      <w:r>
        <w:rPr>
          <w:rFonts w:ascii="宋体" w:eastAsia="宋体" w:hAnsi="宋体" w:cs="宋体"/>
        </w:rPr>
        <w:t>新西兰介绍的小册子</w:t>
      </w:r>
      <w:r>
        <w:rPr>
          <w:rFonts w:ascii="宋体" w:eastAsia="宋体" w:hAnsi="宋体" w:cs="宋体" w:hint="eastAsia"/>
        </w:rPr>
        <w:t>。</w:t>
      </w:r>
    </w:p>
    <w:p w:rsidR="00AA4AC5" w:rsidRDefault="00AA4AC5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Default="001F3F99" w:rsidP="00434308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p w:rsidR="001F3F99" w:rsidRPr="00B911B7" w:rsidRDefault="001F3F99" w:rsidP="001F3F99">
      <w:pPr>
        <w:jc w:val="center"/>
        <w:rPr>
          <w:b/>
          <w:sz w:val="30"/>
          <w:szCs w:val="30"/>
        </w:rPr>
      </w:pPr>
      <w:r w:rsidRPr="00B911B7">
        <w:rPr>
          <w:rFonts w:hint="eastAsia"/>
          <w:b/>
          <w:sz w:val="30"/>
          <w:szCs w:val="30"/>
        </w:rPr>
        <w:t xml:space="preserve">Reading Club 1   </w:t>
      </w:r>
      <w:r w:rsidR="00E13BF8" w:rsidRPr="00E13BF8">
        <w:rPr>
          <w:b/>
          <w:sz w:val="30"/>
          <w:szCs w:val="30"/>
        </w:rPr>
        <w:t>NEW ZEALAND</w:t>
      </w:r>
    </w:p>
    <w:p w:rsidR="001F3F99" w:rsidRPr="00B911B7" w:rsidRDefault="001F3F99" w:rsidP="001F3F99">
      <w:pPr>
        <w:rPr>
          <w:b/>
        </w:rPr>
      </w:pPr>
      <w:r w:rsidRPr="00B911B7">
        <w:rPr>
          <w:rFonts w:hint="eastAsia"/>
          <w:b/>
        </w:rPr>
        <w:lastRenderedPageBreak/>
        <w:t>1. Active and share</w:t>
      </w:r>
    </w:p>
    <w:p w:rsidR="001F3F99" w:rsidRDefault="001F3F99" w:rsidP="001F3F99">
      <w:r>
        <w:rPr>
          <w:rFonts w:hint="eastAsia"/>
        </w:rPr>
        <w:t>Have you been to New Zealand?</w:t>
      </w:r>
    </w:p>
    <w:p w:rsidR="001F3F99" w:rsidRDefault="001F3F99" w:rsidP="001F3F99">
      <w:r>
        <w:rPr>
          <w:rFonts w:hint="eastAsia"/>
        </w:rPr>
        <w:t>What do you know about New Zealand?</w:t>
      </w:r>
    </w:p>
    <w:p w:rsidR="001F3F99" w:rsidRDefault="001F3F99" w:rsidP="001F3F99"/>
    <w:p w:rsidR="001F3F99" w:rsidRPr="00B911B7" w:rsidRDefault="001F3F99" w:rsidP="001F3F99">
      <w:pPr>
        <w:rPr>
          <w:b/>
        </w:rPr>
      </w:pPr>
      <w:r w:rsidRPr="00B911B7">
        <w:rPr>
          <w:rFonts w:hint="eastAsia"/>
          <w:b/>
        </w:rPr>
        <w:t>2. Read the text and fill out the table.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5"/>
        <w:gridCol w:w="5007"/>
      </w:tblGrid>
      <w:tr w:rsidR="001F3F99" w:rsidTr="00576715">
        <w:trPr>
          <w:trHeight w:val="300"/>
        </w:trPr>
        <w:tc>
          <w:tcPr>
            <w:tcW w:w="1384" w:type="dxa"/>
            <w:vMerge w:val="restart"/>
            <w:vAlign w:val="center"/>
          </w:tcPr>
          <w:p w:rsidR="001F3F99" w:rsidRDefault="001F3F99" w:rsidP="00576715">
            <w:pPr>
              <w:jc w:val="center"/>
            </w:pPr>
            <w:r>
              <w:rPr>
                <w:rFonts w:hint="eastAsia"/>
              </w:rPr>
              <w:t>General information</w:t>
            </w: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 xml:space="preserve">Location 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337"/>
        </w:trPr>
        <w:tc>
          <w:tcPr>
            <w:tcW w:w="1384" w:type="dxa"/>
            <w:vMerge/>
            <w:vAlign w:val="center"/>
          </w:tcPr>
          <w:p w:rsidR="001F3F99" w:rsidRDefault="001F3F99" w:rsidP="00576715">
            <w:pPr>
              <w:jc w:val="center"/>
            </w:pP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>Area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272"/>
        </w:trPr>
        <w:tc>
          <w:tcPr>
            <w:tcW w:w="1384" w:type="dxa"/>
            <w:vMerge/>
            <w:vAlign w:val="center"/>
          </w:tcPr>
          <w:p w:rsidR="001F3F99" w:rsidRDefault="001F3F99" w:rsidP="00576715">
            <w:pPr>
              <w:jc w:val="center"/>
            </w:pP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>Population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291"/>
        </w:trPr>
        <w:tc>
          <w:tcPr>
            <w:tcW w:w="1384" w:type="dxa"/>
            <w:vMerge/>
            <w:vAlign w:val="center"/>
          </w:tcPr>
          <w:p w:rsidR="001F3F99" w:rsidRDefault="001F3F99" w:rsidP="00576715">
            <w:pPr>
              <w:jc w:val="center"/>
            </w:pP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>Geographic</w:t>
            </w:r>
            <w:r w:rsidR="00FB5A42">
              <w:rPr>
                <w:rFonts w:hint="eastAsia"/>
              </w:rPr>
              <w:t>al</w:t>
            </w:r>
            <w:r>
              <w:rPr>
                <w:rFonts w:hint="eastAsia"/>
              </w:rPr>
              <w:t xml:space="preserve"> feature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355"/>
        </w:trPr>
        <w:tc>
          <w:tcPr>
            <w:tcW w:w="1384" w:type="dxa"/>
            <w:vMerge/>
            <w:vAlign w:val="center"/>
          </w:tcPr>
          <w:p w:rsidR="001F3F99" w:rsidRDefault="001F3F99" w:rsidP="00576715">
            <w:pPr>
              <w:jc w:val="center"/>
            </w:pP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>Climate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580"/>
        </w:trPr>
        <w:tc>
          <w:tcPr>
            <w:tcW w:w="1384" w:type="dxa"/>
            <w:vMerge w:val="restart"/>
            <w:vAlign w:val="center"/>
          </w:tcPr>
          <w:p w:rsidR="001F3F99" w:rsidRDefault="001F3F99" w:rsidP="00576715">
            <w:pPr>
              <w:jc w:val="center"/>
            </w:pPr>
            <w:r>
              <w:rPr>
                <w:rFonts w:hint="eastAsia"/>
              </w:rPr>
              <w:t>Wildlife</w:t>
            </w:r>
          </w:p>
        </w:tc>
        <w:tc>
          <w:tcPr>
            <w:tcW w:w="2126" w:type="dxa"/>
          </w:tcPr>
          <w:p w:rsidR="001F3F99" w:rsidRPr="001F156C" w:rsidRDefault="001F3F99" w:rsidP="00576715">
            <w:r>
              <w:rPr>
                <w:rFonts w:hint="eastAsia"/>
              </w:rPr>
              <w:t>Animals of a large number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rPr>
          <w:trHeight w:val="664"/>
        </w:trPr>
        <w:tc>
          <w:tcPr>
            <w:tcW w:w="1384" w:type="dxa"/>
            <w:vMerge/>
            <w:vAlign w:val="center"/>
          </w:tcPr>
          <w:p w:rsidR="001F3F99" w:rsidRDefault="001F3F99" w:rsidP="00576715">
            <w:pPr>
              <w:jc w:val="center"/>
            </w:pPr>
          </w:p>
        </w:tc>
        <w:tc>
          <w:tcPr>
            <w:tcW w:w="2126" w:type="dxa"/>
          </w:tcPr>
          <w:p w:rsidR="001F3F99" w:rsidRDefault="001F3F99" w:rsidP="00576715">
            <w:r>
              <w:rPr>
                <w:rFonts w:hint="eastAsia"/>
              </w:rPr>
              <w:t>Unique native animals</w:t>
            </w:r>
          </w:p>
        </w:tc>
        <w:tc>
          <w:tcPr>
            <w:tcW w:w="5012" w:type="dxa"/>
          </w:tcPr>
          <w:p w:rsidR="001F3F99" w:rsidRDefault="001F3F99" w:rsidP="00576715"/>
        </w:tc>
      </w:tr>
      <w:tr w:rsidR="001F3F99" w:rsidTr="00576715">
        <w:tc>
          <w:tcPr>
            <w:tcW w:w="1384" w:type="dxa"/>
            <w:vAlign w:val="center"/>
          </w:tcPr>
          <w:p w:rsidR="001F3F99" w:rsidRDefault="001F3F99" w:rsidP="00576715">
            <w:pPr>
              <w:jc w:val="center"/>
            </w:pPr>
            <w:r>
              <w:rPr>
                <w:rFonts w:hint="eastAsia"/>
              </w:rPr>
              <w:t>Natural landscapes and things to do</w:t>
            </w:r>
          </w:p>
        </w:tc>
        <w:tc>
          <w:tcPr>
            <w:tcW w:w="7138" w:type="dxa"/>
            <w:gridSpan w:val="2"/>
          </w:tcPr>
          <w:p w:rsidR="001F3F99" w:rsidRDefault="001F3F99" w:rsidP="00576715"/>
          <w:p w:rsidR="001F3F99" w:rsidRDefault="001F3F99" w:rsidP="00576715"/>
          <w:p w:rsidR="001F3F99" w:rsidRPr="001F156C" w:rsidRDefault="001F3F99" w:rsidP="00576715"/>
        </w:tc>
      </w:tr>
    </w:tbl>
    <w:p w:rsidR="001F3F99" w:rsidRDefault="001F3F99" w:rsidP="001F3F99"/>
    <w:p w:rsidR="001F3F99" w:rsidRDefault="001F3F99" w:rsidP="001F3F99">
      <w:r>
        <w:rPr>
          <w:rFonts w:hint="eastAsia"/>
        </w:rPr>
        <w:t>3.</w:t>
      </w:r>
      <w:r w:rsidRPr="00B911B7">
        <w:rPr>
          <w:rFonts w:hint="eastAsia"/>
          <w:b/>
        </w:rPr>
        <w:t xml:space="preserve"> Read again and find at least five facts about New Zealand which show its uniqueness.</w:t>
      </w: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r>
        <w:t>…</w:t>
      </w:r>
    </w:p>
    <w:p w:rsidR="001F3F99" w:rsidRPr="00B911B7" w:rsidRDefault="001F3F99" w:rsidP="001F3F99">
      <w:pPr>
        <w:rPr>
          <w:b/>
        </w:rPr>
      </w:pPr>
      <w:r>
        <w:rPr>
          <w:rFonts w:hint="eastAsia"/>
        </w:rPr>
        <w:t xml:space="preserve">4. </w:t>
      </w:r>
      <w:r w:rsidRPr="00E84D59">
        <w:rPr>
          <w:b/>
        </w:rPr>
        <w:t>Find three opinions about New Zealand in the texts. Do you agree with these opinions? What’s your opinion about New Zealand?</w:t>
      </w: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1F3F99" w:rsidRDefault="001F3F99" w:rsidP="001F3F99">
      <w:pPr>
        <w:pStyle w:val="a6"/>
        <w:numPr>
          <w:ilvl w:val="0"/>
          <w:numId w:val="3"/>
        </w:numPr>
        <w:ind w:firstLineChars="0"/>
      </w:pPr>
    </w:p>
    <w:p w:rsidR="003A4C4E" w:rsidRDefault="003A4C4E" w:rsidP="003A4C4E"/>
    <w:p w:rsidR="003A4C4E" w:rsidRPr="003A4C4E" w:rsidRDefault="003A4C4E" w:rsidP="003A4C4E">
      <w:pPr>
        <w:rPr>
          <w:b/>
        </w:rPr>
      </w:pPr>
      <w:proofErr w:type="gramStart"/>
      <w:r>
        <w:rPr>
          <w:b/>
        </w:rPr>
        <w:t>5.</w:t>
      </w:r>
      <w:r w:rsidRPr="003A4C4E">
        <w:rPr>
          <w:rFonts w:hint="eastAsia"/>
          <w:b/>
        </w:rPr>
        <w:t>Task</w:t>
      </w:r>
      <w:proofErr w:type="gramEnd"/>
      <w:r w:rsidRPr="003A4C4E">
        <w:rPr>
          <w:rFonts w:hint="eastAsia"/>
          <w:b/>
        </w:rPr>
        <w:t>:</w:t>
      </w:r>
    </w:p>
    <w:p w:rsidR="003A4C4E" w:rsidRPr="003A4C4E" w:rsidRDefault="003A4C4E" w:rsidP="003A4C4E">
      <w:pPr>
        <w:rPr>
          <w:b/>
        </w:rPr>
      </w:pPr>
      <w:r w:rsidRPr="003A4C4E">
        <w:rPr>
          <w:rFonts w:hint="eastAsia"/>
          <w:b/>
        </w:rPr>
        <w:t xml:space="preserve">Imagine that you are from Tourism New Zealand. You are going to write a brochure advertising the uniqueness of New Zealand to attract tourists. </w:t>
      </w:r>
    </w:p>
    <w:p w:rsidR="003A4C4E" w:rsidRPr="003A4C4E" w:rsidRDefault="003A4C4E" w:rsidP="003A4C4E">
      <w:pPr>
        <w:rPr>
          <w:b/>
        </w:rPr>
      </w:pPr>
    </w:p>
    <w:p w:rsidR="001F3F99" w:rsidRPr="003A4C4E" w:rsidRDefault="001F3F99" w:rsidP="001F3F99">
      <w:pPr>
        <w:rPr>
          <w:b/>
        </w:rPr>
      </w:pPr>
    </w:p>
    <w:p w:rsidR="001F3F99" w:rsidRPr="001F3F99" w:rsidRDefault="001F3F99" w:rsidP="001F3F99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</w:p>
    <w:sectPr w:rsidR="001F3F99" w:rsidRPr="001F3F99" w:rsidSect="00AA4A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5D" w:rsidRDefault="002C095D" w:rsidP="00F972F3">
      <w:r>
        <w:separator/>
      </w:r>
    </w:p>
  </w:endnote>
  <w:endnote w:type="continuationSeparator" w:id="0">
    <w:p w:rsidR="002C095D" w:rsidRDefault="002C095D" w:rsidP="00F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5D" w:rsidRDefault="002C095D" w:rsidP="00F972F3">
      <w:r>
        <w:separator/>
      </w:r>
    </w:p>
  </w:footnote>
  <w:footnote w:type="continuationSeparator" w:id="0">
    <w:p w:rsidR="002C095D" w:rsidRDefault="002C095D" w:rsidP="00F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411"/>
    <w:multiLevelType w:val="hybridMultilevel"/>
    <w:tmpl w:val="D9EE2B86"/>
    <w:lvl w:ilvl="0" w:tplc="139CB05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E7FBB"/>
    <w:multiLevelType w:val="hybridMultilevel"/>
    <w:tmpl w:val="DDCED21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CD3344B"/>
    <w:multiLevelType w:val="hybridMultilevel"/>
    <w:tmpl w:val="9DF66B0A"/>
    <w:lvl w:ilvl="0" w:tplc="00E2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47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6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C0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85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4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F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C4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15846"/>
    <w:multiLevelType w:val="hybridMultilevel"/>
    <w:tmpl w:val="F1FCE730"/>
    <w:lvl w:ilvl="0" w:tplc="9FDA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7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8E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2F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B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EA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3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17984"/>
    <w:rsid w:val="000C5C1B"/>
    <w:rsid w:val="00111177"/>
    <w:rsid w:val="001F3F99"/>
    <w:rsid w:val="0023184A"/>
    <w:rsid w:val="00240C0B"/>
    <w:rsid w:val="002C095D"/>
    <w:rsid w:val="003625BE"/>
    <w:rsid w:val="00371E07"/>
    <w:rsid w:val="003A4C4E"/>
    <w:rsid w:val="003B450C"/>
    <w:rsid w:val="00434308"/>
    <w:rsid w:val="004C777C"/>
    <w:rsid w:val="00511459"/>
    <w:rsid w:val="00544711"/>
    <w:rsid w:val="00583891"/>
    <w:rsid w:val="00602839"/>
    <w:rsid w:val="006E07F4"/>
    <w:rsid w:val="007018C5"/>
    <w:rsid w:val="00706F54"/>
    <w:rsid w:val="007A3EF0"/>
    <w:rsid w:val="00834ADA"/>
    <w:rsid w:val="0087597A"/>
    <w:rsid w:val="0095322D"/>
    <w:rsid w:val="0096210C"/>
    <w:rsid w:val="009E5E44"/>
    <w:rsid w:val="00A06C5A"/>
    <w:rsid w:val="00A21D18"/>
    <w:rsid w:val="00A344EE"/>
    <w:rsid w:val="00A9326F"/>
    <w:rsid w:val="00AA4AC5"/>
    <w:rsid w:val="00B82C77"/>
    <w:rsid w:val="00E13BF8"/>
    <w:rsid w:val="00E16395"/>
    <w:rsid w:val="00E84081"/>
    <w:rsid w:val="00F82CCF"/>
    <w:rsid w:val="00F972F3"/>
    <w:rsid w:val="00FB5A42"/>
    <w:rsid w:val="1664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F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72F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7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72F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F3F99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908</Characters>
  <Application>Microsoft Office Word</Application>
  <DocSecurity>0</DocSecurity>
  <Lines>7</Lines>
  <Paragraphs>2</Paragraphs>
  <ScaleCrop>false</ScaleCrop>
  <Company>china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acq</cp:lastModifiedBy>
  <cp:revision>28</cp:revision>
  <dcterms:created xsi:type="dcterms:W3CDTF">2020-01-30T09:25:00Z</dcterms:created>
  <dcterms:modified xsi:type="dcterms:W3CDTF">2020-03-14T01:06:00Z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