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E31DA" w14:textId="4A7842A3" w:rsidR="00793246" w:rsidRDefault="00F013FC" w:rsidP="00793246">
      <w:pPr>
        <w:jc w:val="center"/>
      </w:pPr>
      <w:r>
        <w:rPr>
          <w:rFonts w:hint="eastAsia"/>
        </w:rPr>
        <w:t>“人与自然”</w:t>
      </w:r>
      <w:bookmarkStart w:id="0" w:name="_GoBack"/>
      <w:bookmarkEnd w:id="0"/>
      <w:r w:rsidR="00793246">
        <w:t xml:space="preserve"> </w:t>
      </w:r>
      <w:r w:rsidR="00793246">
        <w:rPr>
          <w:rFonts w:hint="eastAsia"/>
        </w:rPr>
        <w:t>Lesson</w:t>
      </w:r>
      <w:r w:rsidR="00793246">
        <w:t xml:space="preserve"> 2 Professional Rescue Team </w:t>
      </w:r>
    </w:p>
    <w:p w14:paraId="2C174D12" w14:textId="05D3E15A" w:rsidR="0039234E" w:rsidRPr="009A632E" w:rsidRDefault="00793246">
      <w:pPr>
        <w:rPr>
          <w:shd w:val="pct15" w:color="auto" w:fill="FFFFFF"/>
        </w:rPr>
      </w:pPr>
      <w:r w:rsidRPr="009A632E">
        <w:rPr>
          <w:rFonts w:hint="eastAsia"/>
          <w:shd w:val="pct15" w:color="auto" w:fill="FFFFFF"/>
        </w:rPr>
        <w:t>1</w:t>
      </w:r>
      <w:r w:rsidRPr="009A632E">
        <w:rPr>
          <w:shd w:val="pct15" w:color="auto" w:fill="FFFFFF"/>
        </w:rPr>
        <w:t xml:space="preserve">. </w:t>
      </w:r>
      <w:r w:rsidR="00826577" w:rsidRPr="009A632E">
        <w:rPr>
          <w:rFonts w:hint="eastAsia"/>
          <w:shd w:val="pct15" w:color="auto" w:fill="FFFFFF"/>
        </w:rPr>
        <w:t>学习目标</w:t>
      </w:r>
    </w:p>
    <w:p w14:paraId="7D76B86D" w14:textId="4F927EEE" w:rsidR="00EF4FE1" w:rsidRPr="00EF4FE1" w:rsidRDefault="00EF4FE1" w:rsidP="00EF4FE1">
      <w:r>
        <w:rPr>
          <w:rFonts w:hint="eastAsia"/>
        </w:rPr>
        <w:t>（1）</w:t>
      </w:r>
      <w:r w:rsidR="00C21B58">
        <w:rPr>
          <w:rFonts w:hint="eastAsia"/>
        </w:rPr>
        <w:t>能够</w:t>
      </w:r>
      <w:r w:rsidR="00C21B58" w:rsidRPr="00C21B58">
        <w:t>获取地震中在室内、室外、被困三种情境下的逃生建议</w:t>
      </w:r>
    </w:p>
    <w:p w14:paraId="4E8E1BE4" w14:textId="1F040666" w:rsidR="00EF4FE1" w:rsidRPr="00EF4FE1" w:rsidRDefault="00EF4FE1" w:rsidP="00EF4FE1">
      <w:r>
        <w:rPr>
          <w:rFonts w:hint="eastAsia"/>
        </w:rPr>
        <w:t>（2）能够</w:t>
      </w:r>
      <w:r w:rsidR="00C21B58" w:rsidRPr="00C21B58">
        <w:t>判断出</w:t>
      </w:r>
      <w:bookmarkStart w:id="1" w:name="_Hlk34750709"/>
      <w:r w:rsidR="00C21B58" w:rsidRPr="00C21B58">
        <w:t>说话人维持、打断、结束一段对话</w:t>
      </w:r>
      <w:bookmarkEnd w:id="1"/>
      <w:r w:rsidR="00C21B58" w:rsidRPr="00C21B58">
        <w:t>的意图，并总结出相关表达</w:t>
      </w:r>
    </w:p>
    <w:p w14:paraId="2C78DD5D" w14:textId="757D5875" w:rsidR="00EF4FE1" w:rsidRDefault="00EF4FE1" w:rsidP="00EF4FE1">
      <w:r>
        <w:rPr>
          <w:rFonts w:hint="eastAsia"/>
        </w:rPr>
        <w:t>（3）</w:t>
      </w:r>
      <w:r w:rsidR="00C21B58" w:rsidRPr="00C21B58">
        <w:t>模拟情境，在对话中礼貌地打断、维持和结束对话</w:t>
      </w:r>
    </w:p>
    <w:p w14:paraId="480F3AA9" w14:textId="5C017BE1" w:rsidR="00645769" w:rsidRPr="009A632E" w:rsidRDefault="00645769" w:rsidP="00EF4FE1">
      <w:pPr>
        <w:rPr>
          <w:shd w:val="pct15" w:color="auto" w:fill="FFFFFF"/>
        </w:rPr>
      </w:pPr>
      <w:r w:rsidRPr="009A632E">
        <w:rPr>
          <w:shd w:val="pct15" w:color="auto" w:fill="FFFFFF"/>
        </w:rPr>
        <w:t xml:space="preserve">2. </w:t>
      </w:r>
      <w:r w:rsidRPr="009A632E">
        <w:rPr>
          <w:rFonts w:hint="eastAsia"/>
          <w:shd w:val="pct15" w:color="auto" w:fill="FFFFFF"/>
        </w:rPr>
        <w:t>学法指导</w:t>
      </w:r>
    </w:p>
    <w:p w14:paraId="13201E49" w14:textId="77777777" w:rsidR="00C21B58" w:rsidRDefault="00C21B58" w:rsidP="00C21B58">
      <w:pPr>
        <w:ind w:firstLineChars="200" w:firstLine="420"/>
      </w:pPr>
      <w:r w:rsidRPr="00C21B58">
        <w:t>在听的过程中，要根据不同的情境，有侧重点地获取所需信息。在人际沟通中，要注意积累并运用恰当的语言形式，礼貌地表达自己的意图，例如打断对话、结束一段对话等。</w:t>
      </w:r>
    </w:p>
    <w:p w14:paraId="3285FD04" w14:textId="323AC18D" w:rsidR="00645769" w:rsidRPr="009A632E" w:rsidRDefault="00645769" w:rsidP="00C21B58">
      <w:pPr>
        <w:rPr>
          <w:shd w:val="pct15" w:color="auto" w:fill="FFFFFF"/>
        </w:rPr>
      </w:pPr>
      <w:r w:rsidRPr="009A632E">
        <w:rPr>
          <w:rFonts w:hint="eastAsia"/>
          <w:shd w:val="pct15" w:color="auto" w:fill="FFFFFF"/>
        </w:rPr>
        <w:t>3</w:t>
      </w:r>
      <w:r w:rsidRPr="009A632E">
        <w:rPr>
          <w:shd w:val="pct15" w:color="auto" w:fill="FFFFFF"/>
        </w:rPr>
        <w:t xml:space="preserve">. </w:t>
      </w:r>
      <w:r w:rsidR="000D181C" w:rsidRPr="009A632E">
        <w:rPr>
          <w:rFonts w:hint="eastAsia"/>
          <w:shd w:val="pct15" w:color="auto" w:fill="FFFFFF"/>
        </w:rPr>
        <w:t>课文学案</w:t>
      </w:r>
    </w:p>
    <w:p w14:paraId="2902B91B" w14:textId="0D503B8C" w:rsidR="000D181C" w:rsidRDefault="000D181C" w:rsidP="00EF4FE1">
      <w:r>
        <w:rPr>
          <w:rFonts w:hint="eastAsia"/>
        </w:rPr>
        <w:t>1</w:t>
      </w:r>
      <w:r>
        <w:t xml:space="preserve">. </w:t>
      </w:r>
      <w:r w:rsidR="00C21B58" w:rsidRPr="00C21B58">
        <w:t>What should we do to protect ourselves when an earthquake happens?</w:t>
      </w:r>
    </w:p>
    <w:p w14:paraId="763EF4BB" w14:textId="683F8EC9" w:rsidR="000D181C" w:rsidRDefault="000D181C" w:rsidP="00EF4FE1"/>
    <w:p w14:paraId="592409BA" w14:textId="311F9996" w:rsidR="000D181C" w:rsidRDefault="000D181C" w:rsidP="00EF4FE1">
      <w:r>
        <w:rPr>
          <w:rFonts w:hint="eastAsia"/>
        </w:rPr>
        <w:t>2</w:t>
      </w:r>
      <w:r>
        <w:t>.</w:t>
      </w:r>
      <w:r w:rsidR="00C21B58" w:rsidRPr="00C21B58">
        <w:t xml:space="preserve"> Listen to the second part of the interview. What advice does Mr. Wang give about surviving an earthquake when you’re outdoors, indoors or trapped?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21B58" w14:paraId="498AB6B6" w14:textId="77777777" w:rsidTr="00C21B58">
        <w:tc>
          <w:tcPr>
            <w:tcW w:w="2765" w:type="dxa"/>
          </w:tcPr>
          <w:p w14:paraId="7F315126" w14:textId="234420D9" w:rsidR="00C21B58" w:rsidRPr="00C21B58" w:rsidRDefault="00C21B58" w:rsidP="00EF4FE1">
            <w:pPr>
              <w:rPr>
                <w:b/>
                <w:bCs/>
              </w:rPr>
            </w:pPr>
            <w:r w:rsidRPr="00C21B58">
              <w:rPr>
                <w:b/>
                <w:bCs/>
              </w:rPr>
              <w:t>O</w:t>
            </w:r>
            <w:r w:rsidRPr="00C21B58">
              <w:rPr>
                <w:rFonts w:hint="eastAsia"/>
                <w:b/>
                <w:bCs/>
              </w:rPr>
              <w:t>utdoors</w:t>
            </w:r>
          </w:p>
        </w:tc>
        <w:tc>
          <w:tcPr>
            <w:tcW w:w="2765" w:type="dxa"/>
          </w:tcPr>
          <w:p w14:paraId="220320E2" w14:textId="0ED919E3" w:rsidR="00C21B58" w:rsidRPr="00C21B58" w:rsidRDefault="00C21B58" w:rsidP="00EF4FE1">
            <w:pPr>
              <w:rPr>
                <w:b/>
                <w:bCs/>
              </w:rPr>
            </w:pPr>
            <w:r w:rsidRPr="00C21B58">
              <w:rPr>
                <w:b/>
                <w:bCs/>
              </w:rPr>
              <w:t>I</w:t>
            </w:r>
            <w:r w:rsidRPr="00C21B58">
              <w:rPr>
                <w:rFonts w:hint="eastAsia"/>
                <w:b/>
                <w:bCs/>
              </w:rPr>
              <w:t>ndoors</w:t>
            </w:r>
          </w:p>
        </w:tc>
        <w:tc>
          <w:tcPr>
            <w:tcW w:w="2766" w:type="dxa"/>
          </w:tcPr>
          <w:p w14:paraId="6D113E2A" w14:textId="39C2D75B" w:rsidR="00C21B58" w:rsidRPr="00C21B58" w:rsidRDefault="00C21B58" w:rsidP="00EF4FE1">
            <w:pPr>
              <w:rPr>
                <w:b/>
                <w:bCs/>
              </w:rPr>
            </w:pPr>
            <w:r w:rsidRPr="00C21B58">
              <w:rPr>
                <w:rFonts w:hint="eastAsia"/>
                <w:b/>
                <w:bCs/>
              </w:rPr>
              <w:t>Trapped</w:t>
            </w:r>
          </w:p>
        </w:tc>
      </w:tr>
      <w:tr w:rsidR="00C21B58" w14:paraId="46FC13B5" w14:textId="77777777" w:rsidTr="00C21B58">
        <w:tc>
          <w:tcPr>
            <w:tcW w:w="2765" w:type="dxa"/>
          </w:tcPr>
          <w:p w14:paraId="69903BDB" w14:textId="77AAB557" w:rsidR="00C21B58" w:rsidRDefault="00C21B58" w:rsidP="00EF4FE1">
            <w:r w:rsidRPr="00C21B58">
              <w:t>_______</w:t>
            </w:r>
            <w:r>
              <w:rPr>
                <w:rFonts w:hint="eastAsia"/>
              </w:rPr>
              <w:t>_</w:t>
            </w:r>
            <w:r>
              <w:t>___</w:t>
            </w:r>
            <w:r w:rsidRPr="00C21B58">
              <w:t>from any building or streetlights</w:t>
            </w:r>
          </w:p>
        </w:tc>
        <w:tc>
          <w:tcPr>
            <w:tcW w:w="2765" w:type="dxa"/>
          </w:tcPr>
          <w:p w14:paraId="6A050473" w14:textId="02C09AF0" w:rsidR="00C21B58" w:rsidRPr="00C21B58" w:rsidRDefault="00C21B58" w:rsidP="00C21B58">
            <w:r>
              <w:t>_____________</w:t>
            </w:r>
            <w:r w:rsidRPr="00C21B58">
              <w:t>anything that can break or fall.</w:t>
            </w:r>
          </w:p>
          <w:p w14:paraId="5D55354C" w14:textId="77777777" w:rsidR="00C21B58" w:rsidRPr="00C21B58" w:rsidRDefault="00C21B58" w:rsidP="00EF4FE1"/>
        </w:tc>
        <w:tc>
          <w:tcPr>
            <w:tcW w:w="2766" w:type="dxa"/>
          </w:tcPr>
          <w:p w14:paraId="28EA7E4D" w14:textId="1C068A11" w:rsidR="00C21B58" w:rsidRPr="00C21B58" w:rsidRDefault="00C21B58" w:rsidP="00EF4FE1">
            <w:r>
              <w:t>_____________</w:t>
            </w:r>
            <w:r w:rsidRPr="00C21B58">
              <w:t>to help people find you and __________ when someone is nearby.</w:t>
            </w:r>
          </w:p>
        </w:tc>
      </w:tr>
    </w:tbl>
    <w:p w14:paraId="6A7209D4" w14:textId="77777777" w:rsidR="00C21B58" w:rsidRDefault="00C21B58" w:rsidP="00EF4FE1"/>
    <w:p w14:paraId="35F9EE1D" w14:textId="21D61767" w:rsidR="000D181C" w:rsidRPr="000D181C" w:rsidRDefault="000D181C" w:rsidP="000D181C">
      <w:r>
        <w:rPr>
          <w:rFonts w:hint="eastAsia"/>
        </w:rPr>
        <w:t>3</w:t>
      </w:r>
      <w:r>
        <w:t>.</w:t>
      </w:r>
      <w:r w:rsidRPr="000D181C">
        <w:t xml:space="preserve"> </w:t>
      </w:r>
      <w:r w:rsidR="00C21B58" w:rsidRPr="00C21B58">
        <w:t>Listen and imitate. Decide whether the phrase</w:t>
      </w:r>
      <w:r w:rsidR="001631F6">
        <w:rPr>
          <w:rFonts w:hint="eastAsia"/>
        </w:rPr>
        <w:t>s</w:t>
      </w:r>
      <w:r w:rsidR="00C21B58" w:rsidRPr="00C21B58">
        <w:t xml:space="preserve"> in italics are used to: maintain (M), interrupt (I) or end (E) a conversation. Write the correct letter in the brackets.</w:t>
      </w:r>
    </w:p>
    <w:p w14:paraId="37CC7195" w14:textId="77777777" w:rsidR="00C21B58" w:rsidRPr="00C21B58" w:rsidRDefault="00C21B58" w:rsidP="00C21B58">
      <w:pPr>
        <w:rPr>
          <w:b/>
          <w:bCs/>
        </w:rPr>
      </w:pPr>
      <w:r w:rsidRPr="00C21B58">
        <w:rPr>
          <w:b/>
          <w:bCs/>
        </w:rPr>
        <w:t xml:space="preserve">Maintaining, Interrupting and Ending a conversation </w:t>
      </w:r>
    </w:p>
    <w:p w14:paraId="392E30A1" w14:textId="47DE4319" w:rsidR="00C21B58" w:rsidRPr="00C21B58" w:rsidRDefault="00C21B58" w:rsidP="00C21B58">
      <w:r>
        <w:t>(</w:t>
      </w:r>
      <w:r w:rsidRPr="00C21B58">
        <w:t>1</w:t>
      </w:r>
      <w:r>
        <w:t>)</w:t>
      </w:r>
      <w:r w:rsidRPr="00C21B58">
        <w:t xml:space="preserve">. Excuse me, </w:t>
      </w:r>
      <w:proofErr w:type="spellStart"/>
      <w:r w:rsidRPr="00C21B58">
        <w:t>Mr</w:t>
      </w:r>
      <w:proofErr w:type="spellEnd"/>
      <w:r w:rsidRPr="00C21B58">
        <w:t xml:space="preserve"> Wang, but can I interrupt you there? (       )</w:t>
      </w:r>
    </w:p>
    <w:p w14:paraId="3C0C5F9D" w14:textId="27D1779F" w:rsidR="00C21B58" w:rsidRPr="00C21B58" w:rsidRDefault="00C21B58" w:rsidP="00C21B58">
      <w:r>
        <w:t>(</w:t>
      </w:r>
      <w:r w:rsidRPr="00C21B58">
        <w:t>2</w:t>
      </w:r>
      <w:r>
        <w:t>)</w:t>
      </w:r>
      <w:r w:rsidRPr="00C21B58">
        <w:t>. Ok, if I’m outdoors… (       )</w:t>
      </w:r>
    </w:p>
    <w:p w14:paraId="41BCDCAE" w14:textId="197EF8BE" w:rsidR="00C21B58" w:rsidRPr="00C21B58" w:rsidRDefault="00C21B58" w:rsidP="00C21B58">
      <w:r>
        <w:t>(</w:t>
      </w:r>
      <w:r w:rsidRPr="00C21B58">
        <w:t>3</w:t>
      </w:r>
      <w:r>
        <w:t>)</w:t>
      </w:r>
      <w:r w:rsidRPr="00C21B58">
        <w:t>. Sorry, but my advice is to … (       )</w:t>
      </w:r>
    </w:p>
    <w:p w14:paraId="056AE677" w14:textId="60B3252B" w:rsidR="00C21B58" w:rsidRPr="00C21B58" w:rsidRDefault="00C21B58" w:rsidP="00C21B58">
      <w:r>
        <w:t>(</w:t>
      </w:r>
      <w:r w:rsidRPr="00C21B58">
        <w:t>4</w:t>
      </w:r>
      <w:r>
        <w:t>)</w:t>
      </w:r>
      <w:r w:rsidRPr="00C21B58">
        <w:t>. Sorry for interrupting again… (       )</w:t>
      </w:r>
    </w:p>
    <w:p w14:paraId="7118223E" w14:textId="1B43E9A0" w:rsidR="00C21B58" w:rsidRPr="00C21B58" w:rsidRDefault="00C21B58" w:rsidP="00C21B58">
      <w:r>
        <w:t>(</w:t>
      </w:r>
      <w:r w:rsidRPr="00C21B58">
        <w:t>5</w:t>
      </w:r>
      <w:r>
        <w:t>)</w:t>
      </w:r>
      <w:r w:rsidRPr="00C21B58">
        <w:t>. Well, I’d love to know more, but unfortunately, we’ve run out of time. (       )</w:t>
      </w:r>
    </w:p>
    <w:p w14:paraId="1C0944D6" w14:textId="70D9CAA9" w:rsidR="000D181C" w:rsidRDefault="00C21B58" w:rsidP="00C21B58">
      <w:r>
        <w:t>(</w:t>
      </w:r>
      <w:r w:rsidRPr="00C21B58">
        <w:t>6</w:t>
      </w:r>
      <w:r>
        <w:t>)</w:t>
      </w:r>
      <w:r w:rsidRPr="00C21B58">
        <w:t>. So, I’m very sorry, but we’ll have to finish there. (       )</w:t>
      </w:r>
    </w:p>
    <w:p w14:paraId="135FC731" w14:textId="77777777" w:rsidR="00C21B58" w:rsidRDefault="00C21B58" w:rsidP="000D181C"/>
    <w:p w14:paraId="1D3088B1" w14:textId="77777777" w:rsidR="00C21B58" w:rsidRDefault="000D181C" w:rsidP="000D181C">
      <w:r>
        <w:rPr>
          <w:rFonts w:hint="eastAsia"/>
        </w:rPr>
        <w:t>4</w:t>
      </w:r>
      <w:r>
        <w:t xml:space="preserve">. </w:t>
      </w:r>
      <w:r w:rsidR="00C21B58" w:rsidRPr="00C21B58">
        <w:t xml:space="preserve">What are polite ways to interrupt, maintain and end a conversation? Can you find more expressions? Write them below. </w:t>
      </w:r>
    </w:p>
    <w:p w14:paraId="4530CDB7" w14:textId="61CCFACD" w:rsidR="000D181C" w:rsidRPr="00C21B58" w:rsidRDefault="00C21B58" w:rsidP="000D181C">
      <w:pPr>
        <w:rPr>
          <w:b/>
          <w:bCs/>
        </w:rPr>
      </w:pPr>
      <w:r w:rsidRPr="00C21B58">
        <w:rPr>
          <w:b/>
          <w:bCs/>
        </w:rPr>
        <w:t>Interrupt:</w:t>
      </w:r>
    </w:p>
    <w:p w14:paraId="06A1B015" w14:textId="091D007E" w:rsidR="00C21B58" w:rsidRPr="00C21B58" w:rsidRDefault="00C21B58" w:rsidP="000D181C">
      <w:pPr>
        <w:rPr>
          <w:b/>
          <w:bCs/>
        </w:rPr>
      </w:pPr>
      <w:r w:rsidRPr="00C21B58">
        <w:rPr>
          <w:b/>
          <w:bCs/>
        </w:rPr>
        <w:t>Maintain:</w:t>
      </w:r>
    </w:p>
    <w:p w14:paraId="0E65B5F2" w14:textId="6F01BF95" w:rsidR="00C21B58" w:rsidRPr="00C21B58" w:rsidRDefault="00C21B58" w:rsidP="000D181C">
      <w:pPr>
        <w:rPr>
          <w:b/>
          <w:bCs/>
        </w:rPr>
      </w:pPr>
      <w:r w:rsidRPr="00C21B58">
        <w:rPr>
          <w:b/>
          <w:bCs/>
        </w:rPr>
        <w:t>End:</w:t>
      </w:r>
    </w:p>
    <w:p w14:paraId="2676F369" w14:textId="77777777" w:rsidR="00C21B58" w:rsidRDefault="00C21B58" w:rsidP="000D181C"/>
    <w:p w14:paraId="0FCD685A" w14:textId="62FBE031" w:rsidR="000D181C" w:rsidRDefault="000D181C" w:rsidP="000D181C">
      <w:r>
        <w:rPr>
          <w:rFonts w:hint="eastAsia"/>
        </w:rPr>
        <w:t>5</w:t>
      </w:r>
      <w:r>
        <w:t>.</w:t>
      </w:r>
      <w:r w:rsidRPr="000D181C">
        <w:t xml:space="preserve"> </w:t>
      </w:r>
      <w:r w:rsidR="00C21B58" w:rsidRPr="00C21B58">
        <w:t>Practise maintaining, interrupting and ending a conversation in the following situation. Use the expressions to help you.</w:t>
      </w:r>
    </w:p>
    <w:p w14:paraId="44A9D4B1" w14:textId="198C37C4" w:rsidR="009A632E" w:rsidRPr="004116D6" w:rsidRDefault="00C21B58" w:rsidP="000D181C">
      <w:pPr>
        <w:rPr>
          <w:b/>
          <w:bCs/>
        </w:rPr>
      </w:pPr>
      <w:r w:rsidRPr="004116D6">
        <w:rPr>
          <w:b/>
          <w:bCs/>
        </w:rPr>
        <w:t>Situation 1: Two friends talking on the phone</w:t>
      </w:r>
    </w:p>
    <w:p w14:paraId="78D6E914" w14:textId="77777777" w:rsidR="00C21B58" w:rsidRPr="00C21B58" w:rsidRDefault="00C21B58" w:rsidP="00C21B58">
      <w:r w:rsidRPr="00C21B58">
        <w:t>Friend 1: talking about his / her worries for the next day’s presentation</w:t>
      </w:r>
    </w:p>
    <w:p w14:paraId="38B3F187" w14:textId="32CAEC9C" w:rsidR="009A632E" w:rsidRDefault="00C21B58" w:rsidP="00C21B58">
      <w:r w:rsidRPr="00C21B58">
        <w:t>Friend 2: needs to end the conversation so as to catch a train</w:t>
      </w:r>
    </w:p>
    <w:p w14:paraId="2DE3E7C0" w14:textId="02D9AE34" w:rsidR="004116D6" w:rsidRDefault="004116D6" w:rsidP="00C21B58">
      <w:pPr>
        <w:rPr>
          <w:b/>
          <w:bCs/>
        </w:rPr>
      </w:pPr>
      <w:r w:rsidRPr="004116D6">
        <w:rPr>
          <w:b/>
          <w:bCs/>
        </w:rPr>
        <w:t>Situation 2: An English teacher and a student in an English class.</w:t>
      </w:r>
    </w:p>
    <w:p w14:paraId="6F992D22" w14:textId="77777777" w:rsidR="004116D6" w:rsidRPr="004116D6" w:rsidRDefault="004116D6" w:rsidP="004116D6">
      <w:r w:rsidRPr="004116D6">
        <w:t>English teacher: explaining how to use relative clauses</w:t>
      </w:r>
    </w:p>
    <w:p w14:paraId="73FCA5FA" w14:textId="626566FD" w:rsidR="004116D6" w:rsidRPr="004116D6" w:rsidRDefault="004116D6" w:rsidP="004116D6">
      <w:r w:rsidRPr="004116D6">
        <w:t>Student: needs to interrupt so as to ask a question</w:t>
      </w:r>
    </w:p>
    <w:p w14:paraId="4A5EA14F" w14:textId="47A10CCF" w:rsidR="004116D6" w:rsidRDefault="004116D6" w:rsidP="000D181C">
      <w:pPr>
        <w:rPr>
          <w:shd w:val="pct15" w:color="auto" w:fill="FFFFFF"/>
        </w:rPr>
      </w:pPr>
    </w:p>
    <w:p w14:paraId="08754981" w14:textId="6E977962" w:rsidR="00EC0CA2" w:rsidRDefault="00EC0CA2" w:rsidP="000D181C">
      <w:r w:rsidRPr="00EC0CA2">
        <w:rPr>
          <w:rFonts w:hint="eastAsia"/>
        </w:rPr>
        <w:t>6</w:t>
      </w:r>
      <w:r w:rsidRPr="00EC0CA2">
        <w:t xml:space="preserve">. </w:t>
      </w:r>
      <w:r w:rsidRPr="00EC0CA2">
        <w:rPr>
          <w:rFonts w:hint="eastAsia"/>
        </w:rPr>
        <w:t>language</w:t>
      </w:r>
      <w:r w:rsidRPr="00EC0CA2">
        <w:t xml:space="preserve"> </w:t>
      </w:r>
      <w:r w:rsidRPr="00EC0CA2">
        <w:rPr>
          <w:rFonts w:hint="eastAsia"/>
        </w:rPr>
        <w:t>focus</w:t>
      </w:r>
    </w:p>
    <w:p w14:paraId="0E494956" w14:textId="77777777" w:rsidR="00EC0CA2" w:rsidRDefault="00EC0CA2" w:rsidP="00EC0CA2">
      <w:r>
        <w:lastRenderedPageBreak/>
        <w:t>search and rescue vehicles</w:t>
      </w:r>
    </w:p>
    <w:p w14:paraId="2C8F1B7F" w14:textId="77777777" w:rsidR="00EC0CA2" w:rsidRDefault="00EC0CA2" w:rsidP="00EC0CA2">
      <w:r>
        <w:t>rescue attempts</w:t>
      </w:r>
    </w:p>
    <w:p w14:paraId="091E93E8" w14:textId="77777777" w:rsidR="00EC0CA2" w:rsidRDefault="00EC0CA2" w:rsidP="00EC0CA2">
      <w:r>
        <w:t>provide medical help</w:t>
      </w:r>
    </w:p>
    <w:p w14:paraId="751CEAAB" w14:textId="77777777" w:rsidR="00EC0CA2" w:rsidRDefault="00EC0CA2" w:rsidP="00EC0CA2">
      <w:r>
        <w:t>It must have been really tough.</w:t>
      </w:r>
    </w:p>
    <w:p w14:paraId="71639595" w14:textId="77777777" w:rsidR="00EC0CA2" w:rsidRDefault="00EC0CA2" w:rsidP="00EC0CA2">
      <w:r>
        <w:t>It was a battle against time.</w:t>
      </w:r>
    </w:p>
    <w:p w14:paraId="146E71E3" w14:textId="77777777" w:rsidR="00EC0CA2" w:rsidRDefault="00EC0CA2" w:rsidP="00EC0CA2">
      <w:r>
        <w:t>It is our duty to do…</w:t>
      </w:r>
    </w:p>
    <w:p w14:paraId="6C13D593" w14:textId="77777777" w:rsidR="00EC0CA2" w:rsidRDefault="00EC0CA2" w:rsidP="00EC0CA2">
      <w:r>
        <w:t>stay away from</w:t>
      </w:r>
    </w:p>
    <w:p w14:paraId="4FF54683" w14:textId="77777777" w:rsidR="00EC0CA2" w:rsidRDefault="00EC0CA2" w:rsidP="00EC0CA2">
      <w:r>
        <w:t>sorry for interrupting again.</w:t>
      </w:r>
    </w:p>
    <w:p w14:paraId="0F9EEED4" w14:textId="77777777" w:rsidR="00EC0CA2" w:rsidRDefault="00EC0CA2" w:rsidP="00EC0CA2">
      <w:r>
        <w:t>maintain/end a conversation</w:t>
      </w:r>
    </w:p>
    <w:p w14:paraId="5F3CE952" w14:textId="77777777" w:rsidR="00EC0CA2" w:rsidRDefault="00EC0CA2" w:rsidP="00EC0CA2">
      <w:r>
        <w:t>run out of time</w:t>
      </w:r>
    </w:p>
    <w:p w14:paraId="441894B2" w14:textId="3ECFD25F" w:rsidR="00EC0CA2" w:rsidRPr="00EC0CA2" w:rsidRDefault="00EC0CA2" w:rsidP="00EC0CA2">
      <w:r>
        <w:t>breathe in a dangerous amount of dust</w:t>
      </w:r>
    </w:p>
    <w:p w14:paraId="62F8B612" w14:textId="77777777" w:rsidR="00EC0CA2" w:rsidRDefault="00EC0CA2" w:rsidP="000D181C">
      <w:pPr>
        <w:rPr>
          <w:shd w:val="pct15" w:color="auto" w:fill="FFFFFF"/>
        </w:rPr>
      </w:pPr>
    </w:p>
    <w:p w14:paraId="0A5AC40E" w14:textId="45C64959" w:rsidR="009A632E" w:rsidRDefault="009A632E" w:rsidP="000D181C">
      <w:pPr>
        <w:rPr>
          <w:shd w:val="pct15" w:color="auto" w:fill="FFFFFF"/>
        </w:rPr>
      </w:pPr>
      <w:r w:rsidRPr="009A632E">
        <w:rPr>
          <w:shd w:val="pct15" w:color="auto" w:fill="FFFFFF"/>
        </w:rPr>
        <w:t xml:space="preserve">4. </w:t>
      </w:r>
      <w:r w:rsidRPr="009A632E">
        <w:rPr>
          <w:rFonts w:hint="eastAsia"/>
          <w:shd w:val="pct15" w:color="auto" w:fill="FFFFFF"/>
        </w:rPr>
        <w:t>学习总结</w:t>
      </w:r>
    </w:p>
    <w:p w14:paraId="6B3E154A" w14:textId="7A2447B7" w:rsidR="009A632E" w:rsidRPr="009A632E" w:rsidRDefault="009A632E" w:rsidP="000D181C">
      <w:r w:rsidRPr="009A632E">
        <w:rPr>
          <w:rFonts w:hint="eastAsia"/>
        </w:rPr>
        <w:t xml:space="preserve"> </w:t>
      </w:r>
      <w:r w:rsidRPr="009A632E">
        <w:t xml:space="preserve">  </w:t>
      </w:r>
      <w:r w:rsidR="005254FA">
        <w:rPr>
          <w:rFonts w:hint="eastAsia"/>
        </w:rPr>
        <w:t>本节课中，我们通过听</w:t>
      </w:r>
      <w:r w:rsidR="006114E8">
        <w:rPr>
          <w:rFonts w:hint="eastAsia"/>
        </w:rPr>
        <w:t>音频</w:t>
      </w:r>
      <w:r w:rsidR="005254FA">
        <w:rPr>
          <w:rFonts w:hint="eastAsia"/>
        </w:rPr>
        <w:t>，</w:t>
      </w:r>
      <w:r w:rsidR="004116D6">
        <w:rPr>
          <w:rFonts w:hint="eastAsia"/>
        </w:rPr>
        <w:t>获取了地震发生时，在室内、室外、</w:t>
      </w:r>
      <w:r w:rsidR="004116D6" w:rsidRPr="004116D6">
        <w:t>被困三种情境下的逃生建议</w:t>
      </w:r>
      <w:r w:rsidR="004116D6">
        <w:rPr>
          <w:rFonts w:hint="eastAsia"/>
        </w:rPr>
        <w:t>。</w:t>
      </w:r>
      <w:r w:rsidR="00BD7DD5">
        <w:rPr>
          <w:rFonts w:hint="eastAsia"/>
        </w:rPr>
        <w:t>此外，</w:t>
      </w:r>
      <w:r w:rsidR="004116D6">
        <w:rPr>
          <w:rFonts w:hint="eastAsia"/>
        </w:rPr>
        <w:t>我们学会了在对话中如何</w:t>
      </w:r>
      <w:r w:rsidR="004116D6" w:rsidRPr="004116D6">
        <w:t>维持、打断、结束一段对话</w:t>
      </w:r>
      <w:r w:rsidR="004116D6">
        <w:rPr>
          <w:rFonts w:hint="eastAsia"/>
        </w:rPr>
        <w:t>，总结出一些短语供大家参考，这是口语表达中的重要技巧，希望能对大家有所帮助。</w:t>
      </w:r>
    </w:p>
    <w:sectPr w:rsidR="009A632E" w:rsidRPr="009A6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0A2AA" w14:textId="77777777" w:rsidR="00182742" w:rsidRDefault="00182742" w:rsidP="00826577">
      <w:r>
        <w:separator/>
      </w:r>
    </w:p>
  </w:endnote>
  <w:endnote w:type="continuationSeparator" w:id="0">
    <w:p w14:paraId="66345FC1" w14:textId="77777777" w:rsidR="00182742" w:rsidRDefault="00182742" w:rsidP="0082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28BEA" w14:textId="77777777" w:rsidR="00182742" w:rsidRDefault="00182742" w:rsidP="00826577">
      <w:r>
        <w:separator/>
      </w:r>
    </w:p>
  </w:footnote>
  <w:footnote w:type="continuationSeparator" w:id="0">
    <w:p w14:paraId="67891E46" w14:textId="77777777" w:rsidR="00182742" w:rsidRDefault="00182742" w:rsidP="00826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420"/>
    <w:multiLevelType w:val="hybridMultilevel"/>
    <w:tmpl w:val="B866A5B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534259EB"/>
    <w:multiLevelType w:val="hybridMultilevel"/>
    <w:tmpl w:val="88EC63B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90"/>
    <w:rsid w:val="000D181C"/>
    <w:rsid w:val="000E64DE"/>
    <w:rsid w:val="000F6076"/>
    <w:rsid w:val="001631F6"/>
    <w:rsid w:val="00182742"/>
    <w:rsid w:val="001A566E"/>
    <w:rsid w:val="0039234E"/>
    <w:rsid w:val="003E29B2"/>
    <w:rsid w:val="004116D6"/>
    <w:rsid w:val="00423F0D"/>
    <w:rsid w:val="00464188"/>
    <w:rsid w:val="0048421E"/>
    <w:rsid w:val="004A149D"/>
    <w:rsid w:val="005254FA"/>
    <w:rsid w:val="006114E8"/>
    <w:rsid w:val="00645769"/>
    <w:rsid w:val="00793246"/>
    <w:rsid w:val="007F6AF0"/>
    <w:rsid w:val="00826577"/>
    <w:rsid w:val="009A632E"/>
    <w:rsid w:val="00A16171"/>
    <w:rsid w:val="00BD7DD5"/>
    <w:rsid w:val="00C21B58"/>
    <w:rsid w:val="00DD4B5A"/>
    <w:rsid w:val="00EC0CA2"/>
    <w:rsid w:val="00EF4FE1"/>
    <w:rsid w:val="00F013FC"/>
    <w:rsid w:val="00F4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BD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577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5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577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577"/>
    <w:rPr>
      <w:sz w:val="18"/>
      <w:szCs w:val="18"/>
    </w:rPr>
  </w:style>
  <w:style w:type="paragraph" w:styleId="a5">
    <w:name w:val="List Paragraph"/>
    <w:basedOn w:val="a"/>
    <w:uiPriority w:val="34"/>
    <w:qFormat/>
    <w:rsid w:val="000D181C"/>
    <w:pPr>
      <w:ind w:firstLineChars="200" w:firstLine="420"/>
    </w:pPr>
  </w:style>
  <w:style w:type="table" w:styleId="a6">
    <w:name w:val="Table Grid"/>
    <w:basedOn w:val="a1"/>
    <w:uiPriority w:val="39"/>
    <w:rsid w:val="00C21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577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5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577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577"/>
    <w:rPr>
      <w:sz w:val="18"/>
      <w:szCs w:val="18"/>
    </w:rPr>
  </w:style>
  <w:style w:type="paragraph" w:styleId="a5">
    <w:name w:val="List Paragraph"/>
    <w:basedOn w:val="a"/>
    <w:uiPriority w:val="34"/>
    <w:qFormat/>
    <w:rsid w:val="000D181C"/>
    <w:pPr>
      <w:ind w:firstLineChars="200" w:firstLine="420"/>
    </w:pPr>
  </w:style>
  <w:style w:type="table" w:styleId="a6">
    <w:name w:val="Table Grid"/>
    <w:basedOn w:val="a1"/>
    <w:uiPriority w:val="39"/>
    <w:rsid w:val="00C21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竞</dc:creator>
  <cp:keywords/>
  <dc:description/>
  <cp:lastModifiedBy>acq</cp:lastModifiedBy>
  <cp:revision>23</cp:revision>
  <dcterms:created xsi:type="dcterms:W3CDTF">2020-03-08T12:35:00Z</dcterms:created>
  <dcterms:modified xsi:type="dcterms:W3CDTF">2020-03-14T00:56:00Z</dcterms:modified>
</cp:coreProperties>
</file>