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高二年级历史第14课时《隋唐时期的政治A》学习指南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1.通过把握三国至唐前期分合更迭的历史脉络，认识这一时期民族交融、区域开发、制度创新及中外交流的历史意义，以及思想文化领域中的新成就。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了解唐后期至两宋时期的重要改革，以及经济、文化与社会等方面的新变化。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1.了解三省六部制的形成背景和发展历程。把握</w:t>
      </w:r>
      <w:r>
        <w:rPr>
          <w:rFonts w:hint="eastAsia" w:ascii="宋体" w:hAnsi="宋体" w:eastAsia="宋体" w:cs="宋体"/>
          <w:sz w:val="24"/>
          <w:szCs w:val="24"/>
        </w:rPr>
        <w:t>三国至唐前期的历史脉络。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2.了解藩镇割据的特点及其对唐后期的历史影响。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从三国到南北朝，实际上是在为盛世奠定基础，因此，在学习时就需要注意将这两个时段的相关问题联系起来考虑。三省六部制</w:t>
      </w:r>
      <w:r>
        <w:rPr>
          <w:rFonts w:hint="eastAsia" w:ascii="宋体" w:hAnsi="宋体" w:eastAsia="宋体" w:cs="宋体"/>
          <w:sz w:val="24"/>
          <w:szCs w:val="24"/>
        </w:rPr>
        <w:t>这一</w:t>
      </w:r>
      <w:r>
        <w:rPr>
          <w:rFonts w:hint="eastAsia" w:ascii="宋体" w:hAnsi="宋体" w:eastAsia="宋体" w:cs="宋体"/>
          <w:sz w:val="24"/>
          <w:szCs w:val="24"/>
        </w:rPr>
        <w:t>制度创新主要发生在隋朝和唐朝前期，但应注意其在三国两晋南北朝时期已有基础，所谓的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制度创新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并不是截断众流、无所依傍地突然发生的。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朝后期藩镇割据，引发地方割据对抗中央，形成长时期的社会动荡。直至北宋初期，统治者接受唐末五代社会动荡经验教训的结果对这一问题进行调整。因此需要理解藩镇割据的特点及其危害。知道前者与后者之间的逻辑联系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1.知识总结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魏晋南北朝以来陆续出现了中书省、门下省，到了隋唐时期形成三省六部制。三省六部制提高了办事效率，完整的相权被分割，加强了皇权。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唐中叶安史之乱爆发，之后藩镇割据势力不断发展。形成割据一方、藩镇林立的局面。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方法总结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习本课的时候要注重培养历史解释能力。通过对关于三省六部制沿革与发展的相关史料的搜集、整理和辨析，辩证、客观地理解三省六部制出现的原因，理解其在唐朝不断发展表象背后的对君相关系的深层影响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任务一：观看微课，分析魏晋南北朝时期的三省与隋唐三省六部制相比，有什么不同点？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任务二：观看微课，概括唐朝三省六部制的作用。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任务三：观看微课，依据材料指出藩镇割据对于唐后期政局有哪些影响？</w:t>
      </w:r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3C3009"/>
    <w:rsid w:val="00035432"/>
    <w:rsid w:val="000D1C57"/>
    <w:rsid w:val="00104073"/>
    <w:rsid w:val="00167D66"/>
    <w:rsid w:val="00296820"/>
    <w:rsid w:val="00296D26"/>
    <w:rsid w:val="0032139C"/>
    <w:rsid w:val="00345632"/>
    <w:rsid w:val="003778BF"/>
    <w:rsid w:val="003C4E17"/>
    <w:rsid w:val="00400999"/>
    <w:rsid w:val="00432E44"/>
    <w:rsid w:val="00451757"/>
    <w:rsid w:val="00493F26"/>
    <w:rsid w:val="005C0028"/>
    <w:rsid w:val="006A4BDF"/>
    <w:rsid w:val="006C155A"/>
    <w:rsid w:val="006D121F"/>
    <w:rsid w:val="006F16E9"/>
    <w:rsid w:val="00704368"/>
    <w:rsid w:val="00791AA1"/>
    <w:rsid w:val="007953E2"/>
    <w:rsid w:val="0093023E"/>
    <w:rsid w:val="0093723E"/>
    <w:rsid w:val="009E655A"/>
    <w:rsid w:val="00A2293C"/>
    <w:rsid w:val="00AC1997"/>
    <w:rsid w:val="00AF2B85"/>
    <w:rsid w:val="00B01197"/>
    <w:rsid w:val="00B10C9F"/>
    <w:rsid w:val="00B4570C"/>
    <w:rsid w:val="00B570E9"/>
    <w:rsid w:val="00BA2608"/>
    <w:rsid w:val="00CF3FE9"/>
    <w:rsid w:val="00D001E3"/>
    <w:rsid w:val="00D43B61"/>
    <w:rsid w:val="00D65673"/>
    <w:rsid w:val="00DA4E1A"/>
    <w:rsid w:val="00DB3200"/>
    <w:rsid w:val="00DE2FF3"/>
    <w:rsid w:val="00E4607F"/>
    <w:rsid w:val="00E72742"/>
    <w:rsid w:val="00EF5231"/>
    <w:rsid w:val="00F108B7"/>
    <w:rsid w:val="00F46924"/>
    <w:rsid w:val="00F80AC2"/>
    <w:rsid w:val="0C3C3009"/>
    <w:rsid w:val="137C5504"/>
    <w:rsid w:val="148E11A8"/>
    <w:rsid w:val="1681053A"/>
    <w:rsid w:val="39DF5A18"/>
    <w:rsid w:val="545F6C34"/>
    <w:rsid w:val="55886096"/>
    <w:rsid w:val="5B875671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A458A-DD5E-43F3-BDDB-2FA6B5F82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115</Words>
  <Characters>660</Characters>
  <Lines>5</Lines>
  <Paragraphs>1</Paragraphs>
  <TotalTime>54</TotalTime>
  <ScaleCrop>false</ScaleCrop>
  <LinksUpToDate>false</LinksUpToDate>
  <CharactersWithSpaces>774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2020-03-06T11:56:19Z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