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B154F" w14:textId="7E8205D5" w:rsidR="002B67D3" w:rsidRDefault="003C22E1" w:rsidP="004E3703">
      <w:pPr>
        <w:ind w:firstLineChars="700" w:firstLine="1968"/>
        <w:rPr>
          <w:b/>
          <w:sz w:val="28"/>
          <w:szCs w:val="28"/>
        </w:rPr>
      </w:pPr>
      <w:r w:rsidRPr="003C22E1">
        <w:rPr>
          <w:rFonts w:hint="eastAsia"/>
          <w:b/>
          <w:sz w:val="28"/>
          <w:szCs w:val="28"/>
        </w:rPr>
        <w:t>从生活中的测量谈起</w:t>
      </w:r>
      <w:r w:rsidR="004E3703" w:rsidRPr="000F7D78">
        <w:rPr>
          <w:b/>
          <w:sz w:val="28"/>
          <w:szCs w:val="28"/>
        </w:rPr>
        <w:t>拓展提升</w:t>
      </w:r>
    </w:p>
    <w:p w14:paraId="531D25C7" w14:textId="77777777" w:rsidR="004E3703" w:rsidRPr="003C22E1" w:rsidRDefault="004E3703" w:rsidP="004E3703">
      <w:bookmarkStart w:id="0" w:name="_GoBack"/>
      <w:bookmarkEnd w:id="0"/>
    </w:p>
    <w:p w14:paraId="203F3855" w14:textId="77777777" w:rsidR="004E3703" w:rsidRDefault="00F51E6E" w:rsidP="004E3703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4E3703">
        <w:rPr>
          <w:rFonts w:ascii="Times New Roman" w:eastAsia="新宋体" w:hAnsi="Times New Roman"/>
          <w:szCs w:val="21"/>
        </w:rPr>
        <w:t>.</w:t>
      </w:r>
      <w:r w:rsidR="004E3703">
        <w:rPr>
          <w:rFonts w:ascii="Times New Roman" w:eastAsia="新宋体" w:hAnsi="Times New Roman" w:hint="eastAsia"/>
          <w:szCs w:val="21"/>
        </w:rPr>
        <w:t>如图，一艘船由</w:t>
      </w:r>
      <w:r w:rsidR="004E3703">
        <w:rPr>
          <w:rFonts w:ascii="Times New Roman" w:eastAsia="新宋体" w:hAnsi="Times New Roman" w:hint="eastAsia"/>
          <w:i/>
          <w:szCs w:val="21"/>
        </w:rPr>
        <w:t>A</w:t>
      </w:r>
      <w:r w:rsidR="004E3703">
        <w:rPr>
          <w:rFonts w:ascii="Times New Roman" w:eastAsia="新宋体" w:hAnsi="Times New Roman" w:hint="eastAsia"/>
          <w:szCs w:val="21"/>
        </w:rPr>
        <w:t>港沿北偏东</w:t>
      </w:r>
      <w:r w:rsidR="004E3703">
        <w:rPr>
          <w:rFonts w:ascii="Times New Roman" w:eastAsia="新宋体" w:hAnsi="Times New Roman" w:hint="eastAsia"/>
          <w:szCs w:val="21"/>
        </w:rPr>
        <w:t>65</w:t>
      </w:r>
      <w:r w:rsidR="004E3703">
        <w:rPr>
          <w:rFonts w:ascii="Times New Roman" w:eastAsia="新宋体" w:hAnsi="Times New Roman" w:hint="eastAsia"/>
          <w:szCs w:val="21"/>
        </w:rPr>
        <w:t>°方向航行</w:t>
      </w:r>
      <w:r w:rsidR="004E3703">
        <w:rPr>
          <w:rFonts w:ascii="Times New Roman" w:eastAsia="新宋体" w:hAnsi="Times New Roman" w:hint="eastAsia"/>
          <w:szCs w:val="21"/>
        </w:rPr>
        <w:t>30</w:t>
      </w:r>
      <w:r w:rsidR="004E3703" w:rsidRPr="000F7D78">
        <w:rPr>
          <w:position w:val="-6"/>
        </w:rPr>
        <w:object w:dxaOrig="380" w:dyaOrig="340" w14:anchorId="6B554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6.8pt" o:ole="">
            <v:imagedata r:id="rId4" o:title=""/>
          </v:shape>
          <o:OLEObject Type="Embed" ProgID="Equation.DSMT4" ShapeID="_x0000_i1025" DrawAspect="Content" ObjectID="_1645643904" r:id="rId5"/>
        </w:object>
      </w:r>
      <w:r w:rsidR="004E3703">
        <w:rPr>
          <w:rFonts w:ascii="Times New Roman" w:eastAsia="新宋体" w:hAnsi="Times New Roman" w:hint="eastAsia"/>
          <w:i/>
          <w:szCs w:val="21"/>
        </w:rPr>
        <w:t>km</w:t>
      </w:r>
      <w:r w:rsidR="004E3703">
        <w:rPr>
          <w:rFonts w:ascii="Times New Roman" w:eastAsia="新宋体" w:hAnsi="Times New Roman" w:hint="eastAsia"/>
          <w:szCs w:val="21"/>
        </w:rPr>
        <w:t>至</w:t>
      </w:r>
      <w:r w:rsidR="004E3703">
        <w:rPr>
          <w:rFonts w:ascii="Times New Roman" w:eastAsia="新宋体" w:hAnsi="Times New Roman" w:hint="eastAsia"/>
          <w:i/>
          <w:szCs w:val="21"/>
        </w:rPr>
        <w:t>B</w:t>
      </w:r>
      <w:r w:rsidR="004E3703">
        <w:rPr>
          <w:rFonts w:ascii="Times New Roman" w:eastAsia="新宋体" w:hAnsi="Times New Roman" w:hint="eastAsia"/>
          <w:szCs w:val="21"/>
        </w:rPr>
        <w:t>港，然后再沿北偏西</w:t>
      </w:r>
      <w:r w:rsidR="004E3703">
        <w:rPr>
          <w:rFonts w:ascii="Times New Roman" w:eastAsia="新宋体" w:hAnsi="Times New Roman" w:hint="eastAsia"/>
          <w:szCs w:val="21"/>
        </w:rPr>
        <w:t>40</w:t>
      </w:r>
      <w:r w:rsidR="004E3703">
        <w:rPr>
          <w:rFonts w:ascii="Times New Roman" w:eastAsia="新宋体" w:hAnsi="Times New Roman" w:hint="eastAsia"/>
          <w:szCs w:val="21"/>
        </w:rPr>
        <w:t>°方向航行至</w:t>
      </w:r>
      <w:r w:rsidR="004E3703">
        <w:rPr>
          <w:rFonts w:ascii="Times New Roman" w:eastAsia="新宋体" w:hAnsi="Times New Roman" w:hint="eastAsia"/>
          <w:i/>
          <w:szCs w:val="21"/>
        </w:rPr>
        <w:t>C</w:t>
      </w:r>
      <w:r w:rsidR="004E3703">
        <w:rPr>
          <w:rFonts w:ascii="Times New Roman" w:eastAsia="新宋体" w:hAnsi="Times New Roman" w:hint="eastAsia"/>
          <w:szCs w:val="21"/>
        </w:rPr>
        <w:t>港，</w:t>
      </w:r>
      <w:r w:rsidR="004E3703">
        <w:rPr>
          <w:rFonts w:ascii="Times New Roman" w:eastAsia="新宋体" w:hAnsi="Times New Roman" w:hint="eastAsia"/>
          <w:i/>
          <w:szCs w:val="21"/>
        </w:rPr>
        <w:t>C</w:t>
      </w:r>
      <w:r w:rsidR="004E3703">
        <w:rPr>
          <w:rFonts w:ascii="Times New Roman" w:eastAsia="新宋体" w:hAnsi="Times New Roman" w:hint="eastAsia"/>
          <w:szCs w:val="21"/>
        </w:rPr>
        <w:t>港在</w:t>
      </w:r>
      <w:r w:rsidR="004E3703">
        <w:rPr>
          <w:rFonts w:ascii="Times New Roman" w:eastAsia="新宋体" w:hAnsi="Times New Roman" w:hint="eastAsia"/>
          <w:i/>
          <w:szCs w:val="21"/>
        </w:rPr>
        <w:t>A</w:t>
      </w:r>
      <w:r w:rsidR="004E3703">
        <w:rPr>
          <w:rFonts w:ascii="Times New Roman" w:eastAsia="新宋体" w:hAnsi="Times New Roman" w:hint="eastAsia"/>
          <w:szCs w:val="21"/>
        </w:rPr>
        <w:t>港北偏东</w:t>
      </w:r>
      <w:r w:rsidR="004E3703">
        <w:rPr>
          <w:rFonts w:ascii="Times New Roman" w:eastAsia="新宋体" w:hAnsi="Times New Roman" w:hint="eastAsia"/>
          <w:szCs w:val="21"/>
        </w:rPr>
        <w:t>20</w:t>
      </w:r>
      <w:r w:rsidR="004E3703">
        <w:rPr>
          <w:rFonts w:ascii="Times New Roman" w:eastAsia="新宋体" w:hAnsi="Times New Roman" w:hint="eastAsia"/>
          <w:szCs w:val="21"/>
        </w:rPr>
        <w:t>°方向，则</w:t>
      </w:r>
      <w:r w:rsidR="004E3703">
        <w:rPr>
          <w:rFonts w:ascii="Times New Roman" w:eastAsia="新宋体" w:hAnsi="Times New Roman" w:hint="eastAsia"/>
          <w:i/>
          <w:szCs w:val="21"/>
        </w:rPr>
        <w:t>A</w:t>
      </w:r>
      <w:r w:rsidR="004E3703">
        <w:rPr>
          <w:rFonts w:ascii="Times New Roman" w:eastAsia="新宋体" w:hAnsi="Times New Roman" w:hint="eastAsia"/>
          <w:szCs w:val="21"/>
        </w:rPr>
        <w:t>，</w:t>
      </w:r>
      <w:r w:rsidR="004E3703">
        <w:rPr>
          <w:rFonts w:ascii="Times New Roman" w:eastAsia="新宋体" w:hAnsi="Times New Roman" w:hint="eastAsia"/>
          <w:i/>
          <w:szCs w:val="21"/>
        </w:rPr>
        <w:t>C</w:t>
      </w:r>
      <w:r w:rsidR="004E3703">
        <w:rPr>
          <w:rFonts w:ascii="Times New Roman" w:eastAsia="新宋体" w:hAnsi="Times New Roman" w:hint="eastAsia"/>
          <w:szCs w:val="21"/>
        </w:rPr>
        <w:t>两港之间的距离为</w:t>
      </w:r>
      <w:r w:rsidR="004E3703">
        <w:rPr>
          <w:rFonts w:ascii="Times New Roman" w:eastAsia="新宋体" w:hAnsi="Times New Roman"/>
          <w:szCs w:val="21"/>
          <w:u w:val="single"/>
        </w:rPr>
        <w:t xml:space="preserve">        </w:t>
      </w:r>
      <w:r w:rsidR="004E3703">
        <w:rPr>
          <w:rFonts w:ascii="Times New Roman" w:eastAsia="新宋体" w:hAnsi="Times New Roman" w:hint="eastAsia"/>
          <w:i/>
          <w:szCs w:val="21"/>
        </w:rPr>
        <w:t xml:space="preserve"> km</w:t>
      </w:r>
      <w:r w:rsidR="004E3703">
        <w:rPr>
          <w:rFonts w:ascii="Times New Roman" w:eastAsia="新宋体" w:hAnsi="Times New Roman" w:hint="eastAsia"/>
          <w:szCs w:val="21"/>
        </w:rPr>
        <w:t>．</w:t>
      </w:r>
    </w:p>
    <w:p w14:paraId="3460E414" w14:textId="77777777" w:rsidR="004E3703" w:rsidRDefault="004E3703" w:rsidP="004E370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0DC9F6B" wp14:editId="6ADCAF00">
            <wp:extent cx="1047750" cy="1188876"/>
            <wp:effectExtent l="0" t="0" r="0" b="0"/>
            <wp:docPr id="53" name="图片 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16" cy="12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ACE2" w14:textId="77777777" w:rsidR="004E3703" w:rsidRDefault="00F51E6E" w:rsidP="004E3703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4E3703">
        <w:rPr>
          <w:rFonts w:ascii="Times New Roman" w:eastAsia="新宋体" w:hAnsi="Times New Roman" w:hint="eastAsia"/>
          <w:szCs w:val="21"/>
        </w:rPr>
        <w:t>．如图，某社会实践活动小组实地测量两岸互相平行的一段河的宽度，在河的南岸点</w:t>
      </w:r>
      <w:r w:rsidR="004E3703">
        <w:rPr>
          <w:rFonts w:ascii="Times New Roman" w:eastAsia="新宋体" w:hAnsi="Times New Roman" w:hint="eastAsia"/>
          <w:i/>
          <w:szCs w:val="21"/>
        </w:rPr>
        <w:t>A</w:t>
      </w:r>
      <w:r w:rsidR="004E3703">
        <w:rPr>
          <w:rFonts w:ascii="Times New Roman" w:eastAsia="新宋体" w:hAnsi="Times New Roman" w:hint="eastAsia"/>
          <w:szCs w:val="21"/>
        </w:rPr>
        <w:t>处，测得河的北岸边点</w:t>
      </w:r>
      <w:r w:rsidR="004E3703">
        <w:rPr>
          <w:rFonts w:ascii="Times New Roman" w:eastAsia="新宋体" w:hAnsi="Times New Roman" w:hint="eastAsia"/>
          <w:i/>
          <w:szCs w:val="21"/>
        </w:rPr>
        <w:t>B</w:t>
      </w:r>
      <w:r w:rsidR="004E3703">
        <w:rPr>
          <w:rFonts w:ascii="Times New Roman" w:eastAsia="新宋体" w:hAnsi="Times New Roman" w:hint="eastAsia"/>
          <w:szCs w:val="21"/>
        </w:rPr>
        <w:t>在其北偏东</w:t>
      </w:r>
      <w:r w:rsidR="004E3703">
        <w:rPr>
          <w:rFonts w:ascii="Times New Roman" w:eastAsia="新宋体" w:hAnsi="Times New Roman" w:hint="eastAsia"/>
          <w:szCs w:val="21"/>
        </w:rPr>
        <w:t>45</w:t>
      </w:r>
      <w:r w:rsidR="004E3703">
        <w:rPr>
          <w:rFonts w:ascii="Times New Roman" w:eastAsia="新宋体" w:hAnsi="Times New Roman" w:hint="eastAsia"/>
          <w:szCs w:val="21"/>
        </w:rPr>
        <w:t>°方向，然后向西走</w:t>
      </w:r>
      <w:r w:rsidR="004E3703">
        <w:rPr>
          <w:rFonts w:ascii="Times New Roman" w:eastAsia="新宋体" w:hAnsi="Times New Roman" w:hint="eastAsia"/>
          <w:szCs w:val="21"/>
        </w:rPr>
        <w:t>60</w:t>
      </w:r>
      <w:r w:rsidR="004E3703">
        <w:rPr>
          <w:rFonts w:ascii="Times New Roman" w:eastAsia="新宋体" w:hAnsi="Times New Roman" w:hint="eastAsia"/>
          <w:szCs w:val="21"/>
        </w:rPr>
        <w:t>米到达</w:t>
      </w:r>
      <w:r w:rsidR="004E3703">
        <w:rPr>
          <w:rFonts w:ascii="Times New Roman" w:eastAsia="新宋体" w:hAnsi="Times New Roman" w:hint="eastAsia"/>
          <w:i/>
          <w:szCs w:val="21"/>
        </w:rPr>
        <w:t>C</w:t>
      </w:r>
      <w:r w:rsidR="004E3703">
        <w:rPr>
          <w:rFonts w:ascii="Times New Roman" w:eastAsia="新宋体" w:hAnsi="Times New Roman" w:hint="eastAsia"/>
          <w:szCs w:val="21"/>
        </w:rPr>
        <w:t>点，测得点</w:t>
      </w:r>
      <w:r w:rsidR="004E3703">
        <w:rPr>
          <w:rFonts w:ascii="Times New Roman" w:eastAsia="新宋体" w:hAnsi="Times New Roman" w:hint="eastAsia"/>
          <w:i/>
          <w:szCs w:val="21"/>
        </w:rPr>
        <w:t>B</w:t>
      </w:r>
      <w:r w:rsidR="004E3703">
        <w:rPr>
          <w:rFonts w:ascii="Times New Roman" w:eastAsia="新宋体" w:hAnsi="Times New Roman" w:hint="eastAsia"/>
          <w:szCs w:val="21"/>
        </w:rPr>
        <w:t>在点</w:t>
      </w:r>
      <w:r w:rsidR="004E3703">
        <w:rPr>
          <w:rFonts w:ascii="Times New Roman" w:eastAsia="新宋体" w:hAnsi="Times New Roman" w:hint="eastAsia"/>
          <w:i/>
          <w:szCs w:val="21"/>
        </w:rPr>
        <w:t>C</w:t>
      </w:r>
      <w:r w:rsidR="004E3703">
        <w:rPr>
          <w:rFonts w:ascii="Times New Roman" w:eastAsia="新宋体" w:hAnsi="Times New Roman" w:hint="eastAsia"/>
          <w:szCs w:val="21"/>
        </w:rPr>
        <w:t>的北偏东</w:t>
      </w:r>
      <w:r w:rsidR="004E3703">
        <w:rPr>
          <w:rFonts w:ascii="Times New Roman" w:eastAsia="新宋体" w:hAnsi="Times New Roman" w:hint="eastAsia"/>
          <w:szCs w:val="21"/>
        </w:rPr>
        <w:t>60</w:t>
      </w:r>
      <w:r w:rsidR="004E3703">
        <w:rPr>
          <w:rFonts w:ascii="Times New Roman" w:eastAsia="新宋体" w:hAnsi="Times New Roman" w:hint="eastAsia"/>
          <w:szCs w:val="21"/>
        </w:rPr>
        <w:t>°方向，则这段河的宽度为</w:t>
      </w:r>
      <w:r w:rsidR="004E3703">
        <w:rPr>
          <w:rFonts w:ascii="Times New Roman" w:eastAsia="新宋体" w:hAnsi="Times New Roman"/>
          <w:szCs w:val="21"/>
          <w:u w:val="single"/>
        </w:rPr>
        <w:t xml:space="preserve">       </w:t>
      </w:r>
      <w:r w:rsidR="004E3703">
        <w:rPr>
          <w:rFonts w:ascii="Times New Roman" w:eastAsia="新宋体" w:hAnsi="Times New Roman"/>
          <w:szCs w:val="21"/>
          <w:u w:val="single"/>
        </w:rPr>
        <w:t>米</w:t>
      </w:r>
    </w:p>
    <w:p w14:paraId="0E6716DF" w14:textId="77777777" w:rsidR="004E3703" w:rsidRDefault="004E3703" w:rsidP="004E370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F3278C1" wp14:editId="3E4F515D">
            <wp:extent cx="1676400" cy="927100"/>
            <wp:effectExtent l="0" t="0" r="0" b="635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3E52867" w14:textId="77777777" w:rsidR="00641D28" w:rsidRDefault="00F51E6E" w:rsidP="00641D28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641D28">
        <w:rPr>
          <w:rFonts w:ascii="Times New Roman" w:eastAsia="新宋体" w:hAnsi="Times New Roman" w:hint="eastAsia"/>
          <w:szCs w:val="21"/>
        </w:rPr>
        <w:t>．水务部门为加强防汛工作，决定对马边河上某电站大坝进行加固．原大坝的横断面是梯形</w:t>
      </w:r>
      <w:r w:rsidR="00641D28">
        <w:rPr>
          <w:rFonts w:ascii="Times New Roman" w:eastAsia="新宋体" w:hAnsi="Times New Roman" w:hint="eastAsia"/>
          <w:i/>
          <w:szCs w:val="21"/>
        </w:rPr>
        <w:t>ABCD</w:t>
      </w:r>
      <w:r w:rsidR="00641D28">
        <w:rPr>
          <w:rFonts w:ascii="Times New Roman" w:eastAsia="新宋体" w:hAnsi="Times New Roman" w:hint="eastAsia"/>
          <w:szCs w:val="21"/>
        </w:rPr>
        <w:t>，如图所示，已知迎水面</w:t>
      </w:r>
      <w:r w:rsidR="00641D28">
        <w:rPr>
          <w:rFonts w:ascii="Times New Roman" w:eastAsia="新宋体" w:hAnsi="Times New Roman" w:hint="eastAsia"/>
          <w:i/>
          <w:szCs w:val="21"/>
        </w:rPr>
        <w:t>AB</w:t>
      </w:r>
      <w:r w:rsidR="00641D28">
        <w:rPr>
          <w:rFonts w:ascii="Times New Roman" w:eastAsia="新宋体" w:hAnsi="Times New Roman" w:hint="eastAsia"/>
          <w:szCs w:val="21"/>
        </w:rPr>
        <w:t>的长为</w:t>
      </w:r>
      <w:r w:rsidR="00641D28">
        <w:rPr>
          <w:rFonts w:ascii="Times New Roman" w:eastAsia="新宋体" w:hAnsi="Times New Roman" w:hint="eastAsia"/>
          <w:szCs w:val="21"/>
        </w:rPr>
        <w:t>20</w:t>
      </w:r>
      <w:r w:rsidR="00641D28">
        <w:rPr>
          <w:rFonts w:ascii="Times New Roman" w:eastAsia="新宋体" w:hAnsi="Times New Roman" w:hint="eastAsia"/>
          <w:szCs w:val="21"/>
        </w:rPr>
        <w:t>米，∠</w:t>
      </w:r>
      <w:r w:rsidR="00641D28">
        <w:rPr>
          <w:rFonts w:ascii="Times New Roman" w:eastAsia="新宋体" w:hAnsi="Times New Roman" w:hint="eastAsia"/>
          <w:i/>
          <w:szCs w:val="21"/>
        </w:rPr>
        <w:t>B</w:t>
      </w:r>
      <w:r w:rsidR="00641D28">
        <w:rPr>
          <w:rFonts w:ascii="Times New Roman" w:eastAsia="新宋体" w:hAnsi="Times New Roman" w:hint="eastAsia"/>
          <w:szCs w:val="21"/>
        </w:rPr>
        <w:t>＝</w:t>
      </w:r>
      <w:r w:rsidR="00641D28">
        <w:rPr>
          <w:rFonts w:ascii="Times New Roman" w:eastAsia="新宋体" w:hAnsi="Times New Roman" w:hint="eastAsia"/>
          <w:szCs w:val="21"/>
        </w:rPr>
        <w:t>60</w:t>
      </w:r>
      <w:r w:rsidR="00641D28">
        <w:rPr>
          <w:rFonts w:ascii="Times New Roman" w:eastAsia="新宋体" w:hAnsi="Times New Roman" w:hint="eastAsia"/>
          <w:szCs w:val="21"/>
        </w:rPr>
        <w:t>°，背水面</w:t>
      </w:r>
      <w:r w:rsidR="00641D28">
        <w:rPr>
          <w:rFonts w:ascii="Times New Roman" w:eastAsia="新宋体" w:hAnsi="Times New Roman" w:hint="eastAsia"/>
          <w:i/>
          <w:szCs w:val="21"/>
        </w:rPr>
        <w:t>DC</w:t>
      </w:r>
      <w:r w:rsidR="00641D28">
        <w:rPr>
          <w:rFonts w:ascii="Times New Roman" w:eastAsia="新宋体" w:hAnsi="Times New Roman" w:hint="eastAsia"/>
          <w:szCs w:val="21"/>
        </w:rPr>
        <w:t>的长度为</w:t>
      </w:r>
      <w:r w:rsidR="00641D28" w:rsidRPr="000F7D78">
        <w:rPr>
          <w:position w:val="-8"/>
        </w:rPr>
        <w:object w:dxaOrig="600" w:dyaOrig="360" w14:anchorId="03F1410B">
          <v:shape id="_x0000_i1026" type="#_x0000_t75" style="width:30pt;height:18pt" o:ole="">
            <v:imagedata r:id="rId8" o:title=""/>
          </v:shape>
          <o:OLEObject Type="Embed" ProgID="Equation.DSMT4" ShapeID="_x0000_i1026" DrawAspect="Content" ObjectID="_1645643905" r:id="rId9"/>
        </w:object>
      </w:r>
      <w:r w:rsidR="00641D28">
        <w:rPr>
          <w:rFonts w:ascii="Times New Roman" w:eastAsia="新宋体" w:hAnsi="Times New Roman" w:hint="eastAsia"/>
          <w:szCs w:val="21"/>
        </w:rPr>
        <w:t>米，加固后大坝的横断面为梯形</w:t>
      </w:r>
      <w:r w:rsidR="00641D28">
        <w:rPr>
          <w:rFonts w:ascii="Times New Roman" w:eastAsia="新宋体" w:hAnsi="Times New Roman" w:hint="eastAsia"/>
          <w:i/>
          <w:szCs w:val="21"/>
        </w:rPr>
        <w:t>ABED</w:t>
      </w:r>
      <w:r w:rsidR="00641D28">
        <w:rPr>
          <w:rFonts w:ascii="Times New Roman" w:eastAsia="新宋体" w:hAnsi="Times New Roman" w:hint="eastAsia"/>
          <w:szCs w:val="21"/>
        </w:rPr>
        <w:t>．若</w:t>
      </w:r>
      <w:r w:rsidR="00641D28">
        <w:rPr>
          <w:rFonts w:ascii="Times New Roman" w:eastAsia="新宋体" w:hAnsi="Times New Roman" w:hint="eastAsia"/>
          <w:i/>
          <w:szCs w:val="21"/>
        </w:rPr>
        <w:t>CE</w:t>
      </w:r>
      <w:r w:rsidR="00641D28">
        <w:rPr>
          <w:rFonts w:ascii="Times New Roman" w:eastAsia="新宋体" w:hAnsi="Times New Roman" w:hint="eastAsia"/>
          <w:szCs w:val="21"/>
        </w:rPr>
        <w:t>的长为</w:t>
      </w:r>
      <w:r w:rsidR="00641D28">
        <w:rPr>
          <w:rFonts w:ascii="Times New Roman" w:eastAsia="新宋体" w:hAnsi="Times New Roman" w:hint="eastAsia"/>
          <w:szCs w:val="21"/>
        </w:rPr>
        <w:t>5</w:t>
      </w:r>
      <w:r w:rsidR="00641D28">
        <w:rPr>
          <w:rFonts w:ascii="Times New Roman" w:eastAsia="新宋体" w:hAnsi="Times New Roman" w:hint="eastAsia"/>
          <w:szCs w:val="21"/>
        </w:rPr>
        <w:t>米．则新大坝背水面</w:t>
      </w:r>
      <w:r w:rsidR="00641D28">
        <w:rPr>
          <w:rFonts w:ascii="Times New Roman" w:eastAsia="新宋体" w:hAnsi="Times New Roman" w:hint="eastAsia"/>
          <w:i/>
          <w:szCs w:val="21"/>
        </w:rPr>
        <w:t>DE</w:t>
      </w:r>
      <w:r w:rsidR="00641D28">
        <w:rPr>
          <w:rFonts w:ascii="Times New Roman" w:eastAsia="新宋体" w:hAnsi="Times New Roman" w:hint="eastAsia"/>
          <w:szCs w:val="21"/>
        </w:rPr>
        <w:t>的坡度为</w:t>
      </w:r>
      <w:r w:rsidR="00641D28">
        <w:rPr>
          <w:rFonts w:ascii="Times New Roman" w:eastAsia="新宋体" w:hAnsi="Times New Roman"/>
          <w:szCs w:val="21"/>
          <w:u w:val="single"/>
        </w:rPr>
        <w:t xml:space="preserve">         </w:t>
      </w:r>
      <w:r w:rsidR="00641D28">
        <w:rPr>
          <w:rFonts w:ascii="Times New Roman" w:eastAsia="新宋体" w:hAnsi="Times New Roman" w:hint="eastAsia"/>
          <w:szCs w:val="21"/>
        </w:rPr>
        <w:t>．（计算结果保留根号）．</w:t>
      </w:r>
    </w:p>
    <w:p w14:paraId="294BC485" w14:textId="77777777" w:rsidR="00641D28" w:rsidRDefault="00641D28" w:rsidP="00641D28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958F7D2" wp14:editId="45280F4D">
            <wp:extent cx="2584450" cy="1022350"/>
            <wp:effectExtent l="0" t="0" r="6350" b="635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ABEF8A2" w14:textId="77777777" w:rsidR="00641D28" w:rsidRDefault="00EB7055" w:rsidP="00663924">
      <w:p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/>
          <w:szCs w:val="21"/>
        </w:rPr>
        <w:t>.</w:t>
      </w:r>
      <w:r w:rsidR="00663924">
        <w:rPr>
          <w:rFonts w:ascii="Times New Roman" w:eastAsia="新宋体" w:hAnsi="Times New Roman" w:hint="eastAsia"/>
          <w:szCs w:val="21"/>
        </w:rPr>
        <w:t>在△</w:t>
      </w:r>
      <w:r w:rsidR="00663924">
        <w:rPr>
          <w:rFonts w:ascii="Times New Roman" w:eastAsia="新宋体" w:hAnsi="Times New Roman" w:hint="eastAsia"/>
          <w:i/>
          <w:szCs w:val="21"/>
        </w:rPr>
        <w:t>ABC</w:t>
      </w:r>
      <w:r w:rsidR="00663924">
        <w:rPr>
          <w:rFonts w:ascii="Times New Roman" w:eastAsia="新宋体" w:hAnsi="Times New Roman" w:hint="eastAsia"/>
          <w:szCs w:val="21"/>
        </w:rPr>
        <w:t>中，</w:t>
      </w:r>
      <w:r w:rsidR="00663924">
        <w:rPr>
          <w:rFonts w:ascii="Times New Roman" w:eastAsia="新宋体" w:hAnsi="Times New Roman" w:hint="eastAsia"/>
          <w:i/>
          <w:szCs w:val="21"/>
        </w:rPr>
        <w:t>A</w:t>
      </w:r>
      <w:r w:rsidR="00663924">
        <w:rPr>
          <w:rFonts w:ascii="Times New Roman" w:eastAsia="新宋体" w:hAnsi="Times New Roman"/>
          <w:i/>
          <w:szCs w:val="21"/>
        </w:rPr>
        <w:t>C</w:t>
      </w:r>
      <w:r w:rsidR="00663924">
        <w:rPr>
          <w:rFonts w:ascii="Times New Roman" w:eastAsia="新宋体" w:hAnsi="Times New Roman" w:hint="eastAsia"/>
          <w:szCs w:val="21"/>
        </w:rPr>
        <w:t>＝</w:t>
      </w:r>
      <w:r w:rsidR="00663924">
        <w:rPr>
          <w:rFonts w:ascii="Times New Roman" w:eastAsia="新宋体" w:hAnsi="Times New Roman"/>
          <w:szCs w:val="21"/>
        </w:rPr>
        <w:t>8</w:t>
      </w:r>
      <w:r w:rsidR="00663924">
        <w:rPr>
          <w:rFonts w:ascii="Times New Roman" w:eastAsia="新宋体" w:hAnsi="Times New Roman" w:hint="eastAsia"/>
          <w:szCs w:val="21"/>
        </w:rPr>
        <w:t>，</w:t>
      </w:r>
      <w:r w:rsidR="00663924">
        <w:rPr>
          <w:rFonts w:ascii="Times New Roman" w:eastAsia="新宋体" w:hAnsi="Times New Roman" w:hint="eastAsia"/>
          <w:i/>
          <w:szCs w:val="21"/>
        </w:rPr>
        <w:t>BC</w:t>
      </w:r>
      <w:r w:rsidR="00663924">
        <w:rPr>
          <w:rFonts w:ascii="Times New Roman" w:eastAsia="新宋体" w:hAnsi="Times New Roman" w:hint="eastAsia"/>
          <w:szCs w:val="21"/>
        </w:rPr>
        <w:t>＝</w:t>
      </w:r>
      <w:r w:rsidR="00663924">
        <w:rPr>
          <w:rFonts w:ascii="Times New Roman" w:eastAsia="新宋体" w:hAnsi="Times New Roman"/>
          <w:szCs w:val="21"/>
        </w:rPr>
        <w:t>7</w:t>
      </w:r>
      <w:r w:rsidR="00663924">
        <w:rPr>
          <w:rFonts w:ascii="Times New Roman" w:eastAsia="新宋体" w:hAnsi="Times New Roman" w:hint="eastAsia"/>
          <w:szCs w:val="21"/>
        </w:rPr>
        <w:t>，</w:t>
      </w:r>
      <w:r w:rsidR="00663924">
        <w:rPr>
          <w:rFonts w:ascii="Times New Roman" w:eastAsia="新宋体" w:hAnsi="Times New Roman" w:hint="eastAsia"/>
          <w:szCs w:val="21"/>
        </w:rPr>
        <w:t xml:space="preserve"> </w:t>
      </w:r>
      <w:r w:rsidR="00663924" w:rsidRPr="00663924">
        <w:rPr>
          <w:position w:val="-24"/>
        </w:rPr>
        <w:object w:dxaOrig="1080" w:dyaOrig="620" w14:anchorId="2CDFD8E9">
          <v:shape id="_x0000_i1027" type="#_x0000_t75" style="width:54pt;height:31.2pt" o:ole="">
            <v:imagedata r:id="rId11" o:title=""/>
          </v:shape>
          <o:OLEObject Type="Embed" ProgID="Equation.DSMT4" ShapeID="_x0000_i1027" DrawAspect="Content" ObjectID="_1645643906" r:id="rId12"/>
        </w:object>
      </w:r>
      <w:r w:rsidR="00663924">
        <w:rPr>
          <w:rFonts w:hint="eastAsia"/>
        </w:rPr>
        <w:t>，</w:t>
      </w:r>
      <w:r w:rsidR="00663924">
        <w:t>则</w:t>
      </w:r>
      <w:r>
        <w:rPr>
          <w:rFonts w:ascii="Times New Roman" w:eastAsia="新宋体" w:hAnsi="Times New Roman" w:hint="eastAsia"/>
          <w:szCs w:val="21"/>
        </w:rPr>
        <w:t>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</w:t>
      </w:r>
      <w:r w:rsidR="00663924">
        <w:t>最大角的余弦值是</w:t>
      </w:r>
      <w:r w:rsidR="00663924">
        <w:rPr>
          <w:rFonts w:ascii="Times New Roman" w:eastAsia="新宋体" w:hAnsi="Times New Roman"/>
          <w:szCs w:val="21"/>
          <w:u w:val="single"/>
        </w:rPr>
        <w:t xml:space="preserve">        </w:t>
      </w:r>
      <w:r w:rsidR="00663924">
        <w:rPr>
          <w:rFonts w:ascii="Times New Roman" w:eastAsia="新宋体" w:hAnsi="Times New Roman" w:hint="eastAsia"/>
          <w:szCs w:val="21"/>
        </w:rPr>
        <w:t>．</w:t>
      </w:r>
    </w:p>
    <w:sectPr w:rsidR="0064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03"/>
    <w:rsid w:val="002B67D3"/>
    <w:rsid w:val="00334672"/>
    <w:rsid w:val="003C22E1"/>
    <w:rsid w:val="004E3703"/>
    <w:rsid w:val="00641D28"/>
    <w:rsid w:val="00663924"/>
    <w:rsid w:val="00A66678"/>
    <w:rsid w:val="00EB7055"/>
    <w:rsid w:val="00F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5B20"/>
  <w15:chartTrackingRefBased/>
  <w15:docId w15:val="{2B89F392-0A00-40FD-9D17-E4115E03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 Xue</cp:lastModifiedBy>
  <cp:revision>3</cp:revision>
  <dcterms:created xsi:type="dcterms:W3CDTF">2020-03-09T02:12:00Z</dcterms:created>
  <dcterms:modified xsi:type="dcterms:W3CDTF">2020-03-13T14:32:00Z</dcterms:modified>
</cp:coreProperties>
</file>