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DA3C" w14:textId="37E1408C" w:rsidR="00B508A3" w:rsidRDefault="00EF7A17" w:rsidP="00177BCC">
      <w:pPr>
        <w:ind w:firstLineChars="700" w:firstLine="2108"/>
        <w:rPr>
          <w:b/>
          <w:sz w:val="30"/>
          <w:szCs w:val="30"/>
        </w:rPr>
      </w:pPr>
      <w:r w:rsidRPr="00EF7A17">
        <w:rPr>
          <w:rFonts w:hint="eastAsia"/>
          <w:b/>
          <w:sz w:val="30"/>
          <w:szCs w:val="30"/>
        </w:rPr>
        <w:t>从生活中的测量谈起</w:t>
      </w:r>
      <w:r w:rsidR="00B508A3">
        <w:rPr>
          <w:rFonts w:hint="eastAsia"/>
          <w:b/>
          <w:sz w:val="30"/>
          <w:szCs w:val="30"/>
        </w:rPr>
        <w:t>学习指南</w:t>
      </w:r>
    </w:p>
    <w:p w14:paraId="2C72F4F5" w14:textId="77777777" w:rsidR="00B508A3" w:rsidRDefault="00B508A3" w:rsidP="00B508A3">
      <w:pPr>
        <w:tabs>
          <w:tab w:val="left" w:pos="3402"/>
        </w:tabs>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【学习目标】</w:t>
      </w:r>
    </w:p>
    <w:p w14:paraId="512C2794" w14:textId="77777777" w:rsidR="00B508A3" w:rsidRPr="00B508A3" w:rsidRDefault="00B508A3" w:rsidP="00B508A3">
      <w:pPr>
        <w:pStyle w:val="a5"/>
        <w:numPr>
          <w:ilvl w:val="0"/>
          <w:numId w:val="1"/>
        </w:numPr>
        <w:tabs>
          <w:tab w:val="left" w:pos="3402"/>
        </w:tabs>
        <w:spacing w:line="360" w:lineRule="auto"/>
        <w:ind w:firstLineChars="0"/>
        <w:jc w:val="left"/>
      </w:pPr>
      <w:r w:rsidRPr="00B508A3">
        <w:t>能利用三角形的边角关系解决一些简单的实际问题</w:t>
      </w:r>
      <w:r w:rsidR="00970D2E">
        <w:rPr>
          <w:rFonts w:hint="eastAsia"/>
        </w:rPr>
        <w:t>；</w:t>
      </w:r>
    </w:p>
    <w:p w14:paraId="25F74B08" w14:textId="77777777" w:rsidR="00B508A3" w:rsidRDefault="00B508A3" w:rsidP="00B508A3">
      <w:pPr>
        <w:pStyle w:val="a5"/>
        <w:numPr>
          <w:ilvl w:val="0"/>
          <w:numId w:val="1"/>
        </w:numPr>
        <w:tabs>
          <w:tab w:val="left" w:pos="3402"/>
        </w:tabs>
        <w:spacing w:line="360" w:lineRule="auto"/>
        <w:ind w:firstLineChars="0"/>
        <w:jc w:val="left"/>
      </w:pPr>
      <w:r w:rsidRPr="003C5381">
        <w:rPr>
          <w:rFonts w:hint="eastAsia"/>
        </w:rPr>
        <w:t>能够将三角形的边角关系进行量化表示</w:t>
      </w:r>
      <w:r>
        <w:rPr>
          <w:rFonts w:hint="eastAsia"/>
        </w:rPr>
        <w:t>。</w:t>
      </w:r>
      <w:bookmarkStart w:id="0" w:name="_GoBack"/>
      <w:bookmarkEnd w:id="0"/>
    </w:p>
    <w:p w14:paraId="1B064BD3" w14:textId="77777777" w:rsidR="00B508A3" w:rsidRPr="003C5381" w:rsidRDefault="00B508A3" w:rsidP="00B508A3">
      <w:pPr>
        <w:pStyle w:val="a5"/>
        <w:tabs>
          <w:tab w:val="left" w:pos="3402"/>
        </w:tabs>
        <w:spacing w:line="360" w:lineRule="auto"/>
        <w:ind w:left="360" w:firstLineChars="0" w:firstLine="0"/>
        <w:jc w:val="left"/>
      </w:pPr>
    </w:p>
    <w:p w14:paraId="5B978FEE" w14:textId="77777777" w:rsidR="00B508A3" w:rsidRDefault="00B508A3" w:rsidP="00B508A3">
      <w:pPr>
        <w:adjustRightInd w:val="0"/>
        <w:snapToGrid w:val="0"/>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【学法指导】</w:t>
      </w:r>
    </w:p>
    <w:p w14:paraId="607972BA" w14:textId="77777777" w:rsidR="00B508A3" w:rsidRDefault="00B508A3" w:rsidP="00177BCC">
      <w:pPr>
        <w:pStyle w:val="a4"/>
        <w:snapToGrid w:val="0"/>
        <w:spacing w:line="360" w:lineRule="auto"/>
        <w:ind w:firstLineChars="300" w:firstLine="630"/>
        <w:jc w:val="left"/>
      </w:pPr>
      <w:r w:rsidRPr="00B508A3">
        <w:rPr>
          <w:rFonts w:hint="eastAsia"/>
        </w:rPr>
        <w:t>解三角形的应用性问题，需通过阅读题意，转化为相应的数学模型，然后运用解三角形的知识解决。</w:t>
      </w:r>
      <w:r>
        <w:rPr>
          <w:rFonts w:hint="eastAsia"/>
        </w:rPr>
        <w:t>将三角形中的边角关系进行量化处理与高中三角函数、向量、正余弦定理等部分知识都有密切的联系，因而扎实掌握三角形的相关知识是高中进一步学习的基础。</w:t>
      </w:r>
    </w:p>
    <w:p w14:paraId="2E333E89" w14:textId="77777777" w:rsidR="00B508A3" w:rsidRDefault="00B508A3" w:rsidP="00B508A3">
      <w:pPr>
        <w:pStyle w:val="13"/>
        <w:spacing w:line="360" w:lineRule="auto"/>
        <w:jc w:val="left"/>
        <w:rPr>
          <w:kern w:val="2"/>
        </w:rPr>
      </w:pPr>
      <w:r w:rsidRPr="007C6F0F">
        <w:rPr>
          <w:b/>
          <w:color w:val="000000" w:themeColor="text1"/>
        </w:rPr>
        <w:t>【</w:t>
      </w:r>
      <w:r>
        <w:rPr>
          <w:kern w:val="2"/>
        </w:rPr>
        <w:t>学习任务单</w:t>
      </w:r>
      <w:r w:rsidRPr="007C6F0F">
        <w:rPr>
          <w:b/>
          <w:color w:val="000000" w:themeColor="text1"/>
        </w:rPr>
        <w:t>】</w:t>
      </w:r>
    </w:p>
    <w:p w14:paraId="7EF2D5FF" w14:textId="77777777" w:rsidR="001F3DB6" w:rsidRDefault="00A57B60" w:rsidP="00A57B60">
      <w:pPr>
        <w:pStyle w:val="a5"/>
        <w:numPr>
          <w:ilvl w:val="0"/>
          <w:numId w:val="2"/>
        </w:numPr>
        <w:ind w:firstLineChars="0"/>
      </w:pPr>
      <w:r>
        <w:t>相关</w:t>
      </w:r>
      <w:r w:rsidR="000238B5">
        <w:rPr>
          <w:rFonts w:hint="eastAsia"/>
        </w:rPr>
        <w:t>术语</w:t>
      </w:r>
    </w:p>
    <w:p w14:paraId="45089BBC" w14:textId="77777777" w:rsidR="006766F7" w:rsidRDefault="006766F7" w:rsidP="006766F7">
      <w:pPr>
        <w:pStyle w:val="a5"/>
        <w:ind w:left="420" w:firstLineChars="0" w:firstLine="0"/>
      </w:pPr>
      <w:r>
        <w:t>解三角形的应用型问题主要表现在测量距离问题</w:t>
      </w:r>
      <w:r>
        <w:rPr>
          <w:rFonts w:hint="eastAsia"/>
        </w:rPr>
        <w:t>、</w:t>
      </w:r>
      <w:r>
        <w:t>高度问题</w:t>
      </w:r>
      <w:r>
        <w:rPr>
          <w:rFonts w:hint="eastAsia"/>
        </w:rPr>
        <w:t>，</w:t>
      </w:r>
      <w:r w:rsidR="000238B5">
        <w:rPr>
          <w:rFonts w:hint="eastAsia"/>
        </w:rPr>
        <w:t>其</w:t>
      </w:r>
      <w:r>
        <w:t>相关</w:t>
      </w:r>
      <w:r w:rsidR="000238B5">
        <w:rPr>
          <w:rFonts w:hint="eastAsia"/>
        </w:rPr>
        <w:t>术语</w:t>
      </w:r>
      <w:r>
        <w:t>有</w:t>
      </w:r>
      <w:r>
        <w:rPr>
          <w:rFonts w:hint="eastAsia"/>
        </w:rPr>
        <w:t>：</w:t>
      </w:r>
    </w:p>
    <w:p w14:paraId="764B5E20" w14:textId="77777777" w:rsidR="00A57B60" w:rsidRPr="00115CD1" w:rsidRDefault="00A57B60" w:rsidP="00A57B60">
      <w:pPr>
        <w:pStyle w:val="a5"/>
        <w:ind w:left="420" w:firstLineChars="0" w:firstLine="0"/>
        <w:rPr>
          <w:szCs w:val="21"/>
        </w:rPr>
      </w:pPr>
      <w:r w:rsidRPr="00115CD1">
        <w:rPr>
          <w:szCs w:val="21"/>
        </w:rPr>
        <w:t>仰角</w:t>
      </w:r>
      <w:r w:rsidRPr="00115CD1">
        <w:rPr>
          <w:rFonts w:hint="eastAsia"/>
          <w:szCs w:val="21"/>
        </w:rPr>
        <w:t>：</w:t>
      </w:r>
      <w:r w:rsidR="00115CD1" w:rsidRPr="00115CD1">
        <w:rPr>
          <w:rFonts w:ascii="Times New Roman" w:hAnsi="Times New Roman" w:cs="Times New Roman"/>
          <w:szCs w:val="21"/>
        </w:rPr>
        <w:t>视线与水平线所成的角中</w:t>
      </w:r>
      <w:r w:rsidR="00115CD1" w:rsidRPr="00115CD1">
        <w:rPr>
          <w:rFonts w:ascii="Times New Roman" w:hAnsi="Times New Roman" w:cs="Times New Roman" w:hint="eastAsia"/>
          <w:szCs w:val="21"/>
        </w:rPr>
        <w:t>，</w:t>
      </w:r>
      <w:r w:rsidR="00115CD1" w:rsidRPr="00115CD1">
        <w:rPr>
          <w:rFonts w:ascii="Times New Roman" w:hAnsi="Times New Roman" w:cs="Times New Roman"/>
          <w:szCs w:val="21"/>
        </w:rPr>
        <w:t>当视线在水平线上方时叫做</w:t>
      </w:r>
      <w:r w:rsidR="00115CD1">
        <w:rPr>
          <w:rFonts w:ascii="Times New Roman" w:hAnsi="Times New Roman" w:cs="Times New Roman"/>
          <w:szCs w:val="21"/>
        </w:rPr>
        <w:t>仰角</w:t>
      </w:r>
    </w:p>
    <w:p w14:paraId="4466E1DE" w14:textId="77777777" w:rsidR="00A57B60" w:rsidRPr="00115CD1" w:rsidRDefault="00A57B60" w:rsidP="00A57B60">
      <w:pPr>
        <w:pStyle w:val="a5"/>
        <w:ind w:left="420" w:firstLineChars="0" w:firstLine="0"/>
        <w:rPr>
          <w:szCs w:val="21"/>
        </w:rPr>
      </w:pPr>
      <w:r w:rsidRPr="00115CD1">
        <w:rPr>
          <w:szCs w:val="21"/>
        </w:rPr>
        <w:t>俯角</w:t>
      </w:r>
      <w:r w:rsidRPr="00115CD1">
        <w:rPr>
          <w:rFonts w:hint="eastAsia"/>
          <w:szCs w:val="21"/>
        </w:rPr>
        <w:t>：</w:t>
      </w:r>
      <w:r w:rsidR="00115CD1" w:rsidRPr="00115CD1">
        <w:rPr>
          <w:rFonts w:ascii="Times New Roman" w:hAnsi="Times New Roman" w:cs="Times New Roman"/>
          <w:szCs w:val="21"/>
        </w:rPr>
        <w:t>视线与水平线所成的角中</w:t>
      </w:r>
      <w:r w:rsidR="00115CD1" w:rsidRPr="00115CD1">
        <w:rPr>
          <w:rFonts w:ascii="Times New Roman" w:hAnsi="Times New Roman" w:cs="Times New Roman" w:hint="eastAsia"/>
          <w:szCs w:val="21"/>
        </w:rPr>
        <w:t>，</w:t>
      </w:r>
      <w:r w:rsidR="00115CD1" w:rsidRPr="00115CD1">
        <w:rPr>
          <w:rFonts w:ascii="Times New Roman" w:hAnsi="Times New Roman" w:cs="Times New Roman"/>
          <w:szCs w:val="21"/>
        </w:rPr>
        <w:t>当视线在水平线</w:t>
      </w:r>
      <w:r w:rsidR="00115CD1" w:rsidRPr="00115CD1">
        <w:rPr>
          <w:rFonts w:ascii="Times New Roman" w:hAnsi="Times New Roman" w:cs="Times New Roman" w:hint="eastAsia"/>
          <w:szCs w:val="21"/>
        </w:rPr>
        <w:t>下</w:t>
      </w:r>
      <w:r w:rsidR="00115CD1" w:rsidRPr="00115CD1">
        <w:rPr>
          <w:rFonts w:ascii="Times New Roman" w:hAnsi="Times New Roman" w:cs="Times New Roman"/>
          <w:szCs w:val="21"/>
        </w:rPr>
        <w:t>方时叫做</w:t>
      </w:r>
      <w:r w:rsidR="00115CD1">
        <w:rPr>
          <w:rFonts w:ascii="Times New Roman" w:hAnsi="Times New Roman" w:cs="Times New Roman"/>
          <w:szCs w:val="21"/>
        </w:rPr>
        <w:t>俯角</w:t>
      </w:r>
    </w:p>
    <w:p w14:paraId="39F3DF62" w14:textId="77777777" w:rsidR="00A57B60" w:rsidRDefault="00A57B60" w:rsidP="00A57B60">
      <w:pPr>
        <w:pStyle w:val="a5"/>
        <w:ind w:left="420" w:firstLineChars="0" w:firstLine="0"/>
      </w:pPr>
      <w:r>
        <w:t>坡</w:t>
      </w:r>
      <w:r w:rsidR="00551A97">
        <w:rPr>
          <w:rFonts w:hint="eastAsia"/>
        </w:rPr>
        <w:t>角</w:t>
      </w:r>
      <w:r>
        <w:rPr>
          <w:rFonts w:hint="eastAsia"/>
        </w:rPr>
        <w:t>：</w:t>
      </w:r>
      <w:r w:rsidR="00551A97">
        <w:rPr>
          <w:rFonts w:hint="eastAsia"/>
        </w:rPr>
        <w:t>坡面与水平面的夹角</w:t>
      </w:r>
    </w:p>
    <w:p w14:paraId="5BCD955B" w14:textId="77777777" w:rsidR="00A57B60" w:rsidRDefault="00A57B60" w:rsidP="00A57B60">
      <w:pPr>
        <w:pStyle w:val="a5"/>
        <w:ind w:left="420" w:firstLineChars="0" w:firstLine="0"/>
      </w:pPr>
      <w:r>
        <w:t>坡度</w:t>
      </w:r>
      <w:r w:rsidR="00551A97">
        <w:rPr>
          <w:rFonts w:hint="eastAsia"/>
        </w:rPr>
        <w:t>（</w:t>
      </w:r>
      <w:r w:rsidR="00551A97">
        <w:t>比</w:t>
      </w:r>
      <w:r w:rsidR="00551A97">
        <w:rPr>
          <w:rFonts w:hint="eastAsia"/>
        </w:rPr>
        <w:t>）</w:t>
      </w:r>
      <w:r>
        <w:rPr>
          <w:rFonts w:hint="eastAsia"/>
        </w:rPr>
        <w:t>：</w:t>
      </w:r>
      <w:r w:rsidR="00551A97">
        <w:rPr>
          <w:rFonts w:hint="eastAsia"/>
        </w:rPr>
        <w:t>坡面的垂直高度和水平距离的比</w:t>
      </w:r>
    </w:p>
    <w:p w14:paraId="78E7AD54" w14:textId="77777777" w:rsidR="00B508A3" w:rsidRDefault="00A57B60" w:rsidP="006766F7">
      <w:pPr>
        <w:ind w:firstLineChars="200" w:firstLine="420"/>
      </w:pPr>
      <w:r>
        <w:t>方位角</w:t>
      </w:r>
      <w:r>
        <w:rPr>
          <w:rFonts w:hint="eastAsia"/>
        </w:rPr>
        <w:t>：</w:t>
      </w:r>
      <w:r w:rsidR="00115CD1">
        <w:rPr>
          <w:rFonts w:hint="eastAsia"/>
        </w:rPr>
        <w:t>从正北方向顺时针旋转到目标方向的水平角</w:t>
      </w:r>
    </w:p>
    <w:p w14:paraId="6AF17795" w14:textId="77777777" w:rsidR="00115CD1" w:rsidRDefault="00115CD1" w:rsidP="006766F7">
      <w:pPr>
        <w:ind w:firstLineChars="200" w:firstLine="420"/>
      </w:pPr>
    </w:p>
    <w:p w14:paraId="4C8589F0" w14:textId="77777777" w:rsidR="00115CD1" w:rsidRPr="00FD1AE4" w:rsidRDefault="00E13B91" w:rsidP="00115CD1">
      <w:pPr>
        <w:jc w:val="center"/>
        <w:rPr>
          <w:sz w:val="28"/>
        </w:rPr>
      </w:pPr>
      <w:r>
        <w:rPr>
          <w:sz w:val="28"/>
        </w:rPr>
        <w:fldChar w:fldCharType="begin"/>
      </w:r>
      <w:r>
        <w:rPr>
          <w:sz w:val="28"/>
        </w:rPr>
        <w:instrText xml:space="preserve"> INCLUDEPICTURE  "C:\\Users\\LieBao001\\AppData\\Local\\Microsoft\\Windows\\Temporary Internet Files\\Content.Word\\252.TIF" \* MERGEFORMATINET </w:instrText>
      </w:r>
      <w:r>
        <w:rPr>
          <w:sz w:val="28"/>
        </w:rPr>
        <w:fldChar w:fldCharType="separate"/>
      </w:r>
      <w:r w:rsidR="00477B89">
        <w:rPr>
          <w:sz w:val="28"/>
        </w:rPr>
        <w:fldChar w:fldCharType="begin"/>
      </w:r>
      <w:r w:rsidR="00477B89">
        <w:rPr>
          <w:sz w:val="28"/>
        </w:rPr>
        <w:instrText xml:space="preserve"> INCLUDEPICTURE  "C:\\Users\\LieBao001\\AppData\\Local\\Microsoft\\Windows\\Temporary Internet Files\\Content.Word\\252.TIF" \* MERGEFORMATINET </w:instrText>
      </w:r>
      <w:r w:rsidR="00477B89">
        <w:rPr>
          <w:sz w:val="28"/>
        </w:rPr>
        <w:fldChar w:fldCharType="separate"/>
      </w:r>
      <w:r w:rsidR="00491D9A">
        <w:rPr>
          <w:sz w:val="28"/>
        </w:rPr>
        <w:fldChar w:fldCharType="begin"/>
      </w:r>
      <w:r w:rsidR="00491D9A">
        <w:rPr>
          <w:sz w:val="28"/>
        </w:rPr>
        <w:instrText xml:space="preserve"> INCLUDEPICTURE  "C:\\Users\\Administrator.DESKTOP-9BPP8D2\\AppData\\Local\\Temp\\HZ$D.815.621\\LieBao001\\AppData\\Local\\Microsoft\\Windows\\Temporary Internet Files\\Content.Word\\252.TIF" \* MERGEFORMATINET </w:instrText>
      </w:r>
      <w:r w:rsidR="00491D9A">
        <w:rPr>
          <w:sz w:val="28"/>
        </w:rPr>
        <w:fldChar w:fldCharType="separate"/>
      </w:r>
      <w:r w:rsidR="007023FA">
        <w:rPr>
          <w:sz w:val="28"/>
        </w:rPr>
        <w:fldChar w:fldCharType="begin"/>
      </w:r>
      <w:r w:rsidR="007023FA">
        <w:rPr>
          <w:sz w:val="28"/>
        </w:rPr>
        <w:instrText xml:space="preserve"> </w:instrText>
      </w:r>
      <w:r w:rsidR="007023FA">
        <w:rPr>
          <w:rFonts w:hint="eastAsia"/>
          <w:sz w:val="28"/>
        </w:rPr>
        <w:instrText>INCLUDEPICTURE  "G:\\</w:instrText>
      </w:r>
      <w:r w:rsidR="007023FA">
        <w:rPr>
          <w:rFonts w:hint="eastAsia"/>
          <w:sz w:val="28"/>
        </w:rPr>
        <w:instrText>学校文件</w:instrText>
      </w:r>
      <w:r w:rsidR="007023FA">
        <w:rPr>
          <w:rFonts w:hint="eastAsia"/>
          <w:sz w:val="28"/>
        </w:rPr>
        <w:instrText>\\</w:instrText>
      </w:r>
      <w:r w:rsidR="007023FA">
        <w:rPr>
          <w:rFonts w:hint="eastAsia"/>
          <w:sz w:val="28"/>
        </w:rPr>
        <w:instrText>北京中学</w:instrText>
      </w:r>
      <w:r w:rsidR="007023FA">
        <w:rPr>
          <w:rFonts w:hint="eastAsia"/>
          <w:sz w:val="28"/>
        </w:rPr>
        <w:instrText>\\</w:instrText>
      </w:r>
      <w:r w:rsidR="007023FA">
        <w:rPr>
          <w:rFonts w:hint="eastAsia"/>
          <w:sz w:val="28"/>
        </w:rPr>
        <w:instrText>九年级线上教学</w:instrText>
      </w:r>
      <w:r w:rsidR="007023FA">
        <w:rPr>
          <w:rFonts w:hint="eastAsia"/>
          <w:sz w:val="28"/>
        </w:rPr>
        <w:instrText>\\</w:instrText>
      </w:r>
      <w:r w:rsidR="007023FA">
        <w:rPr>
          <w:rFonts w:hint="eastAsia"/>
          <w:sz w:val="28"/>
        </w:rPr>
        <w:instrText>第一周</w:instrText>
      </w:r>
      <w:r w:rsidR="007023FA">
        <w:rPr>
          <w:rFonts w:hint="eastAsia"/>
          <w:sz w:val="28"/>
        </w:rPr>
        <w:instrText>\\LieBao001\\AppData\\Local\\Microsoft\\Windows\\Temporary Internet Files\\Content.Word\\252.TIF" \* MERGEFORMATINET</w:instrText>
      </w:r>
      <w:r w:rsidR="007023FA">
        <w:rPr>
          <w:sz w:val="28"/>
        </w:rPr>
        <w:instrText xml:space="preserve"> </w:instrText>
      </w:r>
      <w:r w:rsidR="007023FA">
        <w:rPr>
          <w:sz w:val="28"/>
        </w:rPr>
        <w:fldChar w:fldCharType="separate"/>
      </w:r>
      <w:r w:rsidR="007023FA">
        <w:rPr>
          <w:sz w:val="28"/>
        </w:rPr>
        <w:pict w14:anchorId="0FA7F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76.2pt">
            <v:imagedata r:id="rId7" r:href="rId8"/>
          </v:shape>
        </w:pict>
      </w:r>
      <w:r w:rsidR="007023FA">
        <w:rPr>
          <w:sz w:val="28"/>
        </w:rPr>
        <w:fldChar w:fldCharType="end"/>
      </w:r>
      <w:r w:rsidR="00491D9A">
        <w:rPr>
          <w:sz w:val="28"/>
        </w:rPr>
        <w:fldChar w:fldCharType="end"/>
      </w:r>
      <w:r w:rsidR="00477B89">
        <w:rPr>
          <w:sz w:val="28"/>
        </w:rPr>
        <w:fldChar w:fldCharType="end"/>
      </w:r>
      <w:r>
        <w:rPr>
          <w:sz w:val="28"/>
        </w:rPr>
        <w:fldChar w:fldCharType="end"/>
      </w:r>
    </w:p>
    <w:p w14:paraId="3A098AF0" w14:textId="77777777" w:rsidR="00115CD1" w:rsidRDefault="00115CD1" w:rsidP="006766F7">
      <w:pPr>
        <w:ind w:firstLineChars="200" w:firstLine="420"/>
      </w:pPr>
    </w:p>
    <w:p w14:paraId="1B23EF5C" w14:textId="77777777" w:rsidR="00A57B60" w:rsidRDefault="00A57B60">
      <w:r>
        <w:t>二、</w:t>
      </w:r>
      <w:r w:rsidR="006766F7">
        <w:t>在直角</w:t>
      </w:r>
      <w:r>
        <w:t>三角形中</w:t>
      </w:r>
      <w:r w:rsidR="006766F7">
        <w:rPr>
          <w:rFonts w:hint="eastAsia"/>
        </w:rPr>
        <w:t>，</w:t>
      </w:r>
      <w:r w:rsidR="006766F7">
        <w:t>已知两直角边可用勾股定理求第三边</w:t>
      </w:r>
      <w:r w:rsidR="006766F7">
        <w:rPr>
          <w:rFonts w:hint="eastAsia"/>
        </w:rPr>
        <w:t>，</w:t>
      </w:r>
      <w:r w:rsidR="006766F7">
        <w:t>对于锐角三角形和钝角三角形</w:t>
      </w:r>
      <w:r w:rsidR="006766F7">
        <w:rPr>
          <w:rFonts w:hint="eastAsia"/>
        </w:rPr>
        <w:t>，</w:t>
      </w:r>
      <w:r w:rsidR="006766F7">
        <w:t>已知两边及其夹角</w:t>
      </w:r>
      <w:r w:rsidR="006766F7">
        <w:rPr>
          <w:rFonts w:hint="eastAsia"/>
        </w:rPr>
        <w:t>，</w:t>
      </w:r>
      <w:r w:rsidR="006766F7">
        <w:t>能否求出第三条边的长</w:t>
      </w:r>
      <w:r w:rsidR="006766F7">
        <w:rPr>
          <w:rFonts w:hint="eastAsia"/>
        </w:rPr>
        <w:t>。</w:t>
      </w:r>
    </w:p>
    <w:p w14:paraId="4CA24B8D" w14:textId="77777777" w:rsidR="00B508A3" w:rsidRDefault="006766F7">
      <w:r>
        <w:t>探究</w:t>
      </w:r>
      <w:r>
        <w:rPr>
          <w:rFonts w:hint="eastAsia"/>
        </w:rPr>
        <w:t>：在</w:t>
      </w:r>
      <w:r w:rsidRPr="0051109A">
        <w:rPr>
          <w:rFonts w:hAnsi="宋体"/>
          <w:color w:val="000000" w:themeColor="text1"/>
        </w:rPr>
        <w:t>△</w:t>
      </w:r>
      <w:r w:rsidRPr="0051109A">
        <w:rPr>
          <w:rFonts w:ascii="Times New Roman" w:hAnsi="Times New Roman"/>
          <w:i/>
          <w:color w:val="000000" w:themeColor="text1"/>
        </w:rPr>
        <w:t>ABC</w:t>
      </w:r>
      <w:r w:rsidRPr="0051109A">
        <w:rPr>
          <w:rFonts w:ascii="Times New Roman" w:hAnsi="宋体"/>
          <w:color w:val="000000" w:themeColor="text1"/>
        </w:rPr>
        <w:t>中</w:t>
      </w:r>
      <w:r>
        <w:rPr>
          <w:rFonts w:ascii="Times New Roman" w:hAnsi="宋体" w:hint="eastAsia"/>
          <w:color w:val="000000" w:themeColor="text1"/>
        </w:rPr>
        <w:t>，</w:t>
      </w:r>
      <w:r>
        <w:rPr>
          <w:rFonts w:ascii="Times New Roman" w:hAnsi="宋体"/>
          <w:color w:val="000000" w:themeColor="text1"/>
        </w:rPr>
        <w:t>已知</w:t>
      </w:r>
      <w:r w:rsidRPr="0051109A">
        <w:rPr>
          <w:rFonts w:ascii="Times New Roman" w:hAnsi="Times New Roman"/>
          <w:i/>
          <w:color w:val="000000" w:themeColor="text1"/>
        </w:rPr>
        <w:t>B</w:t>
      </w:r>
      <w:r w:rsidR="00551A97">
        <w:rPr>
          <w:rFonts w:ascii="Times New Roman" w:hAnsi="Times New Roman"/>
          <w:i/>
          <w:color w:val="000000" w:themeColor="text1"/>
        </w:rPr>
        <w:t>C</w:t>
      </w:r>
      <w:r>
        <w:rPr>
          <w:rFonts w:ascii="Times New Roman" w:hAnsi="Times New Roman"/>
          <w:i/>
          <w:color w:val="000000" w:themeColor="text1"/>
        </w:rPr>
        <w:t>=</w:t>
      </w:r>
      <w:r w:rsidR="00551A97">
        <w:rPr>
          <w:rFonts w:ascii="Times New Roman" w:hAnsi="Times New Roman"/>
          <w:i/>
          <w:color w:val="000000" w:themeColor="text1"/>
        </w:rPr>
        <w:t>a</w:t>
      </w:r>
      <w:r>
        <w:rPr>
          <w:rFonts w:ascii="Times New Roman" w:hAnsi="Times New Roman" w:hint="eastAsia"/>
          <w:i/>
          <w:color w:val="000000" w:themeColor="text1"/>
        </w:rPr>
        <w:t>，</w:t>
      </w:r>
      <w:r w:rsidRPr="0051109A">
        <w:rPr>
          <w:rFonts w:ascii="Times New Roman" w:hAnsi="Times New Roman"/>
          <w:i/>
          <w:color w:val="000000" w:themeColor="text1"/>
        </w:rPr>
        <w:t>A</w:t>
      </w:r>
      <w:r>
        <w:rPr>
          <w:rFonts w:ascii="Times New Roman" w:hAnsi="Times New Roman"/>
          <w:i/>
          <w:color w:val="000000" w:themeColor="text1"/>
        </w:rPr>
        <w:t>C=b</w:t>
      </w:r>
      <w:r>
        <w:t>和</w:t>
      </w:r>
      <w:r w:rsidR="00551A97" w:rsidRPr="006766F7">
        <w:rPr>
          <w:position w:val="-6"/>
        </w:rPr>
        <w:object w:dxaOrig="840" w:dyaOrig="279" w14:anchorId="3A728484">
          <v:shape id="_x0000_i1026" type="#_x0000_t75" style="width:42pt;height:13.8pt" o:ole="">
            <v:imagedata r:id="rId9" o:title=""/>
          </v:shape>
          <o:OLEObject Type="Embed" ProgID="Equation.DSMT4" ShapeID="_x0000_i1026" DrawAspect="Content" ObjectID="_1645644091" r:id="rId10"/>
        </w:object>
      </w:r>
      <w:r>
        <w:rPr>
          <w:rFonts w:hint="eastAsia"/>
        </w:rPr>
        <w:t>，</w:t>
      </w:r>
      <w:r>
        <w:t>求</w:t>
      </w:r>
      <w:r w:rsidR="00551A97">
        <w:rPr>
          <w:rFonts w:ascii="Times New Roman" w:hAnsi="Times New Roman"/>
          <w:i/>
          <w:color w:val="000000" w:themeColor="text1"/>
        </w:rPr>
        <w:t>AB</w:t>
      </w:r>
      <w:r w:rsidRPr="006766F7">
        <w:rPr>
          <w:rFonts w:ascii="Times New Roman" w:hAnsi="Times New Roman"/>
          <w:color w:val="000000" w:themeColor="text1"/>
        </w:rPr>
        <w:t>边的长</w:t>
      </w:r>
      <w:r>
        <w:rPr>
          <w:rFonts w:ascii="Times New Roman" w:hAnsi="Times New Roman" w:hint="eastAsia"/>
          <w:color w:val="000000" w:themeColor="text1"/>
        </w:rPr>
        <w:t>。</w:t>
      </w:r>
      <w:r w:rsidR="00215505">
        <w:rPr>
          <w:rFonts w:ascii="Times New Roman" w:hAnsi="Times New Roman" w:hint="eastAsia"/>
          <w:color w:val="000000" w:themeColor="text1"/>
        </w:rPr>
        <w:t>（用</w:t>
      </w:r>
      <w:r w:rsidR="00215505" w:rsidRPr="00215505">
        <w:rPr>
          <w:position w:val="-10"/>
        </w:rPr>
        <w:object w:dxaOrig="800" w:dyaOrig="340" w14:anchorId="56528E86">
          <v:shape id="_x0000_i1027" type="#_x0000_t75" style="width:40.2pt;height:16.8pt" o:ole="">
            <v:imagedata r:id="rId11" o:title=""/>
          </v:shape>
          <o:OLEObject Type="Embed" ProgID="Equation.DSMT4" ShapeID="_x0000_i1027" DrawAspect="Content" ObjectID="_1645644092" r:id="rId12"/>
        </w:object>
      </w:r>
      <w:r w:rsidR="00215505">
        <w:t>表示</w:t>
      </w:r>
      <w:r w:rsidR="00215505">
        <w:rPr>
          <w:rFonts w:ascii="Times New Roman" w:hAnsi="Times New Roman" w:hint="eastAsia"/>
          <w:color w:val="000000" w:themeColor="text1"/>
        </w:rPr>
        <w:t>）</w:t>
      </w:r>
    </w:p>
    <w:p w14:paraId="093943BB" w14:textId="77777777" w:rsidR="006766F7" w:rsidRDefault="00823A6E">
      <w:r>
        <w:rPr>
          <w:noProof/>
        </w:rPr>
        <w:drawing>
          <wp:inline distT="0" distB="0" distL="0" distR="0" wp14:anchorId="38328AF7" wp14:editId="0609E8DF">
            <wp:extent cx="1530350" cy="1057183"/>
            <wp:effectExtent l="0" t="0" r="0" b="0"/>
            <wp:docPr id="4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ChangeAspect="1"/>
                    </pic:cNvPicPr>
                  </pic:nvPicPr>
                  <pic:blipFill>
                    <a:blip r:embed="rId13"/>
                    <a:stretch>
                      <a:fillRect/>
                    </a:stretch>
                  </pic:blipFill>
                  <pic:spPr>
                    <a:xfrm>
                      <a:off x="0" y="0"/>
                      <a:ext cx="1545821" cy="1067870"/>
                    </a:xfrm>
                    <a:prstGeom prst="rect">
                      <a:avLst/>
                    </a:prstGeom>
                  </pic:spPr>
                </pic:pic>
              </a:graphicData>
            </a:graphic>
          </wp:inline>
        </w:drawing>
      </w:r>
    </w:p>
    <w:p w14:paraId="74E818CC" w14:textId="77777777" w:rsidR="00551A97" w:rsidRDefault="00551A97" w:rsidP="00551A97">
      <w:pPr>
        <w:spacing w:afterLines="30" w:after="93" w:line="360" w:lineRule="auto"/>
        <w:rPr>
          <w:rFonts w:ascii="黑体" w:eastAsia="黑体"/>
          <w:sz w:val="24"/>
          <w:szCs w:val="24"/>
        </w:rPr>
      </w:pPr>
      <w:r>
        <w:rPr>
          <w:rFonts w:ascii="黑体" w:eastAsia="黑体"/>
          <w:sz w:val="24"/>
          <w:szCs w:val="24"/>
        </w:rPr>
        <w:t>.</w:t>
      </w:r>
    </w:p>
    <w:p w14:paraId="070C4F56" w14:textId="77777777" w:rsidR="00177BCC" w:rsidRDefault="00177BCC" w:rsidP="00551A97">
      <w:pPr>
        <w:spacing w:afterLines="30" w:after="93" w:line="360" w:lineRule="auto"/>
        <w:rPr>
          <w:rFonts w:ascii="黑体" w:eastAsia="黑体"/>
          <w:sz w:val="24"/>
          <w:szCs w:val="24"/>
        </w:rPr>
      </w:pPr>
    </w:p>
    <w:p w14:paraId="7E4C4837" w14:textId="77777777" w:rsidR="00387457" w:rsidRDefault="00387457" w:rsidP="00B508A3">
      <w:pPr>
        <w:pStyle w:val="a4"/>
        <w:snapToGrid w:val="0"/>
        <w:spacing w:line="360" w:lineRule="auto"/>
        <w:jc w:val="left"/>
        <w:rPr>
          <w:b/>
          <w:color w:val="000000" w:themeColor="text1"/>
          <w:kern w:val="0"/>
        </w:rPr>
      </w:pPr>
    </w:p>
    <w:p w14:paraId="4F7B6C1A" w14:textId="77777777" w:rsidR="00B508A3" w:rsidRDefault="00B508A3" w:rsidP="00B508A3">
      <w:pPr>
        <w:pStyle w:val="a4"/>
        <w:snapToGrid w:val="0"/>
        <w:spacing w:line="360" w:lineRule="auto"/>
        <w:jc w:val="left"/>
        <w:rPr>
          <w:b/>
          <w:color w:val="000000" w:themeColor="text1"/>
          <w:kern w:val="0"/>
        </w:rPr>
      </w:pPr>
      <w:r>
        <w:rPr>
          <w:b/>
          <w:color w:val="000000" w:themeColor="text1"/>
          <w:kern w:val="0"/>
        </w:rPr>
        <w:lastRenderedPageBreak/>
        <w:t>二</w:t>
      </w:r>
      <w:r>
        <w:rPr>
          <w:rFonts w:hint="eastAsia"/>
          <w:b/>
          <w:color w:val="000000" w:themeColor="text1"/>
          <w:kern w:val="0"/>
        </w:rPr>
        <w:t>、</w:t>
      </w:r>
      <w:r>
        <w:rPr>
          <w:b/>
          <w:color w:val="000000" w:themeColor="text1"/>
          <w:kern w:val="0"/>
        </w:rPr>
        <w:t>典例分析</w:t>
      </w:r>
    </w:p>
    <w:p w14:paraId="4CEF00AE" w14:textId="77777777" w:rsidR="00B508A3" w:rsidRDefault="00B508A3" w:rsidP="00B508A3">
      <w:pPr>
        <w:pStyle w:val="a4"/>
        <w:snapToGrid w:val="0"/>
        <w:spacing w:line="360" w:lineRule="auto"/>
        <w:jc w:val="left"/>
        <w:rPr>
          <w:b/>
          <w:color w:val="000000" w:themeColor="text1"/>
          <w:kern w:val="0"/>
        </w:rPr>
      </w:pPr>
      <w:r>
        <w:rPr>
          <w:b/>
          <w:color w:val="000000" w:themeColor="text1"/>
          <w:kern w:val="0"/>
        </w:rPr>
        <w:t>题型</w:t>
      </w:r>
      <w:r>
        <w:rPr>
          <w:rFonts w:hint="eastAsia"/>
          <w:b/>
          <w:color w:val="000000" w:themeColor="text1"/>
          <w:kern w:val="0"/>
        </w:rPr>
        <w:t>一、</w:t>
      </w:r>
      <w:r>
        <w:rPr>
          <w:b/>
          <w:color w:val="000000" w:themeColor="text1"/>
          <w:kern w:val="0"/>
        </w:rPr>
        <w:t>实际问题应用举例</w:t>
      </w:r>
    </w:p>
    <w:p w14:paraId="07F9E7E2" w14:textId="77777777" w:rsidR="00215505" w:rsidRDefault="00B508A3" w:rsidP="00215505">
      <w:pPr>
        <w:spacing w:line="360" w:lineRule="auto"/>
        <w:ind w:left="273" w:hangingChars="130" w:hanging="273"/>
      </w:pPr>
      <w:r>
        <w:rPr>
          <w:rFonts w:ascii="Times New Roman" w:hAnsi="Times New Roman" w:cs="Times New Roman" w:hint="eastAsia"/>
        </w:rPr>
        <w:t>例</w:t>
      </w:r>
      <w:r>
        <w:rPr>
          <w:rFonts w:ascii="Times New Roman" w:hAnsi="Times New Roman" w:cs="Times New Roman"/>
        </w:rPr>
        <w:t>1.</w:t>
      </w:r>
      <w:r w:rsidR="006766F7" w:rsidRPr="006766F7">
        <w:rPr>
          <w:rFonts w:ascii="Times New Roman" w:hAnsi="Times New Roman" w:cs="Times New Roman" w:hint="eastAsia"/>
          <w:b/>
        </w:rPr>
        <w:t>（测量</w:t>
      </w:r>
      <w:r w:rsidR="000238B5">
        <w:rPr>
          <w:rFonts w:ascii="Times New Roman" w:hAnsi="Times New Roman" w:cs="Times New Roman" w:hint="eastAsia"/>
          <w:b/>
        </w:rPr>
        <w:t>距离</w:t>
      </w:r>
      <w:r w:rsidR="006766F7" w:rsidRPr="006766F7">
        <w:rPr>
          <w:rFonts w:ascii="Times New Roman" w:hAnsi="Times New Roman" w:cs="Times New Roman" w:hint="eastAsia"/>
          <w:b/>
        </w:rPr>
        <w:t>问题）</w:t>
      </w:r>
      <w:r w:rsidR="00215505">
        <w:rPr>
          <w:rFonts w:ascii="Times New Roman" w:eastAsia="新宋体" w:hAnsi="Times New Roman" w:hint="eastAsia"/>
          <w:szCs w:val="21"/>
        </w:rPr>
        <w:t>如图所示，</w:t>
      </w:r>
      <w:r w:rsidR="000238B5">
        <w:rPr>
          <w:rFonts w:ascii="Times New Roman" w:eastAsia="新宋体" w:hAnsi="Times New Roman" w:hint="eastAsia"/>
          <w:szCs w:val="21"/>
        </w:rPr>
        <w:t>某</w:t>
      </w:r>
      <w:r w:rsidR="00215505">
        <w:rPr>
          <w:rFonts w:ascii="Times New Roman" w:eastAsia="新宋体" w:hAnsi="Times New Roman" w:hint="eastAsia"/>
          <w:szCs w:val="21"/>
        </w:rPr>
        <w:t>班数学课外活动小组在河边测量河宽</w:t>
      </w:r>
      <w:r w:rsidR="00215505">
        <w:rPr>
          <w:rFonts w:ascii="Times New Roman" w:eastAsia="新宋体" w:hAnsi="Times New Roman" w:hint="eastAsia"/>
          <w:i/>
          <w:szCs w:val="21"/>
        </w:rPr>
        <w:t>AB</w:t>
      </w:r>
      <w:r w:rsidR="00215505">
        <w:rPr>
          <w:rFonts w:ascii="Times New Roman" w:eastAsia="新宋体" w:hAnsi="Times New Roman" w:hint="eastAsia"/>
          <w:szCs w:val="21"/>
        </w:rPr>
        <w:t>（这段河流的两岸平行），他们在点</w:t>
      </w:r>
      <w:r w:rsidR="00215505">
        <w:rPr>
          <w:rFonts w:ascii="Times New Roman" w:eastAsia="新宋体" w:hAnsi="Times New Roman" w:hint="eastAsia"/>
          <w:i/>
          <w:szCs w:val="21"/>
        </w:rPr>
        <w:t>C</w:t>
      </w:r>
      <w:r w:rsidR="00215505">
        <w:rPr>
          <w:rFonts w:ascii="Times New Roman" w:eastAsia="新宋体" w:hAnsi="Times New Roman" w:hint="eastAsia"/>
          <w:szCs w:val="21"/>
        </w:rPr>
        <w:t>测得∠</w:t>
      </w:r>
      <w:r w:rsidR="00215505">
        <w:rPr>
          <w:rFonts w:ascii="Times New Roman" w:eastAsia="新宋体" w:hAnsi="Times New Roman" w:hint="eastAsia"/>
          <w:i/>
          <w:szCs w:val="21"/>
        </w:rPr>
        <w:t>ACB</w:t>
      </w:r>
      <w:r w:rsidR="00215505">
        <w:rPr>
          <w:rFonts w:ascii="Times New Roman" w:eastAsia="新宋体" w:hAnsi="Times New Roman" w:hint="eastAsia"/>
          <w:szCs w:val="21"/>
        </w:rPr>
        <w:t>＝</w:t>
      </w:r>
      <w:r w:rsidR="00215505">
        <w:rPr>
          <w:rFonts w:ascii="Times New Roman" w:eastAsia="新宋体" w:hAnsi="Times New Roman" w:hint="eastAsia"/>
          <w:szCs w:val="21"/>
        </w:rPr>
        <w:t>30</w:t>
      </w:r>
      <w:r w:rsidR="00215505">
        <w:rPr>
          <w:rFonts w:ascii="Times New Roman" w:eastAsia="新宋体" w:hAnsi="Times New Roman" w:hint="eastAsia"/>
          <w:szCs w:val="21"/>
        </w:rPr>
        <w:t>°，点</w:t>
      </w:r>
      <w:r w:rsidR="00215505">
        <w:rPr>
          <w:rFonts w:ascii="Times New Roman" w:eastAsia="新宋体" w:hAnsi="Times New Roman" w:hint="eastAsia"/>
          <w:i/>
          <w:szCs w:val="21"/>
        </w:rPr>
        <w:t>D</w:t>
      </w:r>
      <w:r w:rsidR="00215505">
        <w:rPr>
          <w:rFonts w:ascii="Times New Roman" w:eastAsia="新宋体" w:hAnsi="Times New Roman" w:hint="eastAsia"/>
          <w:szCs w:val="21"/>
        </w:rPr>
        <w:t>处测得∠</w:t>
      </w:r>
      <w:r w:rsidR="00215505">
        <w:rPr>
          <w:rFonts w:ascii="Times New Roman" w:eastAsia="新宋体" w:hAnsi="Times New Roman" w:hint="eastAsia"/>
          <w:i/>
          <w:szCs w:val="21"/>
        </w:rPr>
        <w:t>ADB</w:t>
      </w:r>
      <w:r w:rsidR="00215505">
        <w:rPr>
          <w:rFonts w:ascii="Times New Roman" w:eastAsia="新宋体" w:hAnsi="Times New Roman" w:hint="eastAsia"/>
          <w:szCs w:val="21"/>
        </w:rPr>
        <w:t>＝</w:t>
      </w:r>
      <w:r w:rsidR="00215505">
        <w:rPr>
          <w:rFonts w:ascii="Times New Roman" w:eastAsia="新宋体" w:hAnsi="Times New Roman" w:hint="eastAsia"/>
          <w:szCs w:val="21"/>
        </w:rPr>
        <w:t>60</w:t>
      </w:r>
      <w:r w:rsidR="00215505">
        <w:rPr>
          <w:rFonts w:ascii="Times New Roman" w:eastAsia="新宋体" w:hAnsi="Times New Roman" w:hint="eastAsia"/>
          <w:szCs w:val="21"/>
        </w:rPr>
        <w:t>°，</w:t>
      </w:r>
      <w:r w:rsidR="00215505">
        <w:rPr>
          <w:rFonts w:ascii="Times New Roman" w:eastAsia="新宋体" w:hAnsi="Times New Roman" w:hint="eastAsia"/>
          <w:i/>
          <w:szCs w:val="21"/>
        </w:rPr>
        <w:t>CD</w:t>
      </w:r>
      <w:r w:rsidR="00215505">
        <w:rPr>
          <w:rFonts w:ascii="Times New Roman" w:eastAsia="新宋体" w:hAnsi="Times New Roman" w:hint="eastAsia"/>
          <w:szCs w:val="21"/>
        </w:rPr>
        <w:t>＝</w:t>
      </w:r>
      <w:r w:rsidR="00215505">
        <w:rPr>
          <w:rFonts w:ascii="Times New Roman" w:eastAsia="新宋体" w:hAnsi="Times New Roman" w:hint="eastAsia"/>
          <w:szCs w:val="21"/>
        </w:rPr>
        <w:t>80</w:t>
      </w:r>
      <w:r w:rsidR="00215505">
        <w:rPr>
          <w:rFonts w:ascii="Times New Roman" w:eastAsia="新宋体" w:hAnsi="Times New Roman" w:hint="eastAsia"/>
          <w:i/>
          <w:szCs w:val="21"/>
        </w:rPr>
        <w:t>m</w:t>
      </w:r>
      <w:r w:rsidR="00215505">
        <w:rPr>
          <w:rFonts w:ascii="Times New Roman" w:eastAsia="新宋体" w:hAnsi="Times New Roman" w:hint="eastAsia"/>
          <w:szCs w:val="21"/>
        </w:rPr>
        <w:t>，则河宽</w:t>
      </w:r>
      <w:r w:rsidR="00215505">
        <w:rPr>
          <w:rFonts w:ascii="Times New Roman" w:eastAsia="新宋体" w:hAnsi="Times New Roman" w:hint="eastAsia"/>
          <w:i/>
          <w:szCs w:val="21"/>
        </w:rPr>
        <w:t>AB</w:t>
      </w:r>
      <w:r w:rsidR="00215505">
        <w:rPr>
          <w:rFonts w:ascii="Times New Roman" w:eastAsia="新宋体" w:hAnsi="Times New Roman" w:hint="eastAsia"/>
          <w:szCs w:val="21"/>
        </w:rPr>
        <w:t>约为</w:t>
      </w:r>
      <w:r w:rsidR="00215505">
        <w:rPr>
          <w:rFonts w:ascii="Times New Roman" w:eastAsia="新宋体" w:hAnsi="Times New Roman" w:hint="eastAsia"/>
          <w:szCs w:val="21"/>
          <w:u w:val="single"/>
        </w:rPr>
        <w:t xml:space="preserve">　</w:t>
      </w:r>
      <w:r w:rsidR="00215505">
        <w:rPr>
          <w:rFonts w:ascii="Times New Roman" w:eastAsia="新宋体" w:hAnsi="Times New Roman"/>
          <w:szCs w:val="21"/>
          <w:u w:val="single"/>
        </w:rPr>
        <w:t xml:space="preserve">    </w:t>
      </w:r>
      <w:r w:rsidR="00215505">
        <w:rPr>
          <w:rFonts w:ascii="Times New Roman" w:eastAsia="新宋体" w:hAnsi="Times New Roman" w:hint="eastAsia"/>
          <w:szCs w:val="21"/>
          <w:u w:val="single"/>
        </w:rPr>
        <w:t xml:space="preserve">　</w:t>
      </w:r>
      <w:r w:rsidR="00215505">
        <w:rPr>
          <w:rFonts w:ascii="Times New Roman" w:eastAsia="新宋体" w:hAnsi="Times New Roman" w:hint="eastAsia"/>
          <w:i/>
          <w:szCs w:val="21"/>
        </w:rPr>
        <w:t>m</w:t>
      </w:r>
      <w:r w:rsidR="00215505">
        <w:rPr>
          <w:rFonts w:ascii="Times New Roman" w:eastAsia="新宋体" w:hAnsi="Times New Roman" w:hint="eastAsia"/>
          <w:szCs w:val="21"/>
        </w:rPr>
        <w:t>（结果保留整数，</w:t>
      </w:r>
      <w:r w:rsidR="00215505">
        <w:rPr>
          <w:rFonts w:ascii="Times New Roman" w:eastAsia="新宋体" w:hAnsi="Times New Roman" w:hint="eastAsia"/>
          <w:noProof/>
          <w:position w:val="-5"/>
          <w:szCs w:val="21"/>
        </w:rPr>
        <w:drawing>
          <wp:inline distT="0" distB="0" distL="0" distR="0" wp14:anchorId="45375CE6" wp14:editId="77F3ABA2">
            <wp:extent cx="190500" cy="171450"/>
            <wp:effectExtent l="0" t="0" r="0" b="0"/>
            <wp:docPr id="18"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 descr="菁优网-jyeo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215505">
        <w:rPr>
          <w:rFonts w:ascii="Times New Roman" w:eastAsia="新宋体" w:hAnsi="Times New Roman" w:hint="eastAsia"/>
          <w:szCs w:val="21"/>
        </w:rPr>
        <w:t>≈</w:t>
      </w:r>
      <w:r w:rsidR="00215505">
        <w:rPr>
          <w:rFonts w:ascii="Times New Roman" w:eastAsia="新宋体" w:hAnsi="Times New Roman" w:hint="eastAsia"/>
          <w:szCs w:val="21"/>
        </w:rPr>
        <w:t>1.73</w:t>
      </w:r>
      <w:r w:rsidR="00215505">
        <w:rPr>
          <w:rFonts w:ascii="Times New Roman" w:eastAsia="新宋体" w:hAnsi="Times New Roman" w:hint="eastAsia"/>
          <w:szCs w:val="21"/>
        </w:rPr>
        <w:t>）．</w:t>
      </w:r>
    </w:p>
    <w:p w14:paraId="19418652" w14:textId="77777777" w:rsidR="00215505" w:rsidRDefault="00215505" w:rsidP="00215505">
      <w:pPr>
        <w:spacing w:line="360" w:lineRule="auto"/>
        <w:ind w:leftChars="130" w:left="273"/>
      </w:pPr>
      <w:r>
        <w:rPr>
          <w:rFonts w:ascii="Times New Roman" w:eastAsia="新宋体" w:hAnsi="Times New Roman" w:hint="eastAsia"/>
          <w:noProof/>
          <w:szCs w:val="21"/>
        </w:rPr>
        <w:drawing>
          <wp:inline distT="0" distB="0" distL="0" distR="0" wp14:anchorId="5A0C5C03" wp14:editId="2732CA2A">
            <wp:extent cx="1123950" cy="755650"/>
            <wp:effectExtent l="0" t="0" r="0" b="635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755650"/>
                    </a:xfrm>
                    <a:prstGeom prst="rect">
                      <a:avLst/>
                    </a:prstGeom>
                    <a:noFill/>
                    <a:ln>
                      <a:noFill/>
                    </a:ln>
                  </pic:spPr>
                </pic:pic>
              </a:graphicData>
            </a:graphic>
          </wp:inline>
        </w:drawing>
      </w:r>
    </w:p>
    <w:p w14:paraId="01CABAA1" w14:textId="77777777" w:rsidR="00215505" w:rsidRDefault="00177BCC" w:rsidP="00215505">
      <w:pPr>
        <w:spacing w:line="360" w:lineRule="auto"/>
        <w:ind w:leftChars="130" w:left="273"/>
      </w:pPr>
      <w:r w:rsidRPr="0051109A">
        <w:rPr>
          <w:rFonts w:ascii="Times New Roman" w:hAnsi="Times New Roman"/>
          <w:color w:val="000000" w:themeColor="text1"/>
          <w:kern w:val="0"/>
        </w:rPr>
        <w:t>【解析】</w:t>
      </w:r>
      <w:r w:rsidRPr="0051109A">
        <w:rPr>
          <w:rFonts w:ascii="Times New Roman" w:hAnsi="Times New Roman"/>
          <w:color w:val="000000" w:themeColor="text1"/>
        </w:rPr>
        <w:t>：</w:t>
      </w:r>
      <w:r w:rsidR="00215505">
        <w:rPr>
          <w:rFonts w:ascii="Times New Roman" w:eastAsia="新宋体" w:hAnsi="Times New Roman" w:hint="eastAsia"/>
          <w:szCs w:val="21"/>
        </w:rPr>
        <w:t>在</w:t>
      </w:r>
      <w:r w:rsidR="00215505">
        <w:rPr>
          <w:rFonts w:ascii="Times New Roman" w:eastAsia="新宋体" w:hAnsi="Times New Roman" w:hint="eastAsia"/>
          <w:szCs w:val="21"/>
        </w:rPr>
        <w:t>Rt</w:t>
      </w:r>
      <w:r w:rsidR="00215505">
        <w:rPr>
          <w:rFonts w:ascii="Times New Roman" w:eastAsia="新宋体" w:hAnsi="Times New Roman" w:hint="eastAsia"/>
          <w:szCs w:val="21"/>
        </w:rPr>
        <w:t>△</w:t>
      </w:r>
      <w:r w:rsidR="00215505">
        <w:rPr>
          <w:rFonts w:ascii="Times New Roman" w:eastAsia="新宋体" w:hAnsi="Times New Roman" w:hint="eastAsia"/>
          <w:i/>
          <w:szCs w:val="21"/>
        </w:rPr>
        <w:t>ABC</w:t>
      </w:r>
      <w:r w:rsidR="00215505">
        <w:rPr>
          <w:rFonts w:ascii="Times New Roman" w:eastAsia="新宋体" w:hAnsi="Times New Roman" w:hint="eastAsia"/>
          <w:szCs w:val="21"/>
        </w:rPr>
        <w:t>中，∠</w:t>
      </w:r>
      <w:r w:rsidR="00215505">
        <w:rPr>
          <w:rFonts w:ascii="Times New Roman" w:eastAsia="新宋体" w:hAnsi="Times New Roman" w:hint="eastAsia"/>
          <w:i/>
          <w:szCs w:val="21"/>
        </w:rPr>
        <w:t>ACB</w:t>
      </w:r>
      <w:r w:rsidR="00215505">
        <w:rPr>
          <w:rFonts w:ascii="Times New Roman" w:eastAsia="新宋体" w:hAnsi="Times New Roman" w:hint="eastAsia"/>
          <w:szCs w:val="21"/>
        </w:rPr>
        <w:t>＝</w:t>
      </w:r>
      <w:r w:rsidR="00215505">
        <w:rPr>
          <w:rFonts w:ascii="Times New Roman" w:eastAsia="新宋体" w:hAnsi="Times New Roman" w:hint="eastAsia"/>
          <w:szCs w:val="21"/>
        </w:rPr>
        <w:t>30</w:t>
      </w:r>
      <w:r w:rsidR="00215505">
        <w:rPr>
          <w:rFonts w:ascii="Times New Roman" w:eastAsia="新宋体" w:hAnsi="Times New Roman" w:hint="eastAsia"/>
          <w:szCs w:val="21"/>
        </w:rPr>
        <w:t>°，∠</w:t>
      </w:r>
      <w:r w:rsidR="00215505">
        <w:rPr>
          <w:rFonts w:ascii="Times New Roman" w:eastAsia="新宋体" w:hAnsi="Times New Roman" w:hint="eastAsia"/>
          <w:i/>
          <w:szCs w:val="21"/>
        </w:rPr>
        <w:t>ADB</w:t>
      </w:r>
      <w:r w:rsidR="00215505">
        <w:rPr>
          <w:rFonts w:ascii="Times New Roman" w:eastAsia="新宋体" w:hAnsi="Times New Roman" w:hint="eastAsia"/>
          <w:szCs w:val="21"/>
        </w:rPr>
        <w:t>＝</w:t>
      </w:r>
      <w:r w:rsidR="00215505">
        <w:rPr>
          <w:rFonts w:ascii="Times New Roman" w:eastAsia="新宋体" w:hAnsi="Times New Roman" w:hint="eastAsia"/>
          <w:szCs w:val="21"/>
        </w:rPr>
        <w:t>60</w:t>
      </w:r>
      <w:r w:rsidR="00215505">
        <w:rPr>
          <w:rFonts w:ascii="Times New Roman" w:eastAsia="新宋体" w:hAnsi="Times New Roman" w:hint="eastAsia"/>
          <w:szCs w:val="21"/>
        </w:rPr>
        <w:t>°，</w:t>
      </w:r>
    </w:p>
    <w:p w14:paraId="596666DD" w14:textId="77777777" w:rsidR="00215505" w:rsidRDefault="00215505" w:rsidP="002155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i/>
          <w:szCs w:val="21"/>
        </w:rPr>
        <w:t>DAC</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i/>
          <w:szCs w:val="21"/>
        </w:rPr>
        <w:t>DA</w:t>
      </w:r>
      <w:r>
        <w:rPr>
          <w:rFonts w:ascii="Times New Roman" w:eastAsia="新宋体" w:hAnsi="Times New Roman" w:hint="eastAsia"/>
          <w:szCs w:val="21"/>
        </w:rPr>
        <w:t>＝</w:t>
      </w:r>
      <w:r>
        <w:rPr>
          <w:rFonts w:ascii="Times New Roman" w:eastAsia="新宋体" w:hAnsi="Times New Roman" w:hint="eastAsia"/>
          <w:i/>
          <w:szCs w:val="21"/>
        </w:rPr>
        <w:t>DC</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w:t>
      </w:r>
    </w:p>
    <w:p w14:paraId="488504DA" w14:textId="77777777" w:rsidR="00215505" w:rsidRDefault="00215505" w:rsidP="00215505">
      <w:pPr>
        <w:spacing w:line="360" w:lineRule="auto"/>
        <w:ind w:leftChars="130" w:left="273"/>
        <w:rPr>
          <w:rFonts w:ascii="Times New Roman" w:eastAsia="新宋体" w:hAnsi="Times New Roman"/>
          <w:szCs w:val="21"/>
        </w:rPr>
      </w:pPr>
      <w:r>
        <w:rPr>
          <w:rFonts w:ascii="Times New Roman" w:eastAsia="新宋体" w:hAnsi="Times New Roman" w:hint="eastAsia"/>
          <w:szCs w:val="21"/>
        </w:rPr>
        <w:t>在</w:t>
      </w:r>
      <w:r>
        <w:rPr>
          <w:rFonts w:ascii="Times New Roman" w:eastAsia="新宋体" w:hAnsi="Times New Roman" w:hint="eastAsia"/>
          <w:szCs w:val="21"/>
        </w:rPr>
        <w:t>Rt</w:t>
      </w:r>
      <w:r>
        <w:rPr>
          <w:rFonts w:ascii="Times New Roman" w:eastAsia="新宋体" w:hAnsi="Times New Roman" w:hint="eastAsia"/>
          <w:szCs w:val="21"/>
        </w:rPr>
        <w:t>△</w:t>
      </w:r>
      <w:r>
        <w:rPr>
          <w:rFonts w:ascii="Times New Roman" w:eastAsia="新宋体" w:hAnsi="Times New Roman" w:hint="eastAsia"/>
          <w:i/>
          <w:szCs w:val="21"/>
        </w:rPr>
        <w:t>ABD</w:t>
      </w:r>
      <w:r>
        <w:rPr>
          <w:rFonts w:ascii="Times New Roman" w:eastAsia="新宋体" w:hAnsi="Times New Roman" w:hint="eastAsia"/>
          <w:szCs w:val="21"/>
        </w:rPr>
        <w:t>中，</w:t>
      </w:r>
      <w:r w:rsidR="00823A6E" w:rsidRPr="00823A6E">
        <w:rPr>
          <w:position w:val="-24"/>
        </w:rPr>
        <w:object w:dxaOrig="3120" w:dyaOrig="680" w14:anchorId="62827663">
          <v:shape id="_x0000_i1028" type="#_x0000_t75" style="width:156pt;height:34.2pt" o:ole="">
            <v:imagedata r:id="rId16" o:title=""/>
          </v:shape>
          <o:OLEObject Type="Embed" ProgID="Equation.DSMT4" ShapeID="_x0000_i1028" DrawAspect="Content" ObjectID="_1645644093" r:id="rId17"/>
        </w:object>
      </w:r>
      <w:r>
        <w:rPr>
          <w:rFonts w:ascii="Times New Roman" w:eastAsia="新宋体" w:hAnsi="Times New Roman" w:hint="eastAsia"/>
          <w:szCs w:val="21"/>
        </w:rPr>
        <w:t>，</w:t>
      </w:r>
    </w:p>
    <w:p w14:paraId="32180480" w14:textId="77777777" w:rsidR="00215505" w:rsidRDefault="00823A6E" w:rsidP="00215505">
      <w:pPr>
        <w:spacing w:line="360" w:lineRule="auto"/>
        <w:ind w:leftChars="130" w:left="273"/>
      </w:pPr>
      <w:r w:rsidRPr="00823A6E">
        <w:rPr>
          <w:position w:val="-24"/>
        </w:rPr>
        <w:object w:dxaOrig="3560" w:dyaOrig="680" w14:anchorId="42049898">
          <v:shape id="_x0000_i1029" type="#_x0000_t75" style="width:178.2pt;height:34.2pt" o:ole="">
            <v:imagedata r:id="rId18" o:title=""/>
          </v:shape>
          <o:OLEObject Type="Embed" ProgID="Equation.DSMT4" ShapeID="_x0000_i1029" DrawAspect="Content" ObjectID="_1645644094" r:id="rId19"/>
        </w:object>
      </w:r>
      <w:r>
        <w:rPr>
          <w:rFonts w:hint="eastAsia"/>
        </w:rPr>
        <w:t>（米）</w:t>
      </w:r>
      <w:r w:rsidR="000238B5">
        <w:rPr>
          <w:rFonts w:hint="eastAsia"/>
        </w:rPr>
        <w:t>，</w:t>
      </w:r>
      <w:r w:rsidR="00215505">
        <w:rPr>
          <w:rFonts w:ascii="Times New Roman" w:eastAsia="新宋体" w:hAnsi="Times New Roman" w:hint="eastAsia"/>
          <w:szCs w:val="21"/>
        </w:rPr>
        <w:t>故答案为</w:t>
      </w:r>
      <w:r w:rsidR="00215505">
        <w:rPr>
          <w:rFonts w:ascii="Times New Roman" w:eastAsia="新宋体" w:hAnsi="Times New Roman" w:hint="eastAsia"/>
          <w:szCs w:val="21"/>
        </w:rPr>
        <w:t>69</w:t>
      </w:r>
      <w:r w:rsidR="00215505">
        <w:rPr>
          <w:rFonts w:ascii="Times New Roman" w:eastAsia="新宋体" w:hAnsi="Times New Roman" w:hint="eastAsia"/>
          <w:szCs w:val="21"/>
        </w:rPr>
        <w:t>．</w:t>
      </w:r>
    </w:p>
    <w:p w14:paraId="5E716C27" w14:textId="77777777" w:rsidR="00215505" w:rsidRDefault="00215505" w:rsidP="00215505"/>
    <w:p w14:paraId="404F0336" w14:textId="77777777" w:rsidR="00B508A3" w:rsidRPr="00B508A3" w:rsidRDefault="00B508A3">
      <w:pPr>
        <w:rPr>
          <w:b/>
        </w:rPr>
      </w:pPr>
      <w:r w:rsidRPr="00B508A3">
        <w:rPr>
          <w:b/>
        </w:rPr>
        <w:t>题型二</w:t>
      </w:r>
      <w:r w:rsidRPr="00B508A3">
        <w:rPr>
          <w:rFonts w:hint="eastAsia"/>
          <w:b/>
        </w:rPr>
        <w:t>、</w:t>
      </w:r>
      <w:r w:rsidRPr="00B508A3">
        <w:rPr>
          <w:b/>
        </w:rPr>
        <w:t>三角形边角关系量化表示</w:t>
      </w:r>
      <w:r w:rsidR="000238B5">
        <w:rPr>
          <w:rFonts w:hint="eastAsia"/>
          <w:b/>
        </w:rPr>
        <w:t>（已知两边及其夹角求第三边）</w:t>
      </w:r>
    </w:p>
    <w:p w14:paraId="323B0FCD" w14:textId="77777777" w:rsidR="00215505" w:rsidRDefault="00B508A3" w:rsidP="00B508A3">
      <w:pPr>
        <w:pStyle w:val="a4"/>
        <w:snapToGrid w:val="0"/>
        <w:spacing w:line="360" w:lineRule="auto"/>
        <w:jc w:val="left"/>
        <w:rPr>
          <w:rFonts w:ascii="Times New Roman" w:hAnsi="Times New Roman"/>
          <w:color w:val="000000" w:themeColor="text1"/>
        </w:rPr>
      </w:pPr>
      <w:r>
        <w:rPr>
          <w:rFonts w:ascii="Times New Roman" w:hAnsi="宋体" w:hint="eastAsia"/>
          <w:color w:val="000000" w:themeColor="text1"/>
        </w:rPr>
        <w:t>例</w:t>
      </w:r>
      <w:r>
        <w:rPr>
          <w:rFonts w:ascii="Times New Roman" w:hAnsi="宋体" w:hint="eastAsia"/>
          <w:color w:val="000000" w:themeColor="text1"/>
        </w:rPr>
        <w:t>2</w:t>
      </w:r>
      <w:r w:rsidRPr="0051109A">
        <w:rPr>
          <w:rFonts w:ascii="Times New Roman" w:hAnsi="宋体" w:hint="eastAsia"/>
          <w:color w:val="000000" w:themeColor="text1"/>
        </w:rPr>
        <w:t>.</w:t>
      </w:r>
      <w:r w:rsidRPr="0051109A">
        <w:rPr>
          <w:rFonts w:ascii="Times New Roman" w:hAnsi="宋体"/>
          <w:color w:val="000000" w:themeColor="text1"/>
        </w:rPr>
        <w:t>如图，在</w:t>
      </w:r>
      <w:r w:rsidRPr="0051109A">
        <w:rPr>
          <w:rFonts w:hAnsi="宋体"/>
          <w:color w:val="000000" w:themeColor="text1"/>
        </w:rPr>
        <w:t>△</w:t>
      </w:r>
      <w:r w:rsidRPr="0051109A">
        <w:rPr>
          <w:rFonts w:ascii="Times New Roman" w:hAnsi="Times New Roman"/>
          <w:i/>
          <w:color w:val="000000" w:themeColor="text1"/>
        </w:rPr>
        <w:t>ABC</w:t>
      </w:r>
      <w:r w:rsidRPr="0051109A">
        <w:rPr>
          <w:rFonts w:ascii="Times New Roman" w:hAnsi="宋体"/>
          <w:color w:val="000000" w:themeColor="text1"/>
        </w:rPr>
        <w:t>中，</w:t>
      </w:r>
      <w:r w:rsidRPr="0051109A">
        <w:rPr>
          <w:rFonts w:ascii="Times New Roman" w:hAnsi="Times New Roman"/>
          <w:i/>
          <w:color w:val="000000" w:themeColor="text1"/>
        </w:rPr>
        <w:t>AD</w:t>
      </w:r>
      <w:r w:rsidRPr="0051109A">
        <w:rPr>
          <w:rFonts w:hAnsi="宋体"/>
          <w:color w:val="000000" w:themeColor="text1"/>
        </w:rPr>
        <w:t>⊥</w:t>
      </w:r>
      <w:r w:rsidRPr="0051109A">
        <w:rPr>
          <w:rFonts w:ascii="Times New Roman" w:hAnsi="Times New Roman"/>
          <w:i/>
          <w:color w:val="000000" w:themeColor="text1"/>
        </w:rPr>
        <w:t>BC</w:t>
      </w:r>
      <w:r w:rsidRPr="0051109A">
        <w:rPr>
          <w:rFonts w:ascii="Times New Roman" w:hAnsi="宋体"/>
          <w:color w:val="000000" w:themeColor="text1"/>
        </w:rPr>
        <w:t>于点</w:t>
      </w:r>
      <w:r w:rsidRPr="0051109A">
        <w:rPr>
          <w:rFonts w:ascii="Times New Roman" w:hAnsi="Times New Roman"/>
          <w:i/>
          <w:color w:val="000000" w:themeColor="text1"/>
        </w:rPr>
        <w:t>D</w:t>
      </w:r>
      <w:r w:rsidRPr="0051109A">
        <w:rPr>
          <w:rFonts w:ascii="Times New Roman" w:hAnsi="宋体"/>
          <w:color w:val="000000" w:themeColor="text1"/>
        </w:rPr>
        <w:t>，</w:t>
      </w:r>
      <w:r w:rsidRPr="0051109A">
        <w:rPr>
          <w:rFonts w:ascii="Times New Roman" w:hAnsi="Times New Roman"/>
          <w:i/>
          <w:color w:val="000000" w:themeColor="text1"/>
        </w:rPr>
        <w:t>AB</w:t>
      </w:r>
      <w:r w:rsidRPr="0051109A">
        <w:rPr>
          <w:rFonts w:ascii="Times New Roman" w:hAnsi="宋体"/>
          <w:color w:val="000000" w:themeColor="text1"/>
        </w:rPr>
        <w:t>＝</w:t>
      </w:r>
      <w:r w:rsidRPr="0051109A">
        <w:rPr>
          <w:rFonts w:ascii="Times New Roman" w:hAnsi="Times New Roman"/>
          <w:color w:val="000000" w:themeColor="text1"/>
        </w:rPr>
        <w:t>8</w:t>
      </w:r>
      <w:r w:rsidRPr="0051109A">
        <w:rPr>
          <w:rFonts w:ascii="Times New Roman" w:hAnsi="宋体"/>
          <w:color w:val="000000" w:themeColor="text1"/>
        </w:rPr>
        <w:t>，</w:t>
      </w:r>
      <w:r w:rsidRPr="0051109A">
        <w:rPr>
          <w:rFonts w:hAnsi="宋体"/>
          <w:color w:val="000000" w:themeColor="text1"/>
        </w:rPr>
        <w:t>∠</w:t>
      </w:r>
      <w:r w:rsidRPr="0051109A">
        <w:rPr>
          <w:rFonts w:ascii="Times New Roman" w:hAnsi="Times New Roman"/>
          <w:i/>
          <w:color w:val="000000" w:themeColor="text1"/>
        </w:rPr>
        <w:t>ABD</w:t>
      </w:r>
      <w:r w:rsidRPr="0051109A">
        <w:rPr>
          <w:rFonts w:ascii="Times New Roman" w:hAnsi="宋体"/>
          <w:color w:val="000000" w:themeColor="text1"/>
        </w:rPr>
        <w:t>＝</w:t>
      </w:r>
      <w:r w:rsidRPr="0051109A">
        <w:rPr>
          <w:rFonts w:ascii="Times New Roman" w:hAnsi="Times New Roman"/>
          <w:color w:val="000000" w:themeColor="text1"/>
        </w:rPr>
        <w:t>30°</w:t>
      </w:r>
      <w:r w:rsidRPr="0051109A">
        <w:rPr>
          <w:rFonts w:ascii="Times New Roman" w:hAnsi="宋体"/>
          <w:color w:val="000000" w:themeColor="text1"/>
        </w:rPr>
        <w:t>，</w:t>
      </w:r>
      <w:r w:rsidR="00215505" w:rsidRPr="0051109A">
        <w:rPr>
          <w:rFonts w:ascii="Times New Roman" w:hAnsi="Times New Roman"/>
          <w:i/>
          <w:color w:val="000000" w:themeColor="text1"/>
        </w:rPr>
        <w:t>BC</w:t>
      </w:r>
      <w:r w:rsidR="00215505" w:rsidRPr="0051109A">
        <w:rPr>
          <w:rFonts w:ascii="Times New Roman" w:hAnsi="宋体"/>
          <w:color w:val="000000" w:themeColor="text1"/>
        </w:rPr>
        <w:t>＝＝</w:t>
      </w:r>
      <w:r w:rsidR="00215505" w:rsidRPr="0051109A">
        <w:rPr>
          <w:rFonts w:ascii="Times New Roman" w:hAnsi="Times New Roman"/>
          <w:color w:val="000000" w:themeColor="text1"/>
        </w:rPr>
        <w:t>4</w:t>
      </w:r>
      <w:r w:rsidR="00215505" w:rsidRPr="0051109A">
        <w:rPr>
          <w:rFonts w:ascii="Times New Roman" w:hAnsi="Times New Roman"/>
          <w:color w:val="000000" w:themeColor="text1"/>
        </w:rPr>
        <w:fldChar w:fldCharType="begin"/>
      </w:r>
      <w:r w:rsidR="00215505" w:rsidRPr="0051109A">
        <w:rPr>
          <w:rFonts w:ascii="Times New Roman" w:hAnsi="Times New Roman"/>
          <w:color w:val="000000" w:themeColor="text1"/>
        </w:rPr>
        <w:instrText>eq \r(3)</w:instrText>
      </w:r>
      <w:r w:rsidR="00215505" w:rsidRPr="0051109A">
        <w:rPr>
          <w:rFonts w:ascii="Times New Roman" w:hAnsi="Times New Roman"/>
          <w:color w:val="000000" w:themeColor="text1"/>
        </w:rPr>
        <w:fldChar w:fldCharType="end"/>
      </w:r>
      <w:r w:rsidR="00215505" w:rsidRPr="0051109A">
        <w:rPr>
          <w:rFonts w:ascii="Times New Roman" w:hAnsi="宋体"/>
          <w:color w:val="000000" w:themeColor="text1"/>
        </w:rPr>
        <w:t>＋</w:t>
      </w:r>
      <w:r w:rsidR="00823A6E">
        <w:rPr>
          <w:rFonts w:ascii="Times New Roman" w:hAnsi="Times New Roman"/>
          <w:color w:val="000000" w:themeColor="text1"/>
        </w:rPr>
        <w:t>4</w:t>
      </w:r>
      <w:r w:rsidR="00823A6E">
        <w:rPr>
          <w:rFonts w:ascii="Times New Roman" w:hAnsi="Times New Roman" w:hint="eastAsia"/>
          <w:color w:val="000000" w:themeColor="text1"/>
        </w:rPr>
        <w:t>，</w:t>
      </w:r>
    </w:p>
    <w:p w14:paraId="1ED9F581" w14:textId="77777777" w:rsidR="00B508A3" w:rsidRPr="0051109A" w:rsidRDefault="000238B5" w:rsidP="00B508A3">
      <w:pPr>
        <w:pStyle w:val="a4"/>
        <w:snapToGrid w:val="0"/>
        <w:spacing w:line="360" w:lineRule="auto"/>
        <w:jc w:val="left"/>
        <w:rPr>
          <w:rFonts w:ascii="Times New Roman" w:hAnsi="Times New Roman"/>
          <w:color w:val="000000" w:themeColor="text1"/>
        </w:rPr>
      </w:pPr>
      <w:r>
        <w:rPr>
          <w:noProof/>
        </w:rPr>
        <w:drawing>
          <wp:anchor distT="0" distB="0" distL="114300" distR="114300" simplePos="0" relativeHeight="251663360" behindDoc="0" locked="0" layoutInCell="1" allowOverlap="1" wp14:anchorId="455ED6E3" wp14:editId="626689DF">
            <wp:simplePos x="0" y="0"/>
            <wp:positionH relativeFrom="column">
              <wp:posOffset>4051300</wp:posOffset>
            </wp:positionH>
            <wp:positionV relativeFrom="paragraph">
              <wp:posOffset>191770</wp:posOffset>
            </wp:positionV>
            <wp:extent cx="1301750" cy="679450"/>
            <wp:effectExtent l="0" t="0" r="0" b="6350"/>
            <wp:wrapSquare wrapText="bothSides"/>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1750" cy="679450"/>
                    </a:xfrm>
                    <a:prstGeom prst="rect">
                      <a:avLst/>
                    </a:prstGeom>
                    <a:noFill/>
                  </pic:spPr>
                </pic:pic>
              </a:graphicData>
            </a:graphic>
            <wp14:sizeRelH relativeFrom="page">
              <wp14:pctWidth>0</wp14:pctWidth>
            </wp14:sizeRelH>
            <wp14:sizeRelV relativeFrom="page">
              <wp14:pctHeight>0</wp14:pctHeight>
            </wp14:sizeRelV>
          </wp:anchor>
        </w:drawing>
      </w:r>
      <w:r w:rsidR="00B508A3" w:rsidRPr="0051109A">
        <w:rPr>
          <w:rFonts w:ascii="Times New Roman" w:hAnsi="宋体"/>
          <w:color w:val="000000" w:themeColor="text1"/>
        </w:rPr>
        <w:t>求</w:t>
      </w:r>
      <w:r w:rsidR="00215505">
        <w:rPr>
          <w:rFonts w:ascii="Times New Roman" w:hAnsi="Times New Roman"/>
          <w:i/>
          <w:color w:val="000000" w:themeColor="text1"/>
        </w:rPr>
        <w:t>A</w:t>
      </w:r>
      <w:r w:rsidR="00B508A3" w:rsidRPr="0051109A">
        <w:rPr>
          <w:rFonts w:ascii="Times New Roman" w:hAnsi="Times New Roman"/>
          <w:i/>
          <w:color w:val="000000" w:themeColor="text1"/>
        </w:rPr>
        <w:t>C</w:t>
      </w:r>
      <w:r w:rsidR="00B508A3" w:rsidRPr="0051109A">
        <w:rPr>
          <w:rFonts w:ascii="Times New Roman" w:hAnsi="宋体"/>
          <w:color w:val="000000" w:themeColor="text1"/>
        </w:rPr>
        <w:t>的长．</w:t>
      </w:r>
    </w:p>
    <w:p w14:paraId="2AAC1B06" w14:textId="77777777" w:rsidR="00B508A3" w:rsidRPr="0051109A" w:rsidRDefault="00B508A3" w:rsidP="00B508A3">
      <w:pPr>
        <w:pStyle w:val="a4"/>
        <w:snapToGrid w:val="0"/>
        <w:spacing w:line="360" w:lineRule="auto"/>
        <w:jc w:val="left"/>
        <w:rPr>
          <w:rFonts w:ascii="Times New Roman" w:hAnsi="Times New Roman"/>
          <w:color w:val="000000" w:themeColor="text1"/>
        </w:rPr>
      </w:pPr>
      <w:r w:rsidRPr="0051109A">
        <w:rPr>
          <w:rFonts w:ascii="Times New Roman" w:hAnsi="Times New Roman"/>
          <w:color w:val="000000" w:themeColor="text1"/>
        </w:rPr>
        <w:t>【解析】</w:t>
      </w:r>
      <w:r w:rsidRPr="0051109A">
        <w:rPr>
          <w:rFonts w:hAnsi="宋体"/>
          <w:color w:val="000000" w:themeColor="text1"/>
        </w:rPr>
        <w:t>∵</w:t>
      </w:r>
      <w:r w:rsidRPr="0051109A">
        <w:rPr>
          <w:rFonts w:ascii="Times New Roman" w:hAnsi="Times New Roman"/>
          <w:i/>
          <w:color w:val="000000" w:themeColor="text1"/>
        </w:rPr>
        <w:t>AD</w:t>
      </w:r>
      <w:r w:rsidRPr="0051109A">
        <w:rPr>
          <w:rFonts w:hAnsi="宋体"/>
          <w:color w:val="000000" w:themeColor="text1"/>
        </w:rPr>
        <w:t>⊥</w:t>
      </w:r>
      <w:r w:rsidRPr="0051109A">
        <w:rPr>
          <w:rFonts w:ascii="Times New Roman" w:hAnsi="Times New Roman"/>
          <w:i/>
          <w:color w:val="000000" w:themeColor="text1"/>
        </w:rPr>
        <w:t>BC</w:t>
      </w:r>
      <w:r w:rsidRPr="0051109A">
        <w:rPr>
          <w:rFonts w:ascii="Times New Roman" w:hAnsi="宋体"/>
          <w:color w:val="000000" w:themeColor="text1"/>
        </w:rPr>
        <w:t>于点</w:t>
      </w:r>
      <w:r w:rsidRPr="0051109A">
        <w:rPr>
          <w:rFonts w:ascii="Times New Roman" w:hAnsi="Times New Roman"/>
          <w:i/>
          <w:color w:val="000000" w:themeColor="text1"/>
        </w:rPr>
        <w:t>D</w:t>
      </w:r>
      <w:r w:rsidRPr="0051109A">
        <w:rPr>
          <w:rFonts w:ascii="Times New Roman" w:hAnsi="宋体"/>
          <w:color w:val="000000" w:themeColor="text1"/>
        </w:rPr>
        <w:t>，</w:t>
      </w:r>
      <w:r w:rsidRPr="0051109A">
        <w:rPr>
          <w:rFonts w:hAnsi="宋体"/>
          <w:color w:val="000000" w:themeColor="text1"/>
        </w:rPr>
        <w:t>∴∠</w:t>
      </w:r>
      <w:r w:rsidRPr="0051109A">
        <w:rPr>
          <w:rFonts w:ascii="Times New Roman" w:hAnsi="Times New Roman"/>
          <w:i/>
          <w:color w:val="000000" w:themeColor="text1"/>
        </w:rPr>
        <w:t>ADB</w:t>
      </w:r>
      <w:r w:rsidRPr="0051109A">
        <w:rPr>
          <w:rFonts w:ascii="Times New Roman" w:hAnsi="宋体"/>
          <w:color w:val="000000" w:themeColor="text1"/>
        </w:rPr>
        <w:t>＝</w:t>
      </w:r>
      <w:r w:rsidRPr="0051109A">
        <w:rPr>
          <w:rFonts w:hAnsi="宋体"/>
          <w:color w:val="000000" w:themeColor="text1"/>
        </w:rPr>
        <w:t>∠</w:t>
      </w:r>
      <w:r w:rsidRPr="0051109A">
        <w:rPr>
          <w:rFonts w:ascii="Times New Roman" w:hAnsi="Times New Roman"/>
          <w:i/>
          <w:color w:val="000000" w:themeColor="text1"/>
        </w:rPr>
        <w:t>ADC</w:t>
      </w:r>
      <w:r w:rsidRPr="0051109A">
        <w:rPr>
          <w:rFonts w:ascii="Times New Roman" w:hAnsi="宋体"/>
          <w:color w:val="000000" w:themeColor="text1"/>
        </w:rPr>
        <w:t>＝</w:t>
      </w:r>
      <w:r w:rsidRPr="0051109A">
        <w:rPr>
          <w:rFonts w:ascii="Times New Roman" w:hAnsi="Times New Roman"/>
          <w:color w:val="000000" w:themeColor="text1"/>
        </w:rPr>
        <w:t>90°.</w:t>
      </w:r>
    </w:p>
    <w:p w14:paraId="279581C2" w14:textId="77777777" w:rsidR="00B508A3" w:rsidRDefault="00B508A3" w:rsidP="00B508A3">
      <w:pPr>
        <w:pStyle w:val="a4"/>
        <w:snapToGrid w:val="0"/>
        <w:spacing w:line="360" w:lineRule="auto"/>
        <w:jc w:val="left"/>
        <w:rPr>
          <w:rFonts w:ascii="Times New Roman" w:hAnsi="宋体"/>
          <w:color w:val="000000" w:themeColor="text1"/>
        </w:rPr>
      </w:pPr>
      <w:r w:rsidRPr="0051109A">
        <w:rPr>
          <w:rFonts w:ascii="Times New Roman" w:hAnsi="宋体"/>
          <w:color w:val="000000" w:themeColor="text1"/>
        </w:rPr>
        <w:t>在</w:t>
      </w:r>
      <w:r w:rsidRPr="0051109A">
        <w:rPr>
          <w:rFonts w:ascii="Times New Roman" w:hAnsi="Times New Roman"/>
          <w:color w:val="000000" w:themeColor="text1"/>
        </w:rPr>
        <w:t>Rt</w:t>
      </w:r>
      <w:r w:rsidRPr="0051109A">
        <w:rPr>
          <w:rFonts w:hAnsi="宋体"/>
          <w:color w:val="000000" w:themeColor="text1"/>
        </w:rPr>
        <w:t>△</w:t>
      </w:r>
      <w:r w:rsidRPr="0051109A">
        <w:rPr>
          <w:rFonts w:ascii="Times New Roman" w:hAnsi="Times New Roman"/>
          <w:i/>
          <w:color w:val="000000" w:themeColor="text1"/>
        </w:rPr>
        <w:t>ABD</w:t>
      </w:r>
      <w:r w:rsidRPr="0051109A">
        <w:rPr>
          <w:rFonts w:ascii="Times New Roman" w:hAnsi="宋体"/>
          <w:color w:val="000000" w:themeColor="text1"/>
        </w:rPr>
        <w:t>中，</w:t>
      </w:r>
      <w:r w:rsidRPr="0051109A">
        <w:rPr>
          <w:rFonts w:hAnsi="宋体"/>
          <w:color w:val="000000" w:themeColor="text1"/>
        </w:rPr>
        <w:t>∵</w:t>
      </w:r>
      <w:r w:rsidRPr="0051109A">
        <w:rPr>
          <w:rFonts w:ascii="Times New Roman" w:hAnsi="Times New Roman"/>
          <w:i/>
          <w:color w:val="000000" w:themeColor="text1"/>
        </w:rPr>
        <w:t>AB</w:t>
      </w:r>
      <w:r w:rsidRPr="0051109A">
        <w:rPr>
          <w:rFonts w:ascii="Times New Roman" w:hAnsi="宋体"/>
          <w:color w:val="000000" w:themeColor="text1"/>
        </w:rPr>
        <w:t>＝</w:t>
      </w:r>
      <w:r w:rsidRPr="0051109A">
        <w:rPr>
          <w:rFonts w:ascii="Times New Roman" w:hAnsi="Times New Roman"/>
          <w:color w:val="000000" w:themeColor="text1"/>
        </w:rPr>
        <w:t>8</w:t>
      </w:r>
      <w:r w:rsidRPr="0051109A">
        <w:rPr>
          <w:rFonts w:ascii="Times New Roman" w:hAnsi="宋体"/>
          <w:color w:val="000000" w:themeColor="text1"/>
        </w:rPr>
        <w:t>，</w:t>
      </w:r>
      <w:r w:rsidRPr="0051109A">
        <w:rPr>
          <w:rFonts w:hAnsi="宋体"/>
          <w:color w:val="000000" w:themeColor="text1"/>
        </w:rPr>
        <w:t>∠</w:t>
      </w:r>
      <w:r w:rsidRPr="0051109A">
        <w:rPr>
          <w:rFonts w:ascii="Times New Roman" w:hAnsi="Times New Roman"/>
          <w:i/>
          <w:color w:val="000000" w:themeColor="text1"/>
        </w:rPr>
        <w:t>ABD</w:t>
      </w:r>
      <w:r w:rsidRPr="0051109A">
        <w:rPr>
          <w:rFonts w:ascii="Times New Roman" w:hAnsi="宋体"/>
          <w:color w:val="000000" w:themeColor="text1"/>
        </w:rPr>
        <w:t>＝</w:t>
      </w:r>
      <w:r w:rsidRPr="0051109A">
        <w:rPr>
          <w:rFonts w:ascii="Times New Roman" w:hAnsi="Times New Roman"/>
          <w:color w:val="000000" w:themeColor="text1"/>
        </w:rPr>
        <w:t>30°</w:t>
      </w:r>
      <w:r w:rsidRPr="0051109A">
        <w:rPr>
          <w:rFonts w:ascii="Times New Roman" w:hAnsi="宋体"/>
          <w:color w:val="000000" w:themeColor="text1"/>
        </w:rPr>
        <w:t>，</w:t>
      </w:r>
      <w:r w:rsidRPr="0051109A">
        <w:rPr>
          <w:rFonts w:hAnsi="宋体"/>
          <w:color w:val="000000" w:themeColor="text1"/>
        </w:rPr>
        <w:t>∴</w:t>
      </w:r>
      <w:r w:rsidRPr="0051109A">
        <w:rPr>
          <w:rFonts w:ascii="Times New Roman" w:hAnsi="Times New Roman"/>
          <w:i/>
          <w:color w:val="000000" w:themeColor="text1"/>
        </w:rPr>
        <w:t>AD</w:t>
      </w:r>
      <w:r w:rsidRPr="0051109A">
        <w:rPr>
          <w:rFonts w:ascii="Times New Roman" w:hAnsi="宋体"/>
          <w:color w:val="000000" w:themeColor="text1"/>
        </w:rPr>
        <w:t>＝</w:t>
      </w:r>
      <w:r w:rsidRPr="0051109A">
        <w:rPr>
          <w:rFonts w:ascii="Times New Roman" w:hAnsi="Times New Roman"/>
          <w:color w:val="000000" w:themeColor="text1"/>
        </w:rPr>
        <w:fldChar w:fldCharType="begin"/>
      </w:r>
      <w:r w:rsidRPr="0051109A">
        <w:rPr>
          <w:rFonts w:ascii="Times New Roman" w:hAnsi="Times New Roman"/>
          <w:color w:val="000000" w:themeColor="text1"/>
        </w:rPr>
        <w:instrText>eq \f(1</w:instrText>
      </w:r>
      <w:r w:rsidRPr="0051109A">
        <w:rPr>
          <w:rFonts w:ascii="Times New Roman" w:hAnsi="Times New Roman"/>
          <w:i/>
          <w:color w:val="000000" w:themeColor="text1"/>
        </w:rPr>
        <w:instrText>,</w:instrText>
      </w:r>
      <w:r w:rsidRPr="0051109A">
        <w:rPr>
          <w:rFonts w:ascii="Times New Roman" w:hAnsi="Times New Roman"/>
          <w:color w:val="000000" w:themeColor="text1"/>
        </w:rPr>
        <w:instrText>2)</w:instrText>
      </w:r>
      <w:r w:rsidRPr="0051109A">
        <w:rPr>
          <w:rFonts w:ascii="Times New Roman" w:hAnsi="Times New Roman"/>
          <w:color w:val="000000" w:themeColor="text1"/>
        </w:rPr>
        <w:fldChar w:fldCharType="end"/>
      </w:r>
      <w:r w:rsidRPr="0051109A">
        <w:rPr>
          <w:rFonts w:ascii="Times New Roman" w:hAnsi="Times New Roman"/>
          <w:i/>
          <w:color w:val="000000" w:themeColor="text1"/>
        </w:rPr>
        <w:t>AB</w:t>
      </w:r>
      <w:r w:rsidRPr="0051109A">
        <w:rPr>
          <w:rFonts w:ascii="Times New Roman" w:hAnsi="宋体"/>
          <w:color w:val="000000" w:themeColor="text1"/>
        </w:rPr>
        <w:t>＝</w:t>
      </w:r>
      <w:r w:rsidRPr="0051109A">
        <w:rPr>
          <w:rFonts w:ascii="Times New Roman" w:hAnsi="Times New Roman"/>
          <w:color w:val="000000" w:themeColor="text1"/>
        </w:rPr>
        <w:t>4</w:t>
      </w:r>
      <w:r w:rsidRPr="0051109A">
        <w:rPr>
          <w:rFonts w:ascii="Times New Roman" w:hAnsi="宋体"/>
          <w:color w:val="000000" w:themeColor="text1"/>
        </w:rPr>
        <w:t>，</w:t>
      </w:r>
    </w:p>
    <w:p w14:paraId="2D9FBB61" w14:textId="77777777" w:rsidR="00B508A3" w:rsidRPr="0051109A" w:rsidRDefault="00B508A3" w:rsidP="00B508A3">
      <w:pPr>
        <w:pStyle w:val="a4"/>
        <w:snapToGrid w:val="0"/>
        <w:spacing w:line="360" w:lineRule="auto"/>
        <w:jc w:val="left"/>
        <w:rPr>
          <w:rFonts w:ascii="Times New Roman" w:hAnsi="Times New Roman"/>
          <w:color w:val="000000" w:themeColor="text1"/>
        </w:rPr>
      </w:pPr>
      <w:r w:rsidRPr="0051109A">
        <w:rPr>
          <w:rFonts w:ascii="Times New Roman" w:hAnsi="Times New Roman"/>
          <w:i/>
          <w:color w:val="000000" w:themeColor="text1"/>
        </w:rPr>
        <w:t>BD</w:t>
      </w:r>
      <w:r w:rsidRPr="0051109A">
        <w:rPr>
          <w:rFonts w:ascii="Times New Roman" w:hAnsi="宋体"/>
          <w:color w:val="000000" w:themeColor="text1"/>
        </w:rPr>
        <w:t>＝</w:t>
      </w:r>
      <w:r w:rsidRPr="0051109A">
        <w:rPr>
          <w:rFonts w:ascii="Times New Roman" w:hAnsi="Times New Roman"/>
          <w:color w:val="000000" w:themeColor="text1"/>
        </w:rPr>
        <w:fldChar w:fldCharType="begin"/>
      </w:r>
      <w:r w:rsidRPr="0051109A">
        <w:rPr>
          <w:rFonts w:ascii="Times New Roman" w:hAnsi="Times New Roman"/>
          <w:color w:val="000000" w:themeColor="text1"/>
        </w:rPr>
        <w:instrText>eq \r(3)</w:instrText>
      </w:r>
      <w:r w:rsidRPr="0051109A">
        <w:rPr>
          <w:rFonts w:ascii="Times New Roman" w:hAnsi="Times New Roman"/>
          <w:color w:val="000000" w:themeColor="text1"/>
        </w:rPr>
        <w:fldChar w:fldCharType="end"/>
      </w:r>
      <w:r w:rsidRPr="0051109A">
        <w:rPr>
          <w:rFonts w:ascii="Times New Roman" w:hAnsi="Times New Roman"/>
          <w:i/>
          <w:color w:val="000000" w:themeColor="text1"/>
        </w:rPr>
        <w:t>A</w:t>
      </w:r>
      <w:r w:rsidRPr="0051109A">
        <w:rPr>
          <w:rFonts w:ascii="Times New Roman" w:hAnsi="Times New Roman"/>
          <w:i/>
          <w:noProof/>
          <w:color w:val="000000" w:themeColor="text1"/>
        </w:rPr>
        <w:drawing>
          <wp:inline distT="0" distB="0" distL="0" distR="0" wp14:anchorId="12C40DD3" wp14:editId="06531B04">
            <wp:extent cx="25400" cy="1270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inline>
        </w:drawing>
      </w:r>
      <w:r w:rsidRPr="0051109A">
        <w:rPr>
          <w:rFonts w:ascii="Times New Roman" w:hAnsi="Times New Roman"/>
          <w:i/>
          <w:color w:val="000000" w:themeColor="text1"/>
        </w:rPr>
        <w:t>D</w:t>
      </w:r>
      <w:r w:rsidRPr="0051109A">
        <w:rPr>
          <w:rFonts w:ascii="Times New Roman" w:hAnsi="宋体"/>
          <w:color w:val="000000" w:themeColor="text1"/>
        </w:rPr>
        <w:t>＝</w:t>
      </w:r>
      <w:r w:rsidRPr="0051109A">
        <w:rPr>
          <w:rFonts w:ascii="Times New Roman" w:hAnsi="Times New Roman"/>
          <w:color w:val="000000" w:themeColor="text1"/>
        </w:rPr>
        <w:t>4</w:t>
      </w:r>
      <w:r w:rsidRPr="0051109A">
        <w:rPr>
          <w:rFonts w:ascii="Times New Roman" w:hAnsi="Times New Roman"/>
          <w:color w:val="000000" w:themeColor="text1"/>
        </w:rPr>
        <w:fldChar w:fldCharType="begin"/>
      </w:r>
      <w:r w:rsidRPr="0051109A">
        <w:rPr>
          <w:rFonts w:ascii="Times New Roman" w:hAnsi="Times New Roman"/>
          <w:color w:val="000000" w:themeColor="text1"/>
        </w:rPr>
        <w:instrText>eq \r(3)</w:instrText>
      </w:r>
      <w:r w:rsidRPr="0051109A">
        <w:rPr>
          <w:rFonts w:ascii="Times New Roman" w:hAnsi="Times New Roman"/>
          <w:color w:val="000000" w:themeColor="text1"/>
        </w:rPr>
        <w:fldChar w:fldCharType="end"/>
      </w:r>
      <w:r w:rsidR="00215505">
        <w:rPr>
          <w:rFonts w:ascii="Times New Roman" w:hAnsi="Times New Roman" w:hint="eastAsia"/>
          <w:color w:val="000000" w:themeColor="text1"/>
        </w:rPr>
        <w:t>，</w:t>
      </w:r>
      <w:r w:rsidR="00215505">
        <w:rPr>
          <w:rFonts w:ascii="Times New Roman" w:hAnsi="Times New Roman"/>
          <w:color w:val="000000" w:themeColor="text1"/>
        </w:rPr>
        <w:t>又</w:t>
      </w:r>
      <w:r w:rsidR="00215505" w:rsidRPr="0051109A">
        <w:rPr>
          <w:rFonts w:ascii="Times New Roman" w:hAnsi="Times New Roman"/>
          <w:i/>
          <w:color w:val="000000" w:themeColor="text1"/>
        </w:rPr>
        <w:t>BC</w:t>
      </w:r>
      <w:r w:rsidR="00215505" w:rsidRPr="0051109A">
        <w:rPr>
          <w:rFonts w:ascii="Times New Roman" w:hAnsi="宋体"/>
          <w:color w:val="000000" w:themeColor="text1"/>
        </w:rPr>
        <w:t>＝＝</w:t>
      </w:r>
      <w:r w:rsidR="00215505" w:rsidRPr="0051109A">
        <w:rPr>
          <w:rFonts w:ascii="Times New Roman" w:hAnsi="Times New Roman"/>
          <w:color w:val="000000" w:themeColor="text1"/>
        </w:rPr>
        <w:t>4</w:t>
      </w:r>
      <w:r w:rsidR="00215505" w:rsidRPr="0051109A">
        <w:rPr>
          <w:rFonts w:ascii="Times New Roman" w:hAnsi="Times New Roman"/>
          <w:color w:val="000000" w:themeColor="text1"/>
        </w:rPr>
        <w:fldChar w:fldCharType="begin"/>
      </w:r>
      <w:r w:rsidR="00215505" w:rsidRPr="0051109A">
        <w:rPr>
          <w:rFonts w:ascii="Times New Roman" w:hAnsi="Times New Roman"/>
          <w:color w:val="000000" w:themeColor="text1"/>
        </w:rPr>
        <w:instrText>eq \r(3)</w:instrText>
      </w:r>
      <w:r w:rsidR="00215505" w:rsidRPr="0051109A">
        <w:rPr>
          <w:rFonts w:ascii="Times New Roman" w:hAnsi="Times New Roman"/>
          <w:color w:val="000000" w:themeColor="text1"/>
        </w:rPr>
        <w:fldChar w:fldCharType="end"/>
      </w:r>
      <w:r w:rsidR="00215505" w:rsidRPr="0051109A">
        <w:rPr>
          <w:rFonts w:ascii="Times New Roman" w:hAnsi="宋体"/>
          <w:color w:val="000000" w:themeColor="text1"/>
        </w:rPr>
        <w:t>＋</w:t>
      </w:r>
      <w:r w:rsidR="00215505" w:rsidRPr="0051109A">
        <w:rPr>
          <w:rFonts w:ascii="Times New Roman" w:hAnsi="Times New Roman"/>
          <w:color w:val="000000" w:themeColor="text1"/>
        </w:rPr>
        <w:t>4</w:t>
      </w:r>
      <w:r w:rsidR="00215505">
        <w:rPr>
          <w:rFonts w:ascii="Times New Roman" w:hAnsi="Times New Roman" w:hint="eastAsia"/>
          <w:color w:val="000000" w:themeColor="text1"/>
        </w:rPr>
        <w:t>，</w:t>
      </w:r>
      <w:r w:rsidR="00215505" w:rsidRPr="0051109A">
        <w:rPr>
          <w:rFonts w:hAnsi="宋体"/>
          <w:color w:val="000000" w:themeColor="text1"/>
        </w:rPr>
        <w:t>∴</w:t>
      </w:r>
      <w:r w:rsidR="00215505" w:rsidRPr="0051109A">
        <w:rPr>
          <w:rFonts w:ascii="Times New Roman" w:hAnsi="Times New Roman"/>
          <w:i/>
          <w:color w:val="000000" w:themeColor="text1"/>
        </w:rPr>
        <w:t>DC</w:t>
      </w:r>
      <w:r w:rsidR="00215505" w:rsidRPr="0051109A">
        <w:rPr>
          <w:rFonts w:ascii="Times New Roman" w:hAnsi="宋体"/>
          <w:color w:val="000000" w:themeColor="text1"/>
        </w:rPr>
        <w:t>＝</w:t>
      </w:r>
      <w:r w:rsidR="00215505">
        <w:rPr>
          <w:rFonts w:ascii="Times New Roman" w:hAnsi="Times New Roman"/>
          <w:i/>
          <w:color w:val="000000" w:themeColor="text1"/>
        </w:rPr>
        <w:t>BC</w:t>
      </w:r>
      <w:r w:rsidR="00215505">
        <w:rPr>
          <w:rFonts w:ascii="Times New Roman" w:hAnsi="Times New Roman" w:hint="eastAsia"/>
          <w:i/>
          <w:color w:val="000000" w:themeColor="text1"/>
        </w:rPr>
        <w:t>-</w:t>
      </w:r>
      <w:r w:rsidR="00215505" w:rsidRPr="0051109A">
        <w:rPr>
          <w:rFonts w:ascii="Times New Roman" w:hAnsi="Times New Roman"/>
          <w:i/>
          <w:color w:val="000000" w:themeColor="text1"/>
        </w:rPr>
        <w:t xml:space="preserve"> </w:t>
      </w:r>
      <w:r w:rsidR="00215505">
        <w:rPr>
          <w:rFonts w:ascii="Times New Roman" w:hAnsi="Times New Roman"/>
          <w:i/>
          <w:color w:val="000000" w:themeColor="text1"/>
        </w:rPr>
        <w:t>B</w:t>
      </w:r>
      <w:r w:rsidR="00215505" w:rsidRPr="0051109A">
        <w:rPr>
          <w:rFonts w:ascii="Times New Roman" w:hAnsi="Times New Roman"/>
          <w:i/>
          <w:color w:val="000000" w:themeColor="text1"/>
        </w:rPr>
        <w:t>D</w:t>
      </w:r>
      <w:r w:rsidR="00215505" w:rsidRPr="0051109A">
        <w:rPr>
          <w:rFonts w:ascii="Times New Roman" w:hAnsi="宋体"/>
          <w:color w:val="000000" w:themeColor="text1"/>
        </w:rPr>
        <w:t>＝</w:t>
      </w:r>
      <w:r w:rsidR="00215505" w:rsidRPr="0051109A">
        <w:rPr>
          <w:rFonts w:ascii="Times New Roman" w:hAnsi="Times New Roman"/>
          <w:color w:val="000000" w:themeColor="text1"/>
        </w:rPr>
        <w:t>4</w:t>
      </w:r>
    </w:p>
    <w:p w14:paraId="63E45226" w14:textId="77777777" w:rsidR="00B508A3" w:rsidRPr="0051109A" w:rsidRDefault="00B508A3" w:rsidP="00B508A3">
      <w:pPr>
        <w:pStyle w:val="a4"/>
        <w:snapToGrid w:val="0"/>
        <w:spacing w:line="360" w:lineRule="auto"/>
        <w:jc w:val="left"/>
        <w:rPr>
          <w:rFonts w:ascii="Times New Roman" w:hAnsi="宋体"/>
          <w:color w:val="000000" w:themeColor="text1"/>
        </w:rPr>
      </w:pPr>
      <w:r w:rsidRPr="0051109A">
        <w:rPr>
          <w:rFonts w:ascii="Times New Roman" w:hAnsi="宋体"/>
          <w:color w:val="000000" w:themeColor="text1"/>
        </w:rPr>
        <w:t>在</w:t>
      </w:r>
      <w:r w:rsidRPr="0051109A">
        <w:rPr>
          <w:rFonts w:ascii="Times New Roman" w:hAnsi="Times New Roman"/>
          <w:color w:val="000000" w:themeColor="text1"/>
        </w:rPr>
        <w:t>Rt</w:t>
      </w:r>
      <w:r w:rsidRPr="0051109A">
        <w:rPr>
          <w:rFonts w:hAnsi="宋体"/>
          <w:color w:val="000000" w:themeColor="text1"/>
        </w:rPr>
        <w:t>△</w:t>
      </w:r>
      <w:r w:rsidRPr="0051109A">
        <w:rPr>
          <w:rFonts w:ascii="Times New Roman" w:hAnsi="Times New Roman"/>
          <w:i/>
          <w:color w:val="000000" w:themeColor="text1"/>
        </w:rPr>
        <w:t>ADC</w:t>
      </w:r>
      <w:r w:rsidRPr="0051109A">
        <w:rPr>
          <w:rFonts w:ascii="Times New Roman" w:hAnsi="宋体"/>
          <w:color w:val="000000" w:themeColor="text1"/>
        </w:rPr>
        <w:t>中，</w:t>
      </w:r>
      <w:r w:rsidRPr="0051109A">
        <w:rPr>
          <w:rFonts w:hAnsi="宋体"/>
          <w:color w:val="000000" w:themeColor="text1"/>
        </w:rPr>
        <w:t>∵</w:t>
      </w:r>
      <w:r w:rsidRPr="0051109A">
        <w:rPr>
          <w:rFonts w:ascii="Times New Roman" w:hAnsi="Times New Roman"/>
          <w:i/>
          <w:color w:val="000000" w:themeColor="text1"/>
        </w:rPr>
        <w:t>DC</w:t>
      </w:r>
      <w:r w:rsidRPr="0051109A">
        <w:rPr>
          <w:rFonts w:ascii="Times New Roman" w:hAnsi="宋体"/>
          <w:color w:val="000000" w:themeColor="text1"/>
        </w:rPr>
        <w:t>＝</w:t>
      </w:r>
      <w:r w:rsidRPr="0051109A">
        <w:rPr>
          <w:rFonts w:ascii="Times New Roman" w:hAnsi="Times New Roman"/>
          <w:i/>
          <w:color w:val="000000" w:themeColor="text1"/>
        </w:rPr>
        <w:t>AD</w:t>
      </w:r>
      <w:r w:rsidRPr="0051109A">
        <w:rPr>
          <w:rFonts w:ascii="Times New Roman" w:hAnsi="宋体"/>
          <w:color w:val="000000" w:themeColor="text1"/>
        </w:rPr>
        <w:t>＝</w:t>
      </w:r>
      <w:r w:rsidRPr="0051109A">
        <w:rPr>
          <w:rFonts w:ascii="Times New Roman" w:hAnsi="Times New Roman"/>
          <w:color w:val="000000" w:themeColor="text1"/>
        </w:rPr>
        <w:t>4.</w:t>
      </w:r>
      <w:r w:rsidR="00215505">
        <w:rPr>
          <w:rFonts w:ascii="Times New Roman" w:hAnsi="Times New Roman"/>
          <w:color w:val="000000" w:themeColor="text1"/>
        </w:rPr>
        <w:t xml:space="preserve">  </w:t>
      </w:r>
      <w:r w:rsidRPr="0051109A">
        <w:rPr>
          <w:rFonts w:hAnsi="宋体"/>
          <w:color w:val="000000" w:themeColor="text1"/>
        </w:rPr>
        <w:t>∴</w:t>
      </w:r>
      <w:r w:rsidR="00215505">
        <w:rPr>
          <w:rFonts w:ascii="Times New Roman" w:hAnsi="Times New Roman"/>
          <w:i/>
          <w:color w:val="000000" w:themeColor="text1"/>
        </w:rPr>
        <w:t>A</w:t>
      </w:r>
      <w:r w:rsidR="00215505" w:rsidRPr="0051109A">
        <w:rPr>
          <w:rFonts w:ascii="Times New Roman" w:hAnsi="Times New Roman"/>
          <w:i/>
          <w:color w:val="000000" w:themeColor="text1"/>
        </w:rPr>
        <w:t>C</w:t>
      </w:r>
      <w:r w:rsidR="00215505">
        <w:rPr>
          <w:rFonts w:ascii="Times New Roman" w:hAnsi="Times New Roman"/>
          <w:i/>
          <w:color w:val="000000" w:themeColor="text1"/>
        </w:rPr>
        <w:t>=</w:t>
      </w:r>
      <w:r w:rsidR="00823A6E" w:rsidRPr="0051109A">
        <w:rPr>
          <w:rFonts w:ascii="Times New Roman" w:hAnsi="Times New Roman"/>
          <w:color w:val="000000" w:themeColor="text1"/>
        </w:rPr>
        <w:fldChar w:fldCharType="begin"/>
      </w:r>
      <w:r w:rsidR="00823A6E" w:rsidRPr="0051109A">
        <w:rPr>
          <w:rFonts w:ascii="Times New Roman" w:hAnsi="Times New Roman"/>
          <w:color w:val="000000" w:themeColor="text1"/>
        </w:rPr>
        <w:instrText>eq \r(2)</w:instrText>
      </w:r>
      <w:r w:rsidR="00823A6E" w:rsidRPr="0051109A">
        <w:rPr>
          <w:rFonts w:ascii="Times New Roman" w:hAnsi="Times New Roman"/>
          <w:color w:val="000000" w:themeColor="text1"/>
        </w:rPr>
        <w:fldChar w:fldCharType="end"/>
      </w:r>
      <w:r w:rsidR="00823A6E">
        <w:rPr>
          <w:rFonts w:ascii="Times New Roman" w:hAnsi="Times New Roman"/>
          <w:color w:val="000000" w:themeColor="text1"/>
        </w:rPr>
        <w:t>DC=4</w:t>
      </w:r>
      <w:r w:rsidR="00823A6E" w:rsidRPr="0051109A">
        <w:rPr>
          <w:rFonts w:ascii="Times New Roman" w:hAnsi="Times New Roman"/>
          <w:color w:val="000000" w:themeColor="text1"/>
        </w:rPr>
        <w:fldChar w:fldCharType="begin"/>
      </w:r>
      <w:r w:rsidR="00823A6E" w:rsidRPr="0051109A">
        <w:rPr>
          <w:rFonts w:ascii="Times New Roman" w:hAnsi="Times New Roman"/>
          <w:color w:val="000000" w:themeColor="text1"/>
        </w:rPr>
        <w:instrText>eq \r(2)</w:instrText>
      </w:r>
      <w:r w:rsidR="00823A6E" w:rsidRPr="0051109A">
        <w:rPr>
          <w:rFonts w:ascii="Times New Roman" w:hAnsi="Times New Roman"/>
          <w:color w:val="000000" w:themeColor="text1"/>
        </w:rPr>
        <w:fldChar w:fldCharType="end"/>
      </w:r>
      <w:r w:rsidR="00823A6E">
        <w:rPr>
          <w:rFonts w:ascii="Times New Roman" w:hAnsi="Times New Roman"/>
          <w:color w:val="000000" w:themeColor="text1"/>
        </w:rPr>
        <w:t>.</w:t>
      </w:r>
    </w:p>
    <w:p w14:paraId="49307ACF" w14:textId="77777777" w:rsidR="00387457" w:rsidRPr="00387457" w:rsidRDefault="00387457" w:rsidP="00387457">
      <w:pPr>
        <w:snapToGrid w:val="0"/>
        <w:spacing w:line="360" w:lineRule="auto"/>
        <w:jc w:val="left"/>
        <w:rPr>
          <w:rFonts w:ascii="宋体" w:hAnsi="Courier New" w:cs="Courier New"/>
          <w:color w:val="000000" w:themeColor="text1"/>
          <w:kern w:val="0"/>
          <w:szCs w:val="21"/>
        </w:rPr>
      </w:pPr>
      <w:r w:rsidRPr="00387457">
        <w:rPr>
          <w:rFonts w:ascii="宋体" w:hAnsi="Courier New" w:cs="Courier New"/>
          <w:color w:val="000000" w:themeColor="text1"/>
          <w:kern w:val="0"/>
          <w:szCs w:val="21"/>
        </w:rPr>
        <w:t>注</w:t>
      </w:r>
      <w:r w:rsidRPr="00387457">
        <w:rPr>
          <w:rFonts w:ascii="宋体" w:hAnsi="Courier New" w:cs="Courier New" w:hint="eastAsia"/>
          <w:color w:val="000000" w:themeColor="text1"/>
          <w:kern w:val="0"/>
          <w:szCs w:val="21"/>
        </w:rPr>
        <w:t>：</w:t>
      </w:r>
      <w:r w:rsidRPr="00387457">
        <w:rPr>
          <w:rFonts w:ascii="宋体" w:hAnsi="Courier New" w:cs="Courier New"/>
          <w:color w:val="000000" w:themeColor="text1"/>
          <w:kern w:val="0"/>
          <w:szCs w:val="21"/>
        </w:rPr>
        <w:t>本题也可用余弦定理进行求解</w:t>
      </w:r>
      <w:r w:rsidRPr="00387457">
        <w:rPr>
          <w:rFonts w:ascii="宋体" w:hAnsi="Courier New" w:cs="Courier New" w:hint="eastAsia"/>
          <w:color w:val="000000" w:themeColor="text1"/>
          <w:kern w:val="0"/>
          <w:szCs w:val="21"/>
        </w:rPr>
        <w:t>,</w:t>
      </w:r>
      <w:r w:rsidRPr="00387457">
        <w:rPr>
          <w:rFonts w:ascii="宋体" w:hAnsi="Courier New" w:cs="Courier New"/>
          <w:color w:val="000000" w:themeColor="text1"/>
          <w:kern w:val="0"/>
          <w:szCs w:val="21"/>
        </w:rPr>
        <w:t>即</w:t>
      </w:r>
    </w:p>
    <w:p w14:paraId="63E42C77" w14:textId="77777777" w:rsidR="00387457" w:rsidRPr="00387457" w:rsidRDefault="00387457" w:rsidP="00387457">
      <w:pPr>
        <w:snapToGrid w:val="0"/>
        <w:spacing w:line="360" w:lineRule="auto"/>
        <w:jc w:val="left"/>
        <w:rPr>
          <w:rFonts w:ascii="宋体" w:hAnsi="Courier New" w:cs="Courier New"/>
          <w:szCs w:val="21"/>
        </w:rPr>
      </w:pPr>
      <w:r w:rsidRPr="00387457">
        <w:rPr>
          <w:rFonts w:ascii="宋体" w:hAnsi="Courier New" w:cs="Courier New"/>
          <w:position w:val="-6"/>
          <w:szCs w:val="21"/>
        </w:rPr>
        <w:object w:dxaOrig="3540" w:dyaOrig="320" w14:anchorId="3D40273E">
          <v:shape id="_x0000_i1030" type="#_x0000_t75" style="width:177pt;height:16.2pt" o:ole="">
            <v:imagedata r:id="rId22" o:title=""/>
          </v:shape>
          <o:OLEObject Type="Embed" ProgID="Equation.DSMT4" ShapeID="_x0000_i1030" DrawAspect="Content" ObjectID="_1645644095" r:id="rId23"/>
        </w:object>
      </w:r>
      <w:r w:rsidRPr="00387457">
        <w:rPr>
          <w:rFonts w:ascii="宋体" w:hAnsi="Courier New" w:cs="Courier New" w:hint="eastAsia"/>
          <w:szCs w:val="21"/>
        </w:rPr>
        <w:t>，</w:t>
      </w:r>
      <w:r w:rsidRPr="00387457">
        <w:rPr>
          <w:rFonts w:ascii="宋体" w:hAnsi="Courier New" w:cs="Courier New"/>
          <w:szCs w:val="21"/>
        </w:rPr>
        <w:t>代入数值得</w:t>
      </w:r>
    </w:p>
    <w:p w14:paraId="438AC632" w14:textId="77777777" w:rsidR="00387457" w:rsidRPr="00387457" w:rsidRDefault="00387457" w:rsidP="00387457">
      <w:pPr>
        <w:snapToGrid w:val="0"/>
        <w:spacing w:line="360" w:lineRule="auto"/>
        <w:jc w:val="left"/>
        <w:rPr>
          <w:rFonts w:ascii="宋体" w:hAnsi="Courier New" w:cs="Courier New"/>
          <w:color w:val="000000" w:themeColor="text1"/>
          <w:kern w:val="0"/>
          <w:szCs w:val="21"/>
        </w:rPr>
      </w:pPr>
      <w:r w:rsidRPr="00387457">
        <w:rPr>
          <w:rFonts w:ascii="宋体" w:hAnsi="Courier New" w:cs="Courier New"/>
          <w:position w:val="-40"/>
          <w:szCs w:val="21"/>
        </w:rPr>
        <w:object w:dxaOrig="4980" w:dyaOrig="920" w14:anchorId="612E579A">
          <v:shape id="_x0000_i1031" type="#_x0000_t75" style="width:249pt;height:46.2pt" o:ole="">
            <v:imagedata r:id="rId24" o:title=""/>
          </v:shape>
          <o:OLEObject Type="Embed" ProgID="Equation.DSMT4" ShapeID="_x0000_i1031" DrawAspect="Content" ObjectID="_1645644096" r:id="rId25"/>
        </w:object>
      </w:r>
    </w:p>
    <w:p w14:paraId="3DE23465" w14:textId="77777777" w:rsidR="00387457" w:rsidRPr="00387457" w:rsidRDefault="00387457" w:rsidP="00387457">
      <w:pPr>
        <w:snapToGrid w:val="0"/>
        <w:spacing w:line="360" w:lineRule="auto"/>
        <w:jc w:val="left"/>
        <w:rPr>
          <w:rFonts w:ascii="宋体" w:hAnsi="Courier New" w:cs="Courier New"/>
          <w:b/>
          <w:color w:val="000000" w:themeColor="text1"/>
          <w:kern w:val="0"/>
          <w:szCs w:val="21"/>
        </w:rPr>
      </w:pPr>
    </w:p>
    <w:p w14:paraId="2A00E46E" w14:textId="77777777" w:rsidR="00B508A3" w:rsidRPr="00823A6E" w:rsidRDefault="00823A6E">
      <w:pPr>
        <w:rPr>
          <w:b/>
        </w:rPr>
      </w:pPr>
      <w:r w:rsidRPr="00823A6E">
        <w:rPr>
          <w:rFonts w:hint="eastAsia"/>
          <w:b/>
        </w:rPr>
        <w:t>三、</w:t>
      </w:r>
      <w:r w:rsidR="00215505" w:rsidRPr="00823A6E">
        <w:rPr>
          <w:rFonts w:hint="eastAsia"/>
          <w:b/>
        </w:rPr>
        <w:t>同步练习</w:t>
      </w:r>
    </w:p>
    <w:p w14:paraId="7F480C59" w14:textId="77777777" w:rsidR="000238B5" w:rsidRPr="00E91FF9" w:rsidRDefault="00215505" w:rsidP="000238B5">
      <w:pPr>
        <w:rPr>
          <w:rFonts w:ascii="Times New Roman" w:hAnsi="Times New Roman" w:cs="Times New Roman"/>
          <w:szCs w:val="21"/>
        </w:rPr>
      </w:pPr>
      <w:r>
        <w:rPr>
          <w:rFonts w:ascii="Times New Roman" w:hAnsi="Times New Roman"/>
          <w:color w:val="000000" w:themeColor="text1"/>
        </w:rPr>
        <w:t>1</w:t>
      </w:r>
      <w:r w:rsidR="00B508A3" w:rsidRPr="0051109A">
        <w:rPr>
          <w:rFonts w:ascii="Times New Roman" w:hAnsi="Times New Roman"/>
          <w:color w:val="000000" w:themeColor="text1"/>
        </w:rPr>
        <w:t>．</w:t>
      </w:r>
      <w:r w:rsidR="006766F7" w:rsidRPr="006766F7">
        <w:rPr>
          <w:rFonts w:ascii="Times New Roman" w:hAnsi="Times New Roman" w:hint="eastAsia"/>
          <w:b/>
          <w:color w:val="000000" w:themeColor="text1"/>
        </w:rPr>
        <w:t>（测量</w:t>
      </w:r>
      <w:r w:rsidR="000238B5">
        <w:rPr>
          <w:rFonts w:ascii="Times New Roman" w:hAnsi="Times New Roman" w:hint="eastAsia"/>
          <w:b/>
          <w:color w:val="000000" w:themeColor="text1"/>
        </w:rPr>
        <w:t>高度</w:t>
      </w:r>
      <w:r w:rsidR="006766F7" w:rsidRPr="006766F7">
        <w:rPr>
          <w:rFonts w:ascii="Times New Roman" w:hAnsi="Times New Roman" w:hint="eastAsia"/>
          <w:b/>
          <w:color w:val="000000" w:themeColor="text1"/>
        </w:rPr>
        <w:t>问题）</w:t>
      </w:r>
      <w:r w:rsidR="000238B5" w:rsidRPr="00E91FF9">
        <w:rPr>
          <w:rFonts w:ascii="Times New Roman" w:hAnsi="Times New Roman" w:cs="Times New Roman"/>
          <w:szCs w:val="21"/>
        </w:rPr>
        <w:t>如图</w:t>
      </w:r>
      <w:r w:rsidR="000238B5" w:rsidRPr="00E91FF9">
        <w:rPr>
          <w:rFonts w:ascii="Times New Roman" w:hAnsi="Times New Roman" w:cs="Times New Roman" w:hint="eastAsia"/>
          <w:szCs w:val="21"/>
        </w:rPr>
        <w:t>，</w:t>
      </w:r>
      <w:r w:rsidR="000238B5" w:rsidRPr="00E91FF9">
        <w:rPr>
          <w:rFonts w:ascii="Times New Roman" w:hAnsi="Times New Roman" w:cs="Times New Roman"/>
          <w:szCs w:val="21"/>
        </w:rPr>
        <w:t>山顶有一座电视塔</w:t>
      </w:r>
      <w:r w:rsidR="000238B5" w:rsidRPr="00E91FF9">
        <w:rPr>
          <w:rFonts w:ascii="Times New Roman" w:hAnsi="Times New Roman" w:cs="Times New Roman" w:hint="eastAsia"/>
          <w:szCs w:val="21"/>
        </w:rPr>
        <w:t>，</w:t>
      </w:r>
      <w:r w:rsidR="000238B5" w:rsidRPr="00E91FF9">
        <w:rPr>
          <w:rFonts w:ascii="Times New Roman" w:hAnsi="Times New Roman" w:cs="Times New Roman"/>
          <w:szCs w:val="21"/>
        </w:rPr>
        <w:t>在地面上一点</w:t>
      </w:r>
      <w:r w:rsidR="000238B5" w:rsidRPr="00E91FF9">
        <w:rPr>
          <w:rFonts w:ascii="Times New Roman" w:hAnsi="Times New Roman" w:cs="Times New Roman"/>
          <w:szCs w:val="21"/>
        </w:rPr>
        <w:t>A</w:t>
      </w:r>
      <w:r w:rsidR="000238B5" w:rsidRPr="00E91FF9">
        <w:rPr>
          <w:rFonts w:ascii="Times New Roman" w:hAnsi="Times New Roman" w:cs="Times New Roman"/>
          <w:szCs w:val="21"/>
        </w:rPr>
        <w:t>处测得塔顶</w:t>
      </w:r>
      <w:r w:rsidR="000238B5" w:rsidRPr="00E91FF9">
        <w:rPr>
          <w:rFonts w:ascii="Times New Roman" w:hAnsi="Times New Roman" w:cs="Times New Roman"/>
          <w:szCs w:val="21"/>
        </w:rPr>
        <w:t>B</w:t>
      </w:r>
      <w:r w:rsidR="000238B5" w:rsidRPr="00E91FF9">
        <w:rPr>
          <w:rFonts w:ascii="Times New Roman" w:hAnsi="Times New Roman" w:cs="Times New Roman"/>
          <w:szCs w:val="21"/>
        </w:rPr>
        <w:t>处的仰角</w:t>
      </w:r>
      <w:r w:rsidR="000238B5" w:rsidRPr="00E91FF9">
        <w:rPr>
          <w:rFonts w:ascii="Times New Roman" w:hAnsi="Times New Roman" w:cs="Times New Roman"/>
          <w:szCs w:val="21"/>
        </w:rPr>
        <w:t>α</w:t>
      </w:r>
      <w:r w:rsidR="000238B5" w:rsidRPr="00E91FF9">
        <w:rPr>
          <w:rFonts w:ascii="Times New Roman" w:hAnsi="Times New Roman" w:cs="Times New Roman"/>
          <w:szCs w:val="21"/>
        </w:rPr>
        <w:t>＝</w:t>
      </w:r>
      <w:r w:rsidR="000238B5" w:rsidRPr="00E91FF9">
        <w:rPr>
          <w:rFonts w:ascii="Times New Roman" w:hAnsi="Times New Roman" w:cs="Times New Roman"/>
          <w:szCs w:val="21"/>
        </w:rPr>
        <w:t>60</w:t>
      </w:r>
      <w:r w:rsidR="000238B5" w:rsidRPr="00E91FF9">
        <w:rPr>
          <w:rFonts w:ascii="Times New Roman" w:hAnsi="Times New Roman" w:cs="Times New Roman" w:hint="eastAsia"/>
          <w:szCs w:val="21"/>
        </w:rPr>
        <w:t>°，</w:t>
      </w:r>
      <w:r w:rsidR="000238B5" w:rsidRPr="00E91FF9">
        <w:rPr>
          <w:rFonts w:ascii="Times New Roman" w:hAnsi="Times New Roman" w:cs="Times New Roman"/>
          <w:szCs w:val="21"/>
        </w:rPr>
        <w:t>在塔底</w:t>
      </w:r>
      <w:r w:rsidR="000238B5" w:rsidRPr="00E91FF9">
        <w:rPr>
          <w:rFonts w:ascii="Times New Roman" w:hAnsi="Times New Roman" w:cs="Times New Roman"/>
          <w:szCs w:val="21"/>
        </w:rPr>
        <w:t>C</w:t>
      </w:r>
      <w:r w:rsidR="000238B5" w:rsidRPr="00E91FF9">
        <w:rPr>
          <w:rFonts w:ascii="Times New Roman" w:hAnsi="Times New Roman" w:cs="Times New Roman"/>
          <w:szCs w:val="21"/>
        </w:rPr>
        <w:t>处测得</w:t>
      </w:r>
      <w:r w:rsidR="000238B5" w:rsidRPr="00E91FF9">
        <w:rPr>
          <w:rFonts w:ascii="Times New Roman" w:hAnsi="Times New Roman" w:cs="Times New Roman"/>
          <w:szCs w:val="21"/>
        </w:rPr>
        <w:t>A</w:t>
      </w:r>
      <w:r w:rsidR="000238B5" w:rsidRPr="00E91FF9">
        <w:rPr>
          <w:rFonts w:ascii="Times New Roman" w:hAnsi="Times New Roman" w:cs="Times New Roman"/>
          <w:szCs w:val="21"/>
        </w:rPr>
        <w:t>点俯角</w:t>
      </w:r>
      <w:r w:rsidR="000238B5" w:rsidRPr="00E91FF9">
        <w:rPr>
          <w:rFonts w:ascii="Times New Roman" w:hAnsi="Times New Roman" w:cs="Times New Roman"/>
          <w:szCs w:val="21"/>
        </w:rPr>
        <w:t>β</w:t>
      </w:r>
      <w:r w:rsidR="000238B5" w:rsidRPr="00E91FF9">
        <w:rPr>
          <w:rFonts w:ascii="Times New Roman" w:hAnsi="Times New Roman" w:cs="Times New Roman"/>
          <w:szCs w:val="21"/>
        </w:rPr>
        <w:t>＝</w:t>
      </w:r>
      <w:r w:rsidR="000238B5" w:rsidRPr="00E91FF9">
        <w:rPr>
          <w:rFonts w:ascii="Times New Roman" w:hAnsi="Times New Roman" w:cs="Times New Roman"/>
          <w:szCs w:val="21"/>
        </w:rPr>
        <w:t>45</w:t>
      </w:r>
      <w:r w:rsidR="000238B5" w:rsidRPr="00E91FF9">
        <w:rPr>
          <w:rFonts w:ascii="Times New Roman" w:hAnsi="Times New Roman" w:cs="Times New Roman" w:hint="eastAsia"/>
          <w:szCs w:val="21"/>
        </w:rPr>
        <w:t>°，</w:t>
      </w:r>
      <w:r w:rsidR="000238B5" w:rsidRPr="00E91FF9">
        <w:rPr>
          <w:rFonts w:ascii="Times New Roman" w:hAnsi="Times New Roman" w:cs="Times New Roman"/>
          <w:szCs w:val="21"/>
        </w:rPr>
        <w:t>已知塔高</w:t>
      </w:r>
      <w:r w:rsidR="000238B5" w:rsidRPr="00E91FF9">
        <w:rPr>
          <w:rFonts w:ascii="Times New Roman" w:hAnsi="Times New Roman" w:cs="Times New Roman"/>
          <w:szCs w:val="21"/>
        </w:rPr>
        <w:t>60</w:t>
      </w:r>
      <w:r w:rsidR="000238B5" w:rsidRPr="00E91FF9">
        <w:rPr>
          <w:rFonts w:ascii="Times New Roman" w:hAnsi="Times New Roman" w:cs="Times New Roman"/>
          <w:szCs w:val="21"/>
        </w:rPr>
        <w:t>米</w:t>
      </w:r>
      <w:r w:rsidR="000238B5" w:rsidRPr="00E91FF9">
        <w:rPr>
          <w:rFonts w:ascii="Times New Roman" w:hAnsi="Times New Roman" w:cs="Times New Roman" w:hint="eastAsia"/>
          <w:szCs w:val="21"/>
        </w:rPr>
        <w:t>，</w:t>
      </w:r>
      <w:r w:rsidR="000238B5" w:rsidRPr="00E91FF9">
        <w:rPr>
          <w:rFonts w:ascii="Times New Roman" w:hAnsi="Times New Roman" w:cs="Times New Roman"/>
          <w:szCs w:val="21"/>
        </w:rPr>
        <w:t>则山高</w:t>
      </w:r>
      <w:r w:rsidR="000238B5" w:rsidRPr="00E91FF9">
        <w:rPr>
          <w:rFonts w:ascii="Times New Roman" w:hAnsi="Times New Roman" w:cs="Times New Roman"/>
          <w:szCs w:val="21"/>
        </w:rPr>
        <w:t>CD</w:t>
      </w:r>
      <w:r w:rsidR="000238B5" w:rsidRPr="00E91FF9">
        <w:rPr>
          <w:rFonts w:ascii="Times New Roman" w:hAnsi="Times New Roman" w:cs="Times New Roman"/>
          <w:szCs w:val="21"/>
        </w:rPr>
        <w:t>等于</w:t>
      </w:r>
      <w:r w:rsidR="000238B5" w:rsidRPr="00E91FF9">
        <w:rPr>
          <w:rFonts w:ascii="Times New Roman" w:hAnsi="Times New Roman" w:cs="Times New Roman"/>
          <w:szCs w:val="21"/>
        </w:rPr>
        <w:t>(</w:t>
      </w:r>
      <w:r w:rsidR="000238B5" w:rsidRPr="00E91FF9">
        <w:rPr>
          <w:rFonts w:ascii="Times New Roman" w:hAnsi="Times New Roman" w:cs="Times New Roman" w:hint="eastAsia"/>
          <w:szCs w:val="21"/>
        </w:rPr>
        <w:t xml:space="preserve">    </w:t>
      </w:r>
      <w:r w:rsidR="000238B5" w:rsidRPr="00E91FF9">
        <w:rPr>
          <w:rFonts w:ascii="Times New Roman" w:hAnsi="Times New Roman" w:cs="Times New Roman"/>
          <w:szCs w:val="21"/>
        </w:rPr>
        <w:t>)</w:t>
      </w:r>
    </w:p>
    <w:p w14:paraId="0A0EC1F9" w14:textId="77777777" w:rsidR="000238B5" w:rsidRPr="00E91FF9" w:rsidRDefault="000238B5" w:rsidP="000238B5">
      <w:pPr>
        <w:rPr>
          <w:rFonts w:ascii="Times New Roman" w:hAnsi="Times New Roman" w:cs="Times New Roman"/>
          <w:szCs w:val="21"/>
        </w:rPr>
      </w:pPr>
      <w:r w:rsidRPr="00E91FF9">
        <w:rPr>
          <w:rFonts w:ascii="Times New Roman" w:hAnsi="Times New Roman" w:cs="Times New Roman" w:hint="eastAsia"/>
          <w:szCs w:val="21"/>
        </w:rPr>
        <w:t>A</w:t>
      </w:r>
      <w:r w:rsidRPr="00E91FF9">
        <w:rPr>
          <w:rFonts w:ascii="Times New Roman" w:hAnsi="Times New Roman" w:cs="Times New Roman" w:hint="eastAsia"/>
          <w:szCs w:val="21"/>
        </w:rPr>
        <w:t>．</w:t>
      </w:r>
      <w:r w:rsidRPr="00E91FF9">
        <w:rPr>
          <w:rFonts w:ascii="Times New Roman" w:hAnsi="Times New Roman" w:cs="Times New Roman" w:hint="eastAsia"/>
          <w:szCs w:val="21"/>
        </w:rPr>
        <w:t>30</w:t>
      </w:r>
      <w:r w:rsidRPr="00E91FF9">
        <w:rPr>
          <w:rFonts w:ascii="Times New Roman" w:hAnsi="Times New Roman" w:cs="Times New Roman"/>
          <w:szCs w:val="21"/>
        </w:rPr>
        <w:t>米</w:t>
      </w:r>
      <w:r w:rsidRPr="00E91FF9">
        <w:rPr>
          <w:rFonts w:ascii="Times New Roman" w:hAnsi="Times New Roman" w:cs="Times New Roman" w:hint="eastAsia"/>
          <w:szCs w:val="21"/>
        </w:rPr>
        <w:t xml:space="preserve">    </w:t>
      </w:r>
      <w:r w:rsidRPr="00E91FF9">
        <w:rPr>
          <w:rFonts w:ascii="Times New Roman" w:hAnsi="Times New Roman" w:cs="Times New Roman"/>
          <w:szCs w:val="21"/>
        </w:rPr>
        <w:t xml:space="preserve">   </w:t>
      </w:r>
      <w:r w:rsidRPr="00E91FF9">
        <w:rPr>
          <w:rFonts w:ascii="Times New Roman" w:hAnsi="Times New Roman" w:cs="Times New Roman" w:hint="eastAsia"/>
          <w:szCs w:val="21"/>
        </w:rPr>
        <w:t>B</w:t>
      </w:r>
      <w:r w:rsidRPr="00E91FF9">
        <w:rPr>
          <w:rFonts w:ascii="Times New Roman" w:hAnsi="Times New Roman" w:cs="Times New Roman"/>
          <w:szCs w:val="21"/>
        </w:rPr>
        <w:t>．</w:t>
      </w:r>
      <w:r w:rsidRPr="00E91FF9">
        <w:rPr>
          <w:rFonts w:ascii="Times New Roman" w:hAnsi="Times New Roman" w:cs="Times New Roman" w:hint="eastAsia"/>
          <w:szCs w:val="21"/>
        </w:rPr>
        <w:t>30</w:t>
      </w:r>
      <w:r w:rsidRPr="00E91FF9">
        <w:rPr>
          <w:rFonts w:ascii="Times New Roman" w:hAnsi="Times New Roman" w:cs="Times New Roman"/>
          <w:szCs w:val="21"/>
        </w:rPr>
        <w:t>(</w:t>
      </w:r>
      <w:r w:rsidRPr="00E91FF9">
        <w:rPr>
          <w:rFonts w:ascii="Times New Roman" w:hAnsi="Times New Roman" w:cs="Times New Roman"/>
          <w:szCs w:val="21"/>
        </w:rPr>
        <w:fldChar w:fldCharType="begin"/>
      </w:r>
      <w:r w:rsidRPr="00E91FF9">
        <w:rPr>
          <w:rFonts w:ascii="Times New Roman" w:hAnsi="Times New Roman" w:cs="Times New Roman" w:hint="eastAsia"/>
          <w:szCs w:val="21"/>
        </w:rPr>
        <w:instrText>eq \r(3)</w:instrText>
      </w:r>
      <w:r w:rsidRPr="00E91FF9">
        <w:rPr>
          <w:rFonts w:ascii="Times New Roman" w:hAnsi="Times New Roman" w:cs="Times New Roman"/>
          <w:szCs w:val="21"/>
        </w:rPr>
        <w:fldChar w:fldCharType="end"/>
      </w:r>
      <w:r w:rsidRPr="00E91FF9">
        <w:rPr>
          <w:rFonts w:ascii="Times New Roman" w:hAnsi="Times New Roman" w:cs="Times New Roman"/>
          <w:szCs w:val="21"/>
        </w:rPr>
        <w:t>－</w:t>
      </w:r>
      <w:r w:rsidRPr="00E91FF9">
        <w:rPr>
          <w:rFonts w:ascii="Times New Roman" w:hAnsi="Times New Roman" w:cs="Times New Roman"/>
          <w:szCs w:val="21"/>
        </w:rPr>
        <w:t>1)</w:t>
      </w:r>
      <w:r w:rsidRPr="00E91FF9">
        <w:rPr>
          <w:rFonts w:ascii="Times New Roman" w:hAnsi="Times New Roman" w:cs="Times New Roman"/>
          <w:szCs w:val="21"/>
        </w:rPr>
        <w:t>米</w:t>
      </w:r>
      <w:r w:rsidRPr="00E91FF9">
        <w:rPr>
          <w:rFonts w:ascii="Times New Roman" w:hAnsi="Times New Roman" w:cs="Times New Roman" w:hint="eastAsia"/>
          <w:szCs w:val="21"/>
        </w:rPr>
        <w:t xml:space="preserve">  </w:t>
      </w:r>
      <w:r>
        <w:rPr>
          <w:rFonts w:ascii="Times New Roman" w:hAnsi="Times New Roman" w:cs="Times New Roman"/>
          <w:szCs w:val="21"/>
        </w:rPr>
        <w:t xml:space="preserve">   </w:t>
      </w:r>
      <w:r w:rsidRPr="00E91FF9">
        <w:rPr>
          <w:rFonts w:ascii="Times New Roman" w:hAnsi="Times New Roman" w:cs="Times New Roman" w:hint="eastAsia"/>
          <w:szCs w:val="21"/>
        </w:rPr>
        <w:t xml:space="preserve">   C</w:t>
      </w:r>
      <w:r w:rsidRPr="00E91FF9">
        <w:rPr>
          <w:rFonts w:ascii="Times New Roman" w:hAnsi="Times New Roman" w:cs="Times New Roman" w:hint="eastAsia"/>
          <w:szCs w:val="21"/>
        </w:rPr>
        <w:t>．</w:t>
      </w:r>
      <w:r w:rsidRPr="00E91FF9">
        <w:rPr>
          <w:rFonts w:ascii="Times New Roman" w:hAnsi="Times New Roman" w:cs="Times New Roman" w:hint="eastAsia"/>
          <w:szCs w:val="21"/>
        </w:rPr>
        <w:t>30</w:t>
      </w:r>
      <w:r w:rsidRPr="00E91FF9">
        <w:rPr>
          <w:rFonts w:ascii="Times New Roman" w:hAnsi="Times New Roman" w:cs="Times New Roman"/>
          <w:szCs w:val="21"/>
        </w:rPr>
        <w:t>(1</w:t>
      </w:r>
      <w:r w:rsidRPr="00E91FF9">
        <w:rPr>
          <w:rFonts w:ascii="Times New Roman" w:hAnsi="Times New Roman" w:cs="Times New Roman"/>
          <w:szCs w:val="21"/>
        </w:rPr>
        <w:t>＋</w:t>
      </w:r>
      <w:r w:rsidRPr="00E91FF9">
        <w:rPr>
          <w:rFonts w:ascii="Times New Roman" w:hAnsi="Times New Roman" w:cs="Times New Roman"/>
          <w:szCs w:val="21"/>
        </w:rPr>
        <w:fldChar w:fldCharType="begin"/>
      </w:r>
      <w:r w:rsidRPr="00E91FF9">
        <w:rPr>
          <w:rFonts w:ascii="Times New Roman" w:hAnsi="Times New Roman" w:cs="Times New Roman" w:hint="eastAsia"/>
          <w:szCs w:val="21"/>
        </w:rPr>
        <w:instrText>eq \r(3)</w:instrText>
      </w:r>
      <w:r w:rsidRPr="00E91FF9">
        <w:rPr>
          <w:rFonts w:ascii="Times New Roman" w:hAnsi="Times New Roman" w:cs="Times New Roman"/>
          <w:szCs w:val="21"/>
        </w:rPr>
        <w:fldChar w:fldCharType="end"/>
      </w:r>
      <w:r w:rsidRPr="00E91FF9">
        <w:rPr>
          <w:rFonts w:ascii="Times New Roman" w:hAnsi="Times New Roman" w:cs="Times New Roman"/>
          <w:szCs w:val="21"/>
        </w:rPr>
        <w:t>)</w:t>
      </w:r>
      <w:r w:rsidRPr="00E91FF9">
        <w:rPr>
          <w:rFonts w:ascii="Times New Roman" w:hAnsi="Times New Roman" w:cs="Times New Roman"/>
          <w:szCs w:val="21"/>
        </w:rPr>
        <w:t>米</w:t>
      </w:r>
      <w:r w:rsidRPr="00E91FF9">
        <w:rPr>
          <w:rFonts w:ascii="Times New Roman" w:hAnsi="Times New Roman" w:cs="Times New Roman" w:hint="eastAsia"/>
          <w:szCs w:val="21"/>
        </w:rPr>
        <w:t xml:space="preserve">   </w:t>
      </w:r>
      <w:r w:rsidRPr="00E91FF9">
        <w:rPr>
          <w:rFonts w:ascii="Times New Roman" w:hAnsi="Times New Roman" w:cs="Times New Roman"/>
          <w:szCs w:val="21"/>
        </w:rPr>
        <w:t xml:space="preserve">   </w:t>
      </w:r>
      <w:r w:rsidRPr="00E91FF9">
        <w:rPr>
          <w:rFonts w:ascii="Times New Roman" w:hAnsi="Times New Roman" w:cs="Times New Roman" w:hint="eastAsia"/>
          <w:szCs w:val="21"/>
        </w:rPr>
        <w:t xml:space="preserve"> D</w:t>
      </w:r>
      <w:r w:rsidRPr="00E91FF9">
        <w:rPr>
          <w:rFonts w:ascii="Times New Roman" w:hAnsi="Times New Roman" w:cs="Times New Roman"/>
          <w:szCs w:val="21"/>
        </w:rPr>
        <w:t>．</w:t>
      </w:r>
      <w:r w:rsidRPr="00E91FF9">
        <w:rPr>
          <w:rFonts w:ascii="Times New Roman" w:hAnsi="Times New Roman" w:cs="Times New Roman"/>
          <w:szCs w:val="21"/>
        </w:rPr>
        <w:t>(30</w:t>
      </w:r>
      <w:r w:rsidRPr="00E91FF9">
        <w:rPr>
          <w:rFonts w:ascii="Times New Roman" w:hAnsi="Times New Roman" w:cs="Times New Roman"/>
          <w:szCs w:val="21"/>
        </w:rPr>
        <w:fldChar w:fldCharType="begin"/>
      </w:r>
      <w:r w:rsidRPr="00E91FF9">
        <w:rPr>
          <w:rFonts w:ascii="Times New Roman" w:hAnsi="Times New Roman" w:cs="Times New Roman" w:hint="eastAsia"/>
          <w:szCs w:val="21"/>
        </w:rPr>
        <w:instrText>eq \r(3)</w:instrText>
      </w:r>
      <w:r w:rsidRPr="00E91FF9">
        <w:rPr>
          <w:rFonts w:ascii="Times New Roman" w:hAnsi="Times New Roman" w:cs="Times New Roman"/>
          <w:szCs w:val="21"/>
        </w:rPr>
        <w:fldChar w:fldCharType="end"/>
      </w:r>
      <w:r w:rsidRPr="00E91FF9">
        <w:rPr>
          <w:rFonts w:ascii="Times New Roman" w:hAnsi="Times New Roman" w:cs="Times New Roman"/>
          <w:szCs w:val="21"/>
        </w:rPr>
        <w:t>＋</w:t>
      </w:r>
      <w:r w:rsidRPr="00E91FF9">
        <w:rPr>
          <w:rFonts w:ascii="Times New Roman" w:hAnsi="Times New Roman" w:cs="Times New Roman"/>
          <w:szCs w:val="21"/>
        </w:rPr>
        <w:t>1)</w:t>
      </w:r>
      <w:r w:rsidRPr="00E91FF9">
        <w:rPr>
          <w:rFonts w:ascii="Times New Roman" w:hAnsi="Times New Roman" w:cs="Times New Roman"/>
          <w:szCs w:val="21"/>
        </w:rPr>
        <w:t>米</w:t>
      </w:r>
    </w:p>
    <w:p w14:paraId="733428DF" w14:textId="77777777" w:rsidR="000238B5" w:rsidRDefault="000238B5" w:rsidP="000238B5"/>
    <w:p w14:paraId="3310F4CA" w14:textId="77777777" w:rsidR="000238B5" w:rsidRDefault="000238B5" w:rsidP="000238B5">
      <w:r w:rsidRPr="00E91FF9">
        <w:rPr>
          <w:rFonts w:ascii="宋体" w:hAnsi="Courier New" w:cs="Courier New"/>
          <w:noProof/>
          <w:szCs w:val="21"/>
        </w:rPr>
        <w:lastRenderedPageBreak/>
        <w:drawing>
          <wp:anchor distT="0" distB="0" distL="114300" distR="114300" simplePos="0" relativeHeight="251665408" behindDoc="0" locked="0" layoutInCell="1" allowOverlap="1" wp14:anchorId="49E3A63B" wp14:editId="3D6D05DE">
            <wp:simplePos x="0" y="0"/>
            <wp:positionH relativeFrom="margin">
              <wp:posOffset>88900</wp:posOffset>
            </wp:positionH>
            <wp:positionV relativeFrom="paragraph">
              <wp:posOffset>7620</wp:posOffset>
            </wp:positionV>
            <wp:extent cx="868680" cy="1066800"/>
            <wp:effectExtent l="0" t="0" r="7620" b="0"/>
            <wp:wrapSquare wrapText="bothSides"/>
            <wp:docPr id="59" name="图片 59" descr="C:\Users\hp\AppData\Local\Microsoft\Windows\INetCache\Content.Word\2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255.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8680" cy="1066800"/>
                    </a:xfrm>
                    <a:prstGeom prst="rect">
                      <a:avLst/>
                    </a:prstGeom>
                    <a:noFill/>
                  </pic:spPr>
                </pic:pic>
              </a:graphicData>
            </a:graphic>
            <wp14:sizeRelH relativeFrom="page">
              <wp14:pctWidth>0</wp14:pctWidth>
            </wp14:sizeRelH>
            <wp14:sizeRelV relativeFrom="page">
              <wp14:pctHeight>0</wp14:pctHeight>
            </wp14:sizeRelV>
          </wp:anchor>
        </w:drawing>
      </w:r>
    </w:p>
    <w:p w14:paraId="2C8BB3F0" w14:textId="77777777" w:rsidR="000238B5" w:rsidRDefault="000238B5" w:rsidP="000238B5"/>
    <w:p w14:paraId="0682CDC4" w14:textId="77777777" w:rsidR="000238B5" w:rsidRDefault="000238B5" w:rsidP="000238B5"/>
    <w:p w14:paraId="631C87EE" w14:textId="77777777" w:rsidR="000238B5" w:rsidRDefault="000238B5" w:rsidP="000238B5"/>
    <w:p w14:paraId="5897AA59" w14:textId="77777777" w:rsidR="00B508A3" w:rsidRPr="000238B5" w:rsidRDefault="00B508A3" w:rsidP="00B508A3">
      <w:pPr>
        <w:pStyle w:val="a4"/>
        <w:snapToGrid w:val="0"/>
        <w:spacing w:line="360" w:lineRule="auto"/>
        <w:jc w:val="left"/>
        <w:rPr>
          <w:rFonts w:ascii="Times New Roman" w:hAnsi="Times New Roman"/>
          <w:color w:val="000000" w:themeColor="text1"/>
        </w:rPr>
      </w:pPr>
    </w:p>
    <w:p w14:paraId="4D6EFFF5" w14:textId="77777777" w:rsidR="00B508A3" w:rsidRDefault="00B508A3"/>
    <w:p w14:paraId="365E3BDC" w14:textId="77777777" w:rsidR="00215505" w:rsidRPr="00215505" w:rsidRDefault="00215505" w:rsidP="00215505">
      <w:pPr>
        <w:rPr>
          <w:szCs w:val="21"/>
        </w:rPr>
      </w:pPr>
      <w:r>
        <w:rPr>
          <w:szCs w:val="21"/>
        </w:rPr>
        <w:t>2</w:t>
      </w:r>
      <w:r w:rsidRPr="00215505">
        <w:rPr>
          <w:rFonts w:hint="eastAsia"/>
          <w:szCs w:val="21"/>
        </w:rPr>
        <w:t>.</w:t>
      </w:r>
      <w:r w:rsidRPr="00215505">
        <w:rPr>
          <w:rFonts w:hint="eastAsia"/>
          <w:szCs w:val="21"/>
        </w:rPr>
        <w:t>已知</w:t>
      </w:r>
      <w:r w:rsidRPr="00215505">
        <w:rPr>
          <w:position w:val="-4"/>
          <w:szCs w:val="21"/>
        </w:rPr>
        <w:object w:dxaOrig="220" w:dyaOrig="260" w14:anchorId="1A86E6B9">
          <v:shape id="_x0000_i1032" type="#_x0000_t75" style="width:10.8pt;height:13.2pt" o:ole="">
            <v:imagedata r:id="rId27" o:title=""/>
          </v:shape>
          <o:OLEObject Type="Embed" ProgID="Equation.DSMT4" ShapeID="_x0000_i1032" DrawAspect="Content" ObjectID="_1645644097" r:id="rId28"/>
        </w:object>
      </w:r>
      <w:r w:rsidRPr="00215505">
        <w:rPr>
          <w:rFonts w:hint="eastAsia"/>
          <w:szCs w:val="21"/>
        </w:rPr>
        <w:t>ABC</w:t>
      </w:r>
      <w:r w:rsidRPr="00215505">
        <w:rPr>
          <w:rFonts w:hint="eastAsia"/>
          <w:szCs w:val="21"/>
        </w:rPr>
        <w:t>中</w:t>
      </w:r>
      <w:r w:rsidRPr="00215505">
        <w:rPr>
          <w:rFonts w:hint="eastAsia"/>
          <w:szCs w:val="21"/>
        </w:rPr>
        <w:t>AB=AC=20</w:t>
      </w:r>
      <w:r w:rsidRPr="00215505">
        <w:rPr>
          <w:rFonts w:hint="eastAsia"/>
          <w:szCs w:val="21"/>
        </w:rPr>
        <w:t>，</w:t>
      </w:r>
      <w:r w:rsidRPr="00215505">
        <w:rPr>
          <w:rFonts w:hint="eastAsia"/>
          <w:szCs w:val="21"/>
        </w:rPr>
        <w:t>BC=32</w:t>
      </w:r>
      <w:r w:rsidRPr="00215505">
        <w:rPr>
          <w:rFonts w:hint="eastAsia"/>
          <w:szCs w:val="21"/>
        </w:rPr>
        <w:t>，</w:t>
      </w:r>
      <w:r w:rsidRPr="00215505">
        <w:rPr>
          <w:rFonts w:hint="eastAsia"/>
          <w:szCs w:val="21"/>
        </w:rPr>
        <w:t>D</w:t>
      </w:r>
      <w:r w:rsidRPr="00215505">
        <w:rPr>
          <w:rFonts w:hint="eastAsia"/>
          <w:szCs w:val="21"/>
        </w:rPr>
        <w:t>是</w:t>
      </w:r>
      <w:r w:rsidRPr="00215505">
        <w:rPr>
          <w:rFonts w:hint="eastAsia"/>
          <w:szCs w:val="21"/>
        </w:rPr>
        <w:t>BC</w:t>
      </w:r>
      <w:r w:rsidRPr="00215505">
        <w:rPr>
          <w:rFonts w:hint="eastAsia"/>
          <w:szCs w:val="21"/>
        </w:rPr>
        <w:t>上一点，且</w:t>
      </w:r>
      <w:r w:rsidRPr="00215505">
        <w:rPr>
          <w:rFonts w:hint="eastAsia"/>
          <w:szCs w:val="21"/>
        </w:rPr>
        <w:t>AD</w:t>
      </w:r>
      <w:r w:rsidRPr="00215505">
        <w:rPr>
          <w:rFonts w:hint="eastAsia"/>
          <w:szCs w:val="21"/>
        </w:rPr>
        <w:t>⊥</w:t>
      </w:r>
      <w:r w:rsidRPr="00215505">
        <w:rPr>
          <w:rFonts w:hint="eastAsia"/>
          <w:szCs w:val="21"/>
        </w:rPr>
        <w:t>AC</w:t>
      </w:r>
      <w:r w:rsidRPr="00215505">
        <w:rPr>
          <w:rFonts w:hint="eastAsia"/>
          <w:szCs w:val="21"/>
        </w:rPr>
        <w:t>，求</w:t>
      </w:r>
      <w:r w:rsidRPr="00215505">
        <w:rPr>
          <w:rFonts w:hint="eastAsia"/>
          <w:szCs w:val="21"/>
        </w:rPr>
        <w:t>BD</w:t>
      </w:r>
      <w:r w:rsidRPr="00215505">
        <w:rPr>
          <w:rFonts w:hint="eastAsia"/>
          <w:szCs w:val="21"/>
        </w:rPr>
        <w:t>的长。</w:t>
      </w:r>
    </w:p>
    <w:p w14:paraId="582B494D" w14:textId="77777777" w:rsidR="00CE0563" w:rsidRDefault="00CE0563"/>
    <w:sectPr w:rsidR="00CE0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CA96" w14:textId="77777777" w:rsidR="007023FA" w:rsidRDefault="007023FA" w:rsidP="00177BCC">
      <w:r>
        <w:separator/>
      </w:r>
    </w:p>
  </w:endnote>
  <w:endnote w:type="continuationSeparator" w:id="0">
    <w:p w14:paraId="43B65A89" w14:textId="77777777" w:rsidR="007023FA" w:rsidRDefault="007023FA" w:rsidP="0017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BF24B" w14:textId="77777777" w:rsidR="007023FA" w:rsidRDefault="007023FA" w:rsidP="00177BCC">
      <w:r>
        <w:separator/>
      </w:r>
    </w:p>
  </w:footnote>
  <w:footnote w:type="continuationSeparator" w:id="0">
    <w:p w14:paraId="6525641B" w14:textId="77777777" w:rsidR="007023FA" w:rsidRDefault="007023FA" w:rsidP="00177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37B7B"/>
    <w:multiLevelType w:val="hybridMultilevel"/>
    <w:tmpl w:val="F7D41B2A"/>
    <w:lvl w:ilvl="0" w:tplc="B914C0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157418"/>
    <w:multiLevelType w:val="hybridMultilevel"/>
    <w:tmpl w:val="97F2A754"/>
    <w:lvl w:ilvl="0" w:tplc="DC901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A3"/>
    <w:rsid w:val="000238B5"/>
    <w:rsid w:val="00115CD1"/>
    <w:rsid w:val="00177BCC"/>
    <w:rsid w:val="001F3DB6"/>
    <w:rsid w:val="00215505"/>
    <w:rsid w:val="00386BC8"/>
    <w:rsid w:val="00387457"/>
    <w:rsid w:val="00477B89"/>
    <w:rsid w:val="00491D9A"/>
    <w:rsid w:val="00551A97"/>
    <w:rsid w:val="006119EE"/>
    <w:rsid w:val="006766F7"/>
    <w:rsid w:val="007023FA"/>
    <w:rsid w:val="007366FA"/>
    <w:rsid w:val="00776CAC"/>
    <w:rsid w:val="00823A6E"/>
    <w:rsid w:val="00970D2E"/>
    <w:rsid w:val="00A57B60"/>
    <w:rsid w:val="00B508A3"/>
    <w:rsid w:val="00CE0563"/>
    <w:rsid w:val="00E13B91"/>
    <w:rsid w:val="00EF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58CA"/>
  <w15:chartTrackingRefBased/>
  <w15:docId w15:val="{1BE2AEAE-27B5-4982-A5AB-00006CF0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 Char 字符, Char Char Char 字符,Ch 字符,Char 字符,Char Char 字符,Char Char Char 字符,Plain  字符,Plain Te 字符,Plain Text 字符,普 字符,普通 字符,普通文字 字符,普通文字 Char 字符,标题1 字符,标题1 Char Char 字符,标题1 Char Char Char Char Char 字符,游 字符,游数的 字符,游数的格式 字符,纯文本 C 字符,纯文本 Char Char 字符"/>
    <w:link w:val="a4"/>
    <w:locked/>
    <w:rsid w:val="00B508A3"/>
    <w:rPr>
      <w:rFonts w:ascii="宋体" w:hAnsi="Courier New" w:cs="Courier New"/>
      <w:szCs w:val="21"/>
    </w:rPr>
  </w:style>
  <w:style w:type="paragraph" w:styleId="a4">
    <w:name w:val="Plain Text"/>
    <w:aliases w:val=" Char, Char Char Char,Ch,Char,Char Char,Char Char Char,Plain ,Plain Te,Plain Text,普,普通,普通文字,普通文字 Char,标题1,标题1 Char Char,标题1 Char Char Char Char Char,游,游数的,游数的格式,纯文本 C,纯文本 Char Char,纯文本 Char Char Char,纯文本 Char Char1,纯文本 Char Char1 Char Char Char"/>
    <w:basedOn w:val="a"/>
    <w:link w:val="a3"/>
    <w:qFormat/>
    <w:rsid w:val="00B508A3"/>
    <w:rPr>
      <w:rFonts w:ascii="宋体" w:hAnsi="Courier New" w:cs="Courier New"/>
      <w:szCs w:val="21"/>
    </w:rPr>
  </w:style>
  <w:style w:type="character" w:customStyle="1" w:styleId="Char">
    <w:name w:val="纯文本 Char"/>
    <w:basedOn w:val="a0"/>
    <w:rsid w:val="00B508A3"/>
    <w:rPr>
      <w:rFonts w:ascii="宋体" w:eastAsia="宋体" w:hAnsi="Courier New" w:cs="Courier New"/>
      <w:szCs w:val="21"/>
    </w:rPr>
  </w:style>
  <w:style w:type="paragraph" w:styleId="a5">
    <w:name w:val="List Paragraph"/>
    <w:basedOn w:val="a"/>
    <w:uiPriority w:val="34"/>
    <w:qFormat/>
    <w:rsid w:val="00B508A3"/>
    <w:pPr>
      <w:ind w:firstLineChars="200" w:firstLine="420"/>
    </w:pPr>
  </w:style>
  <w:style w:type="paragraph" w:customStyle="1" w:styleId="13">
    <w:name w:val="正文 + 行距: 固定值 13 磅"/>
    <w:basedOn w:val="a"/>
    <w:rsid w:val="00B508A3"/>
    <w:pPr>
      <w:adjustRightInd w:val="0"/>
      <w:spacing w:line="240" w:lineRule="exact"/>
      <w:textAlignment w:val="baseline"/>
    </w:pPr>
    <w:rPr>
      <w:rFonts w:ascii="Times New Roman" w:eastAsia="宋体" w:hAnsi="Times New Roman" w:cs="Times New Roman"/>
      <w:kern w:val="0"/>
      <w:szCs w:val="21"/>
    </w:rPr>
  </w:style>
  <w:style w:type="paragraph" w:styleId="a6">
    <w:name w:val="header"/>
    <w:basedOn w:val="a"/>
    <w:link w:val="a7"/>
    <w:uiPriority w:val="99"/>
    <w:unhideWhenUsed/>
    <w:rsid w:val="00177BC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77BCC"/>
    <w:rPr>
      <w:sz w:val="18"/>
      <w:szCs w:val="18"/>
    </w:rPr>
  </w:style>
  <w:style w:type="paragraph" w:styleId="a8">
    <w:name w:val="footer"/>
    <w:basedOn w:val="a"/>
    <w:link w:val="a9"/>
    <w:uiPriority w:val="99"/>
    <w:unhideWhenUsed/>
    <w:rsid w:val="00177BCC"/>
    <w:pPr>
      <w:tabs>
        <w:tab w:val="center" w:pos="4153"/>
        <w:tab w:val="right" w:pos="8306"/>
      </w:tabs>
      <w:snapToGrid w:val="0"/>
      <w:jc w:val="left"/>
    </w:pPr>
    <w:rPr>
      <w:sz w:val="18"/>
      <w:szCs w:val="18"/>
    </w:rPr>
  </w:style>
  <w:style w:type="character" w:customStyle="1" w:styleId="a9">
    <w:name w:val="页脚 字符"/>
    <w:basedOn w:val="a0"/>
    <w:link w:val="a8"/>
    <w:uiPriority w:val="99"/>
    <w:rsid w:val="00177B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LieBao001/AppData/Local/Microsoft/Windows/Temporary%20Internet%20Files/Content.Word/252.TIF" TargetMode="External"/><Relationship Id="rId13" Type="http://schemas.openxmlformats.org/officeDocument/2006/relationships/image" Target="media/image4.emf"/><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Tan Xue</cp:lastModifiedBy>
  <cp:revision>5</cp:revision>
  <dcterms:created xsi:type="dcterms:W3CDTF">2020-03-08T08:24:00Z</dcterms:created>
  <dcterms:modified xsi:type="dcterms:W3CDTF">2020-03-13T14:35:00Z</dcterms:modified>
</cp:coreProperties>
</file>