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B" w:rsidRPr="0047014A" w:rsidRDefault="007452CE" w:rsidP="007452CE">
      <w:pPr>
        <w:jc w:val="center"/>
        <w:rPr>
          <w:rFonts w:asciiTheme="minorEastAsia" w:hAnsiTheme="minorEastAsia"/>
          <w:b/>
          <w:sz w:val="24"/>
          <w:szCs w:val="24"/>
        </w:rPr>
      </w:pPr>
      <w:r w:rsidRPr="0047014A">
        <w:rPr>
          <w:rFonts w:asciiTheme="minorEastAsia" w:hAnsiTheme="minorEastAsia" w:hint="eastAsia"/>
          <w:b/>
          <w:sz w:val="24"/>
          <w:szCs w:val="24"/>
        </w:rPr>
        <w:t>《遗传规律（第</w:t>
      </w:r>
      <w:r w:rsidR="00E17869" w:rsidRPr="0047014A">
        <w:rPr>
          <w:rFonts w:asciiTheme="minorEastAsia" w:hAnsiTheme="minorEastAsia" w:hint="eastAsia"/>
          <w:b/>
          <w:sz w:val="24"/>
          <w:szCs w:val="24"/>
        </w:rPr>
        <w:t>3</w:t>
      </w:r>
      <w:r w:rsidRPr="0047014A">
        <w:rPr>
          <w:rFonts w:asciiTheme="minorEastAsia" w:hAnsiTheme="minorEastAsia" w:hint="eastAsia"/>
          <w:b/>
          <w:sz w:val="24"/>
          <w:szCs w:val="24"/>
        </w:rPr>
        <w:t>课时）》非选练习</w:t>
      </w:r>
    </w:p>
    <w:p w:rsidR="004C6313" w:rsidRPr="0047014A" w:rsidRDefault="004C6313" w:rsidP="007452CE">
      <w:pPr>
        <w:jc w:val="center"/>
        <w:rPr>
          <w:rFonts w:asciiTheme="minorEastAsia" w:hAnsiTheme="minorEastAsia"/>
          <w:b/>
          <w:sz w:val="24"/>
          <w:szCs w:val="24"/>
        </w:rPr>
      </w:pPr>
      <w:r w:rsidRPr="0047014A">
        <w:rPr>
          <w:rFonts w:asciiTheme="minorEastAsia" w:hAnsiTheme="minorEastAsia" w:hint="eastAsia"/>
          <w:b/>
          <w:sz w:val="24"/>
          <w:szCs w:val="24"/>
        </w:rPr>
        <w:t>参考答案</w:t>
      </w:r>
    </w:p>
    <w:p w:rsidR="007452CE" w:rsidRPr="0047014A" w:rsidRDefault="007452CE" w:rsidP="007452CE">
      <w:pPr>
        <w:rPr>
          <w:rFonts w:asciiTheme="minorEastAsia" w:hAnsiTheme="minorEastAsia"/>
          <w:b/>
          <w:sz w:val="24"/>
          <w:szCs w:val="24"/>
        </w:rPr>
      </w:pPr>
    </w:p>
    <w:p w:rsidR="0024492C" w:rsidRPr="0047014A" w:rsidRDefault="0024492C" w:rsidP="004C6313">
      <w:pPr>
        <w:pStyle w:val="DefaultParagraph"/>
        <w:spacing w:line="360" w:lineRule="auto"/>
        <w:rPr>
          <w:rFonts w:ascii="宋体" w:hAnsi="宋体"/>
          <w:szCs w:val="21"/>
        </w:rPr>
      </w:pPr>
      <w:r w:rsidRPr="0047014A">
        <w:rPr>
          <w:rFonts w:ascii="宋体" w:hAnsi="宋体" w:hint="eastAsia"/>
          <w:szCs w:val="21"/>
        </w:rPr>
        <w:t>1.</w:t>
      </w:r>
      <w:r w:rsidR="004C6313" w:rsidRPr="0047014A">
        <w:rPr>
          <w:rFonts w:ascii="宋体" w:hAnsi="宋体"/>
          <w:szCs w:val="21"/>
        </w:rPr>
        <w:t xml:space="preserve"> </w:t>
      </w:r>
      <w:bookmarkStart w:id="0" w:name="_GoBack"/>
      <w:bookmarkEnd w:id="0"/>
    </w:p>
    <w:p w:rsidR="00E17869" w:rsidRPr="0047014A" w:rsidRDefault="00E17869" w:rsidP="0047014A">
      <w:pPr>
        <w:tabs>
          <w:tab w:val="left" w:pos="2410"/>
          <w:tab w:val="left" w:pos="4820"/>
          <w:tab w:val="left" w:pos="6663"/>
        </w:tabs>
        <w:spacing w:line="360" w:lineRule="auto"/>
        <w:rPr>
          <w:rFonts w:ascii="Times New Roman" w:hAnsi="Times New Roman" w:cs="Times New Roman"/>
          <w:spacing w:val="-2"/>
        </w:rPr>
      </w:pPr>
      <w:r w:rsidRPr="0047014A">
        <w:rPr>
          <w:rFonts w:ascii="Times New Roman" w:hAnsi="Times New Roman" w:cs="Times New Roman"/>
          <w:spacing w:val="-2"/>
        </w:rPr>
        <w:t>（</w:t>
      </w:r>
      <w:r w:rsidRPr="0047014A">
        <w:rPr>
          <w:rFonts w:ascii="Times New Roman" w:hAnsi="Times New Roman" w:cs="Times New Roman"/>
          <w:spacing w:val="-2"/>
        </w:rPr>
        <w:t>1</w:t>
      </w:r>
      <w:r w:rsidRPr="0047014A">
        <w:rPr>
          <w:rFonts w:ascii="Times New Roman" w:hAnsi="Times New Roman" w:cs="Times New Roman"/>
          <w:spacing w:val="-2"/>
        </w:rPr>
        <w:t>）普通斑</w:t>
      </w:r>
      <w:r w:rsidRPr="0047014A">
        <w:rPr>
          <w:rFonts w:ascii="Times New Roman" w:hAnsi="Times New Roman" w:cs="Times New Roman"/>
          <w:spacing w:val="-2"/>
        </w:rPr>
        <w:tab/>
        <w:t>AABB</w:t>
      </w:r>
      <w:r w:rsidR="004418F1">
        <w:rPr>
          <w:rFonts w:ascii="Times New Roman" w:hAnsi="Times New Roman" w:cs="Times New Roman" w:hint="eastAsia"/>
          <w:spacing w:val="-2"/>
        </w:rPr>
        <w:t>、</w:t>
      </w:r>
      <w:r w:rsidRPr="0047014A">
        <w:rPr>
          <w:rFonts w:ascii="Times New Roman" w:hAnsi="Times New Roman" w:cs="Times New Roman"/>
          <w:spacing w:val="-2"/>
        </w:rPr>
        <w:t>aabb</w:t>
      </w:r>
      <w:r w:rsidRPr="0047014A">
        <w:rPr>
          <w:rFonts w:ascii="Times New Roman" w:hAnsi="Times New Roman" w:cs="Times New Roman" w:hint="eastAsia"/>
          <w:spacing w:val="-2"/>
        </w:rPr>
        <w:t xml:space="preserve"> </w:t>
      </w:r>
    </w:p>
    <w:p w:rsidR="00E17869" w:rsidRPr="0047014A" w:rsidRDefault="00E17869" w:rsidP="00E17869">
      <w:pPr>
        <w:tabs>
          <w:tab w:val="left" w:pos="2410"/>
          <w:tab w:val="left" w:pos="4820"/>
          <w:tab w:val="left" w:pos="6663"/>
        </w:tabs>
        <w:spacing w:line="360" w:lineRule="auto"/>
        <w:ind w:leftChars="150" w:left="630" w:hangingChars="150" w:hanging="315"/>
        <w:rPr>
          <w:rFonts w:ascii="Times New Roman" w:hAnsi="Times New Roman" w:cs="Times New Roman"/>
          <w:spacing w:val="-2"/>
        </w:rPr>
      </w:pPr>
      <w:r w:rsidRPr="0047014A">
        <w:rPr>
          <w:rFonts w:ascii="Times New Roman" w:hAnsi="Times New Roman" w:cs="Times New Roman"/>
          <w:noProof/>
          <w:spacing w:val="-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29845</wp:posOffset>
            </wp:positionV>
            <wp:extent cx="1057275" cy="1076325"/>
            <wp:effectExtent l="0" t="0" r="9525" b="3175"/>
            <wp:wrapTight wrapText="bothSides">
              <wp:wrapPolygon edited="0">
                <wp:start x="0" y="0"/>
                <wp:lineTo x="0" y="21409"/>
                <wp:lineTo x="21276" y="21409"/>
                <wp:lineTo x="21276" y="0"/>
                <wp:lineTo x="0" y="0"/>
              </wp:wrapPolygon>
            </wp:wrapTight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869" w:rsidRPr="0047014A" w:rsidRDefault="00E17869" w:rsidP="00E17869">
      <w:pPr>
        <w:tabs>
          <w:tab w:val="left" w:pos="2410"/>
          <w:tab w:val="left" w:pos="4820"/>
          <w:tab w:val="left" w:pos="6663"/>
        </w:tabs>
        <w:spacing w:line="360" w:lineRule="auto"/>
        <w:ind w:leftChars="150" w:left="624" w:hangingChars="150" w:hanging="309"/>
        <w:rPr>
          <w:rFonts w:ascii="Times New Roman" w:hAnsi="Times New Roman" w:cs="Times New Roman"/>
          <w:spacing w:val="-2"/>
        </w:rPr>
      </w:pPr>
    </w:p>
    <w:p w:rsidR="00E17869" w:rsidRPr="0047014A" w:rsidRDefault="00E17869" w:rsidP="00E17869">
      <w:pPr>
        <w:tabs>
          <w:tab w:val="left" w:pos="2410"/>
          <w:tab w:val="left" w:pos="4820"/>
          <w:tab w:val="left" w:pos="6663"/>
        </w:tabs>
        <w:spacing w:line="360" w:lineRule="auto"/>
        <w:ind w:leftChars="150" w:left="624" w:hangingChars="150" w:hanging="309"/>
        <w:rPr>
          <w:rFonts w:ascii="Times New Roman" w:hAnsi="Times New Roman" w:cs="Times New Roman"/>
          <w:spacing w:val="-2"/>
        </w:rPr>
      </w:pPr>
    </w:p>
    <w:p w:rsidR="00E17869" w:rsidRPr="0047014A" w:rsidRDefault="00E17869" w:rsidP="00E17869">
      <w:pPr>
        <w:tabs>
          <w:tab w:val="left" w:pos="2410"/>
          <w:tab w:val="left" w:pos="4820"/>
          <w:tab w:val="left" w:pos="6663"/>
        </w:tabs>
        <w:spacing w:line="360" w:lineRule="auto"/>
        <w:ind w:leftChars="150" w:left="624" w:hangingChars="150" w:hanging="309"/>
        <w:rPr>
          <w:rFonts w:ascii="Times New Roman" w:hAnsi="Times New Roman" w:cs="Times New Roman"/>
          <w:spacing w:val="-2"/>
        </w:rPr>
      </w:pPr>
    </w:p>
    <w:p w:rsidR="00E17869" w:rsidRPr="0047014A" w:rsidRDefault="00E17869" w:rsidP="0047014A">
      <w:pPr>
        <w:tabs>
          <w:tab w:val="left" w:pos="2410"/>
          <w:tab w:val="left" w:pos="4820"/>
          <w:tab w:val="left" w:pos="6663"/>
        </w:tabs>
        <w:spacing w:line="360" w:lineRule="auto"/>
        <w:rPr>
          <w:rFonts w:ascii="Times New Roman" w:hAnsi="Times New Roman" w:cs="Times New Roman"/>
          <w:spacing w:val="-2"/>
        </w:rPr>
      </w:pPr>
      <w:r w:rsidRPr="0047014A">
        <w:rPr>
          <w:rFonts w:ascii="Times New Roman" w:hAnsi="Times New Roman" w:cs="Times New Roman"/>
          <w:spacing w:val="-2"/>
        </w:rPr>
        <w:t>（</w:t>
      </w:r>
      <w:r w:rsidRPr="0047014A">
        <w:rPr>
          <w:rFonts w:ascii="Times New Roman" w:hAnsi="Times New Roman" w:cs="Times New Roman"/>
          <w:spacing w:val="-2"/>
        </w:rPr>
        <w:t>2</w:t>
      </w:r>
      <w:r w:rsidRPr="0047014A">
        <w:rPr>
          <w:rFonts w:ascii="Times New Roman" w:hAnsi="Times New Roman" w:cs="Times New Roman"/>
          <w:spacing w:val="-2"/>
        </w:rPr>
        <w:t>）分离</w:t>
      </w:r>
      <w:r w:rsidRPr="0047014A">
        <w:rPr>
          <w:rFonts w:ascii="Times New Roman" w:hAnsi="Times New Roman" w:cs="Times New Roman"/>
          <w:spacing w:val="-2"/>
        </w:rPr>
        <w:tab/>
        <w:t>AB</w:t>
      </w:r>
      <w:r w:rsidR="004418F1">
        <w:rPr>
          <w:rFonts w:ascii="Times New Roman" w:hAnsi="Times New Roman" w:cs="Times New Roman" w:hint="eastAsia"/>
          <w:spacing w:val="-2"/>
        </w:rPr>
        <w:t>、</w:t>
      </w:r>
      <w:r w:rsidRPr="0047014A">
        <w:rPr>
          <w:rFonts w:ascii="Times New Roman" w:hAnsi="Times New Roman" w:cs="Times New Roman"/>
          <w:spacing w:val="-2"/>
        </w:rPr>
        <w:t xml:space="preserve"> ab</w:t>
      </w:r>
      <w:r w:rsidRPr="0047014A">
        <w:rPr>
          <w:rFonts w:ascii="Times New Roman" w:hAnsi="Times New Roman" w:cs="Times New Roman"/>
          <w:spacing w:val="-2"/>
        </w:rPr>
        <w:tab/>
      </w:r>
      <w:r w:rsidRPr="0047014A">
        <w:rPr>
          <w:rFonts w:ascii="Times New Roman" w:hAnsi="Times New Roman" w:cs="Times New Roman"/>
          <w:spacing w:val="-2"/>
        </w:rPr>
        <w:tab/>
      </w:r>
    </w:p>
    <w:p w:rsidR="00E17869" w:rsidRPr="0047014A" w:rsidRDefault="00E17869" w:rsidP="0047014A">
      <w:pPr>
        <w:tabs>
          <w:tab w:val="left" w:pos="2410"/>
          <w:tab w:val="left" w:pos="4820"/>
          <w:tab w:val="left" w:pos="6663"/>
        </w:tabs>
        <w:spacing w:line="360" w:lineRule="auto"/>
        <w:rPr>
          <w:rFonts w:ascii="Times New Roman" w:hAnsi="Times New Roman" w:cs="Times New Roman"/>
          <w:spacing w:val="-2"/>
        </w:rPr>
      </w:pPr>
      <w:r w:rsidRPr="0047014A">
        <w:rPr>
          <w:rFonts w:ascii="Times New Roman" w:hAnsi="Times New Roman" w:cs="Times New Roman"/>
          <w:spacing w:val="-2"/>
        </w:rPr>
        <w:t>（</w:t>
      </w:r>
      <w:r w:rsidRPr="0047014A">
        <w:rPr>
          <w:rFonts w:ascii="Times New Roman" w:hAnsi="Times New Roman" w:cs="Times New Roman"/>
          <w:spacing w:val="-2"/>
        </w:rPr>
        <w:t>3</w:t>
      </w:r>
      <w:r w:rsidRPr="0047014A">
        <w:rPr>
          <w:rFonts w:ascii="Times New Roman" w:hAnsi="Times New Roman" w:cs="Times New Roman"/>
          <w:spacing w:val="-2"/>
        </w:rPr>
        <w:t>）</w:t>
      </w:r>
      <w:r w:rsidRPr="0047014A">
        <w:rPr>
          <w:rFonts w:ascii="Times New Roman" w:hAnsi="Times New Roman" w:cs="Times New Roman"/>
          <w:spacing w:val="-2"/>
        </w:rPr>
        <w:t>4</w:t>
      </w:r>
      <w:r w:rsidRPr="0047014A">
        <w:rPr>
          <w:rFonts w:ascii="Times New Roman" w:hAnsi="Times New Roman" w:cs="Times New Roman"/>
          <w:spacing w:val="-2"/>
        </w:rPr>
        <w:tab/>
        <w:t>Ab</w:t>
      </w:r>
      <w:r w:rsidR="004418F1">
        <w:rPr>
          <w:rFonts w:ascii="Times New Roman" w:hAnsi="Times New Roman" w:cs="Times New Roman" w:hint="eastAsia"/>
          <w:spacing w:val="-2"/>
        </w:rPr>
        <w:t>、</w:t>
      </w:r>
      <w:r w:rsidRPr="0047014A">
        <w:rPr>
          <w:rFonts w:ascii="Times New Roman" w:hAnsi="Times New Roman" w:cs="Times New Roman"/>
          <w:spacing w:val="-2"/>
        </w:rPr>
        <w:t>aB</w:t>
      </w:r>
      <w:r w:rsidRPr="0047014A">
        <w:rPr>
          <w:rFonts w:ascii="Times New Roman" w:hAnsi="Times New Roman" w:cs="Times New Roman"/>
          <w:spacing w:val="-2"/>
        </w:rPr>
        <w:tab/>
      </w:r>
      <w:r w:rsidRPr="0047014A">
        <w:rPr>
          <w:rFonts w:ascii="Times New Roman" w:hAnsi="Times New Roman" w:cs="Times New Roman"/>
          <w:spacing w:val="-2"/>
        </w:rPr>
        <w:t>初级精母</w:t>
      </w:r>
      <w:r w:rsidRPr="0047014A">
        <w:rPr>
          <w:rFonts w:ascii="Times New Roman" w:hAnsi="Times New Roman" w:cs="Times New Roman"/>
          <w:spacing w:val="-2"/>
        </w:rPr>
        <w:t xml:space="preserve">          </w:t>
      </w:r>
    </w:p>
    <w:p w:rsidR="00E17869" w:rsidRPr="0047014A" w:rsidRDefault="00E17869" w:rsidP="0047014A">
      <w:pPr>
        <w:tabs>
          <w:tab w:val="left" w:pos="2410"/>
          <w:tab w:val="left" w:pos="4820"/>
          <w:tab w:val="left" w:pos="6663"/>
        </w:tabs>
        <w:spacing w:line="360" w:lineRule="auto"/>
        <w:ind w:firstLineChars="250" w:firstLine="515"/>
        <w:rPr>
          <w:rFonts w:ascii="Times New Roman" w:hAnsi="Times New Roman" w:cs="Times New Roman"/>
          <w:spacing w:val="-2"/>
        </w:rPr>
      </w:pPr>
      <w:r w:rsidRPr="0047014A">
        <w:rPr>
          <w:rFonts w:ascii="Times New Roman" w:hAnsi="Times New Roman" w:cs="Times New Roman"/>
          <w:spacing w:val="-2"/>
        </w:rPr>
        <w:t>同源染色体的非姐妹染色单体交叉互换</w:t>
      </w:r>
    </w:p>
    <w:p w:rsidR="0024492C" w:rsidRPr="0047014A" w:rsidRDefault="0086791B" w:rsidP="0086791B">
      <w:pPr>
        <w:pStyle w:val="DefaultParagraph"/>
        <w:spacing w:line="360" w:lineRule="auto"/>
        <w:rPr>
          <w:rFonts w:ascii="宋体" w:hAnsi="宋体"/>
          <w:szCs w:val="21"/>
        </w:rPr>
      </w:pPr>
      <w:r w:rsidRPr="0047014A">
        <w:rPr>
          <w:rFonts w:ascii="宋体" w:hAnsi="宋体" w:hint="eastAsia"/>
          <w:szCs w:val="21"/>
        </w:rPr>
        <w:t xml:space="preserve">  </w:t>
      </w:r>
    </w:p>
    <w:p w:rsidR="0024492C" w:rsidRPr="0047014A" w:rsidRDefault="0024492C" w:rsidP="004C6313">
      <w:pPr>
        <w:pStyle w:val="a5"/>
        <w:spacing w:after="0" w:line="360" w:lineRule="auto"/>
        <w:jc w:val="left"/>
        <w:rPr>
          <w:rFonts w:ascii="宋体" w:hAnsi="宋体"/>
          <w:u w:val="single"/>
        </w:rPr>
      </w:pPr>
      <w:r w:rsidRPr="0047014A">
        <w:rPr>
          <w:rFonts w:hAnsi="宋体" w:hint="eastAsia"/>
          <w:szCs w:val="21"/>
        </w:rPr>
        <w:t xml:space="preserve">2. </w:t>
      </w:r>
    </w:p>
    <w:p w:rsidR="0047014A" w:rsidRPr="0047014A" w:rsidRDefault="0047014A" w:rsidP="0047014A">
      <w:pPr>
        <w:spacing w:line="360" w:lineRule="auto"/>
        <w:rPr>
          <w:rFonts w:asciiTheme="minorEastAsia" w:hAnsiTheme="minorEastAsia"/>
          <w:szCs w:val="21"/>
        </w:rPr>
      </w:pPr>
      <w:r w:rsidRPr="0047014A">
        <w:rPr>
          <w:rFonts w:asciiTheme="minorEastAsia" w:hAnsiTheme="minorEastAsia" w:hint="eastAsia"/>
          <w:szCs w:val="21"/>
        </w:rPr>
        <w:t xml:space="preserve">（1）交叉遗传   X     隐   </w:t>
      </w:r>
    </w:p>
    <w:p w:rsidR="0047014A" w:rsidRPr="0047014A" w:rsidRDefault="0047014A" w:rsidP="0047014A">
      <w:pPr>
        <w:spacing w:line="360" w:lineRule="auto"/>
        <w:rPr>
          <w:rFonts w:asciiTheme="minorEastAsia" w:hAnsiTheme="minorEastAsia"/>
          <w:szCs w:val="21"/>
        </w:rPr>
      </w:pPr>
      <w:r w:rsidRPr="0047014A">
        <w:rPr>
          <w:rFonts w:asciiTheme="minorEastAsia" w:hAnsiTheme="minorEastAsia" w:hint="eastAsia"/>
          <w:szCs w:val="21"/>
        </w:rPr>
        <w:t xml:space="preserve">（2）25%        </w:t>
      </w:r>
    </w:p>
    <w:p w:rsidR="0047014A" w:rsidRPr="0047014A" w:rsidRDefault="0047014A" w:rsidP="0047014A">
      <w:pPr>
        <w:spacing w:line="360" w:lineRule="auto"/>
        <w:rPr>
          <w:rFonts w:asciiTheme="minorEastAsia" w:hAnsiTheme="minorEastAsia"/>
          <w:szCs w:val="21"/>
        </w:rPr>
      </w:pPr>
      <w:r w:rsidRPr="0047014A">
        <w:rPr>
          <w:rFonts w:asciiTheme="minorEastAsia" w:hAnsiTheme="minorEastAsia" w:hint="eastAsia"/>
          <w:szCs w:val="21"/>
        </w:rPr>
        <w:t>（3）不定向（或多方向性）</w:t>
      </w:r>
    </w:p>
    <w:p w:rsidR="0047014A" w:rsidRPr="0047014A" w:rsidRDefault="0047014A" w:rsidP="0047014A">
      <w:pPr>
        <w:spacing w:line="360" w:lineRule="auto"/>
        <w:rPr>
          <w:rFonts w:ascii="宋体" w:hAnsi="宋体" w:cs="宋体"/>
          <w:szCs w:val="21"/>
        </w:rPr>
      </w:pPr>
      <w:r w:rsidRPr="0047014A">
        <w:rPr>
          <w:rFonts w:asciiTheme="minorEastAsia" w:hAnsiTheme="minorEastAsia" w:hint="eastAsia"/>
          <w:szCs w:val="21"/>
        </w:rPr>
        <w:t>（4）Ⅲ</w:t>
      </w:r>
      <w:r w:rsidRPr="004418F1">
        <w:rPr>
          <w:rFonts w:asciiTheme="minorEastAsia" w:hAnsiTheme="minorEastAsia" w:hint="eastAsia"/>
          <w:szCs w:val="21"/>
          <w:vertAlign w:val="subscript"/>
        </w:rPr>
        <w:t>2</w:t>
      </w:r>
      <w:r w:rsidRPr="0047014A">
        <w:rPr>
          <w:rFonts w:asciiTheme="minorEastAsia" w:hAnsiTheme="minorEastAsia" w:hint="eastAsia"/>
          <w:szCs w:val="21"/>
        </w:rPr>
        <w:t>、Ⅲ</w:t>
      </w:r>
      <w:r w:rsidRPr="004418F1">
        <w:rPr>
          <w:rFonts w:asciiTheme="minorEastAsia" w:hAnsiTheme="minorEastAsia" w:hint="eastAsia"/>
          <w:szCs w:val="21"/>
          <w:vertAlign w:val="subscript"/>
        </w:rPr>
        <w:t>3</w:t>
      </w:r>
      <w:r w:rsidRPr="0047014A">
        <w:rPr>
          <w:rFonts w:asciiTheme="minorEastAsia" w:hAnsiTheme="minorEastAsia" w:hint="eastAsia"/>
          <w:szCs w:val="21"/>
        </w:rPr>
        <w:t xml:space="preserve">       Ⅲ</w:t>
      </w:r>
      <w:r w:rsidRPr="004418F1">
        <w:rPr>
          <w:rFonts w:asciiTheme="minorEastAsia" w:hAnsiTheme="minorEastAsia" w:hint="eastAsia"/>
          <w:szCs w:val="21"/>
          <w:vertAlign w:val="subscript"/>
        </w:rPr>
        <w:t>5</w:t>
      </w:r>
      <w:r w:rsidRPr="0047014A">
        <w:rPr>
          <w:rFonts w:asciiTheme="minorEastAsia" w:hAnsiTheme="minorEastAsia" w:hint="eastAsia"/>
          <w:szCs w:val="21"/>
        </w:rPr>
        <w:t>、Ⅳ</w:t>
      </w:r>
      <w:r w:rsidRPr="004418F1">
        <w:rPr>
          <w:rFonts w:asciiTheme="minorEastAsia" w:hAnsiTheme="minorEastAsia" w:hint="eastAsia"/>
          <w:szCs w:val="21"/>
          <w:vertAlign w:val="subscript"/>
        </w:rPr>
        <w:t>2</w:t>
      </w:r>
      <w:r w:rsidRPr="0047014A">
        <w:rPr>
          <w:rFonts w:asciiTheme="minorEastAsia" w:hAnsiTheme="minorEastAsia" w:hint="eastAsia"/>
          <w:szCs w:val="21"/>
        </w:rPr>
        <w:t>、Ⅳ</w:t>
      </w:r>
      <w:r w:rsidRPr="004418F1">
        <w:rPr>
          <w:rFonts w:asciiTheme="minorEastAsia" w:hAnsiTheme="minorEastAsia" w:hint="eastAsia"/>
          <w:szCs w:val="21"/>
          <w:vertAlign w:val="subscript"/>
        </w:rPr>
        <w:t>4</w:t>
      </w:r>
      <w:r w:rsidRPr="0047014A">
        <w:rPr>
          <w:rFonts w:asciiTheme="minorEastAsia" w:hAnsiTheme="minorEastAsia" w:hint="eastAsia"/>
          <w:szCs w:val="21"/>
        </w:rPr>
        <w:t>、Ⅳ</w:t>
      </w:r>
      <w:r w:rsidRPr="004418F1">
        <w:rPr>
          <w:rFonts w:asciiTheme="minorEastAsia" w:hAnsiTheme="minorEastAsia" w:hint="eastAsia"/>
          <w:szCs w:val="21"/>
          <w:vertAlign w:val="subscript"/>
        </w:rPr>
        <w:t>6</w:t>
      </w:r>
      <w:r w:rsidRPr="0047014A">
        <w:rPr>
          <w:rFonts w:asciiTheme="minorEastAsia" w:hAnsiTheme="minorEastAsia" w:hint="eastAsia"/>
          <w:szCs w:val="21"/>
        </w:rPr>
        <w:t xml:space="preserve">       产前诊断（或基因诊断）     </w:t>
      </w:r>
    </w:p>
    <w:p w:rsidR="007452CE" w:rsidRPr="0047014A" w:rsidRDefault="007452CE" w:rsidP="00970D86">
      <w:pPr>
        <w:adjustRightInd w:val="0"/>
        <w:snapToGrid w:val="0"/>
        <w:spacing w:line="360" w:lineRule="auto"/>
        <w:ind w:firstLineChars="150" w:firstLine="361"/>
        <w:jc w:val="left"/>
        <w:rPr>
          <w:rFonts w:asciiTheme="minorEastAsia" w:hAnsiTheme="minorEastAsia"/>
          <w:b/>
          <w:sz w:val="24"/>
          <w:szCs w:val="24"/>
        </w:rPr>
      </w:pPr>
    </w:p>
    <w:sectPr w:rsidR="007452CE" w:rsidRPr="0047014A" w:rsidSect="00783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48" w:rsidRDefault="00663548" w:rsidP="007452CE">
      <w:r>
        <w:separator/>
      </w:r>
    </w:p>
  </w:endnote>
  <w:endnote w:type="continuationSeparator" w:id="0">
    <w:p w:rsidR="00663548" w:rsidRDefault="00663548" w:rsidP="0074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48" w:rsidRDefault="00663548" w:rsidP="007452CE">
      <w:r>
        <w:separator/>
      </w:r>
    </w:p>
  </w:footnote>
  <w:footnote w:type="continuationSeparator" w:id="0">
    <w:p w:rsidR="00663548" w:rsidRDefault="00663548" w:rsidP="0074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69"/>
    <w:rsid w:val="0024492C"/>
    <w:rsid w:val="0037306B"/>
    <w:rsid w:val="004418F1"/>
    <w:rsid w:val="0047014A"/>
    <w:rsid w:val="004C6313"/>
    <w:rsid w:val="00663548"/>
    <w:rsid w:val="006A4449"/>
    <w:rsid w:val="007452CE"/>
    <w:rsid w:val="00783B18"/>
    <w:rsid w:val="0086791B"/>
    <w:rsid w:val="0087738E"/>
    <w:rsid w:val="00970D86"/>
    <w:rsid w:val="009D6869"/>
    <w:rsid w:val="00B2786C"/>
    <w:rsid w:val="00DA4279"/>
    <w:rsid w:val="00E1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2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2CE"/>
    <w:rPr>
      <w:sz w:val="18"/>
      <w:szCs w:val="18"/>
    </w:rPr>
  </w:style>
  <w:style w:type="paragraph" w:styleId="a5">
    <w:name w:val="Body Text"/>
    <w:basedOn w:val="a"/>
    <w:link w:val="Char1"/>
    <w:qFormat/>
    <w:rsid w:val="0024492C"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character" w:customStyle="1" w:styleId="Char1">
    <w:name w:val="正文文本 Char"/>
    <w:basedOn w:val="a0"/>
    <w:link w:val="a5"/>
    <w:qFormat/>
    <w:rsid w:val="0024492C"/>
    <w:rPr>
      <w:rFonts w:ascii="Times New Roman" w:eastAsia="宋体" w:hAnsi="Times New Roman" w:cs="Times New Roman"/>
      <w:szCs w:val="24"/>
      <w:lang w:val="zh-CN"/>
    </w:rPr>
  </w:style>
  <w:style w:type="character" w:customStyle="1" w:styleId="DefaultParagraphChar">
    <w:name w:val="DefaultParagraph Char"/>
    <w:basedOn w:val="a0"/>
    <w:link w:val="DefaultParagraph"/>
    <w:rsid w:val="0024492C"/>
    <w:rPr>
      <w:rFonts w:hAnsi="Calibri"/>
    </w:rPr>
  </w:style>
  <w:style w:type="paragraph" w:customStyle="1" w:styleId="DefaultParagraph">
    <w:name w:val="DefaultParagraph"/>
    <w:link w:val="DefaultParagraphChar"/>
    <w:rsid w:val="0024492C"/>
    <w:rPr>
      <w:rFonts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9</cp:revision>
  <dcterms:created xsi:type="dcterms:W3CDTF">2020-02-10T06:55:00Z</dcterms:created>
  <dcterms:modified xsi:type="dcterms:W3CDTF">2020-02-16T04:00:00Z</dcterms:modified>
</cp:coreProperties>
</file>