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D7E1F" w14:textId="0FC6C444" w:rsidR="006D3DE6" w:rsidRPr="000914A3" w:rsidRDefault="00547228" w:rsidP="000914A3">
      <w:pPr>
        <w:spacing w:line="276" w:lineRule="auto"/>
        <w:jc w:val="center"/>
        <w:rPr>
          <w:rFonts w:asciiTheme="majorEastAsia" w:eastAsiaTheme="majorEastAsia" w:hAnsiTheme="majorEastAsia" w:hint="eastAsia"/>
          <w:b/>
          <w:sz w:val="24"/>
        </w:rPr>
      </w:pPr>
      <w:r w:rsidRPr="00BA292C">
        <w:rPr>
          <w:rFonts w:asciiTheme="majorEastAsia" w:eastAsiaTheme="majorEastAsia" w:hAnsiTheme="majorEastAsia" w:hint="eastAsia"/>
          <w:b/>
          <w:sz w:val="24"/>
        </w:rPr>
        <w:t>9年级英语第</w:t>
      </w:r>
      <w:r w:rsidR="001543FC">
        <w:rPr>
          <w:rFonts w:asciiTheme="majorEastAsia" w:eastAsiaTheme="majorEastAsia" w:hAnsiTheme="majorEastAsia"/>
          <w:b/>
          <w:sz w:val="24"/>
        </w:rPr>
        <w:t>24</w:t>
      </w:r>
      <w:r w:rsidRPr="00BA292C">
        <w:rPr>
          <w:rFonts w:asciiTheme="majorEastAsia" w:eastAsiaTheme="majorEastAsia" w:hAnsiTheme="majorEastAsia" w:hint="eastAsia"/>
          <w:b/>
          <w:sz w:val="24"/>
        </w:rPr>
        <w:t>课时</w:t>
      </w:r>
      <w:r w:rsidR="00B51D6B">
        <w:rPr>
          <w:rFonts w:asciiTheme="majorEastAsia" w:eastAsiaTheme="majorEastAsia" w:hAnsiTheme="majorEastAsia" w:hint="eastAsia"/>
          <w:b/>
          <w:sz w:val="24"/>
        </w:rPr>
        <w:t xml:space="preserve"> </w:t>
      </w:r>
      <w:r w:rsidRPr="00BA292C">
        <w:rPr>
          <w:rFonts w:asciiTheme="majorEastAsia" w:eastAsiaTheme="majorEastAsia" w:hAnsiTheme="majorEastAsia" w:hint="eastAsia"/>
          <w:b/>
          <w:sz w:val="24"/>
        </w:rPr>
        <w:t>学习指南</w:t>
      </w:r>
      <w:r w:rsidR="00E0007C" w:rsidRPr="00BA292C">
        <w:rPr>
          <w:rFonts w:asciiTheme="majorEastAsia" w:eastAsiaTheme="majorEastAsia" w:hAnsiTheme="majorEastAsia" w:hint="eastAsia"/>
          <w:b/>
          <w:sz w:val="24"/>
        </w:rPr>
        <w:t xml:space="preserve">    </w:t>
      </w:r>
    </w:p>
    <w:p w14:paraId="35BC6BFD" w14:textId="77777777" w:rsidR="00547228" w:rsidRPr="00BA292C" w:rsidRDefault="003C19CE" w:rsidP="004E6B7A">
      <w:pPr>
        <w:snapToGrid w:val="0"/>
        <w:spacing w:line="360" w:lineRule="auto"/>
        <w:rPr>
          <w:rFonts w:eastAsiaTheme="minorEastAsia"/>
          <w:b/>
          <w:sz w:val="24"/>
        </w:rPr>
      </w:pPr>
      <w:r w:rsidRPr="00BA292C">
        <w:rPr>
          <w:rFonts w:eastAsiaTheme="minorEastAsia" w:hint="eastAsia"/>
          <w:b/>
          <w:sz w:val="24"/>
        </w:rPr>
        <w:t>【学习目标】</w:t>
      </w:r>
    </w:p>
    <w:p w14:paraId="1DDE1DC7" w14:textId="77777777" w:rsidR="001543FC" w:rsidRPr="001543FC" w:rsidRDefault="001543FC" w:rsidP="001543FC">
      <w:pPr>
        <w:snapToGrid w:val="0"/>
        <w:spacing w:line="360" w:lineRule="auto"/>
        <w:rPr>
          <w:rFonts w:ascii="宋体" w:hAnsi="宋体"/>
          <w:bCs/>
          <w:szCs w:val="21"/>
        </w:rPr>
      </w:pPr>
      <w:r w:rsidRPr="001543FC">
        <w:rPr>
          <w:rFonts w:ascii="宋体" w:hAnsi="宋体" w:hint="eastAsia"/>
          <w:bCs/>
          <w:szCs w:val="21"/>
        </w:rPr>
        <w:t>在本节课结束时，我们能够：</w:t>
      </w:r>
    </w:p>
    <w:p w14:paraId="6D292C37" w14:textId="77777777" w:rsidR="001543FC" w:rsidRPr="001543FC" w:rsidRDefault="001543FC" w:rsidP="001543FC">
      <w:pPr>
        <w:snapToGrid w:val="0"/>
        <w:spacing w:line="360" w:lineRule="auto"/>
        <w:ind w:firstLineChars="200" w:firstLine="420"/>
        <w:rPr>
          <w:rFonts w:ascii="宋体" w:hAnsi="宋体"/>
          <w:bCs/>
          <w:szCs w:val="21"/>
        </w:rPr>
      </w:pPr>
      <w:r w:rsidRPr="001543FC">
        <w:rPr>
          <w:rFonts w:ascii="宋体" w:hAnsi="宋体" w:hint="eastAsia"/>
          <w:bCs/>
          <w:szCs w:val="21"/>
        </w:rPr>
        <w:t>1、运用完形填空的命题特点和做题步骤，独立完成完形填空。</w:t>
      </w:r>
    </w:p>
    <w:p w14:paraId="45A65941" w14:textId="76EA6656" w:rsidR="003C19CE" w:rsidRPr="000914A3" w:rsidRDefault="001543FC" w:rsidP="000914A3">
      <w:pPr>
        <w:snapToGrid w:val="0"/>
        <w:spacing w:line="360" w:lineRule="auto"/>
        <w:ind w:firstLineChars="200" w:firstLine="420"/>
        <w:rPr>
          <w:rFonts w:ascii="宋体" w:hAnsi="宋体" w:hint="eastAsia"/>
          <w:bCs/>
          <w:szCs w:val="21"/>
        </w:rPr>
      </w:pPr>
      <w:r w:rsidRPr="001543FC">
        <w:rPr>
          <w:rFonts w:ascii="宋体" w:hAnsi="宋体" w:hint="eastAsia"/>
          <w:bCs/>
          <w:szCs w:val="21"/>
        </w:rPr>
        <w:t>2、</w:t>
      </w:r>
      <w:r w:rsidR="00D27ECC" w:rsidRPr="00D27ECC">
        <w:rPr>
          <w:rFonts w:ascii="宋体" w:hAnsi="宋体" w:hint="eastAsia"/>
          <w:bCs/>
          <w:szCs w:val="21"/>
        </w:rPr>
        <w:t>掌握积累完形填空词汇的方法（包括词类活用、一词多义和固定搭配等）。</w:t>
      </w:r>
    </w:p>
    <w:p w14:paraId="7CD1535F" w14:textId="77777777" w:rsidR="000914A3" w:rsidRDefault="000914A3" w:rsidP="004E6B7A">
      <w:pPr>
        <w:snapToGrid w:val="0"/>
        <w:spacing w:line="360" w:lineRule="auto"/>
        <w:rPr>
          <w:rFonts w:eastAsiaTheme="minorEastAsia"/>
          <w:b/>
          <w:sz w:val="22"/>
          <w:szCs w:val="21"/>
        </w:rPr>
      </w:pPr>
    </w:p>
    <w:p w14:paraId="7AB45BA3" w14:textId="3BCE8501" w:rsidR="004E6B7A" w:rsidRPr="001543FC" w:rsidRDefault="00472EF8" w:rsidP="004E6B7A">
      <w:pPr>
        <w:snapToGrid w:val="0"/>
        <w:spacing w:line="360" w:lineRule="auto"/>
        <w:rPr>
          <w:rFonts w:eastAsiaTheme="minorEastAsia"/>
          <w:b/>
          <w:sz w:val="22"/>
          <w:szCs w:val="21"/>
        </w:rPr>
      </w:pPr>
      <w:r>
        <w:rPr>
          <w:rFonts w:eastAsiaTheme="minorEastAsia" w:hint="eastAsia"/>
          <w:b/>
          <w:sz w:val="22"/>
          <w:szCs w:val="21"/>
        </w:rPr>
        <w:t>任务</w:t>
      </w:r>
      <w:r w:rsidR="006D3DE6">
        <w:rPr>
          <w:rFonts w:eastAsiaTheme="minorEastAsia" w:hint="eastAsia"/>
          <w:b/>
          <w:sz w:val="22"/>
          <w:szCs w:val="21"/>
        </w:rPr>
        <w:t>1</w:t>
      </w:r>
      <w:r w:rsidR="00E0007C">
        <w:rPr>
          <w:rFonts w:eastAsiaTheme="minorEastAsia" w:hint="eastAsia"/>
          <w:b/>
          <w:sz w:val="22"/>
          <w:szCs w:val="21"/>
        </w:rPr>
        <w:t>、</w:t>
      </w:r>
      <w:r w:rsidR="001543FC">
        <w:rPr>
          <w:rFonts w:eastAsiaTheme="minorEastAsia" w:hint="eastAsia"/>
          <w:b/>
          <w:sz w:val="22"/>
          <w:szCs w:val="21"/>
        </w:rPr>
        <w:t>和老师一起完成下面这篇完形填空</w:t>
      </w:r>
    </w:p>
    <w:p w14:paraId="426F9C1E" w14:textId="77777777" w:rsidR="001543FC" w:rsidRPr="000C5844" w:rsidRDefault="001543FC" w:rsidP="001543FC">
      <w:pPr>
        <w:jc w:val="center"/>
        <w:rPr>
          <w:b/>
        </w:rPr>
      </w:pPr>
      <w:r w:rsidRPr="000C5844">
        <w:rPr>
          <w:b/>
        </w:rPr>
        <w:t>Steven's New Sled</w:t>
      </w:r>
    </w:p>
    <w:p w14:paraId="4EC51419" w14:textId="03C1A132" w:rsidR="001543FC" w:rsidRPr="00357A5D" w:rsidRDefault="001543FC" w:rsidP="001543FC">
      <w:r w:rsidRPr="00357A5D">
        <w:rPr>
          <w:noProof/>
        </w:rPr>
        <w:drawing>
          <wp:anchor distT="0" distB="0" distL="114300" distR="114300" simplePos="0" relativeHeight="251662336" behindDoc="0" locked="0" layoutInCell="1" allowOverlap="1" wp14:anchorId="5A13BE12" wp14:editId="2A908E4E">
            <wp:simplePos x="0" y="0"/>
            <wp:positionH relativeFrom="column">
              <wp:posOffset>3429000</wp:posOffset>
            </wp:positionH>
            <wp:positionV relativeFrom="paragraph">
              <wp:posOffset>0</wp:posOffset>
            </wp:positionV>
            <wp:extent cx="1628775" cy="191452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A5D">
        <w:t xml:space="preserve">    Steven woke on Christmas morning to find a new</w:t>
      </w:r>
      <w:r>
        <w:rPr>
          <w:rFonts w:hint="eastAsia"/>
        </w:rPr>
        <w:t xml:space="preserve"> </w:t>
      </w:r>
      <w:r w:rsidRPr="00357A5D">
        <w:t>sled.</w:t>
      </w:r>
      <w:r>
        <w:rPr>
          <w:rFonts w:hint="eastAsia"/>
        </w:rPr>
        <w:t xml:space="preserve"> </w:t>
      </w:r>
      <w:r w:rsidRPr="00357A5D">
        <w:t>“Oh</w:t>
      </w:r>
      <w:r>
        <w:t xml:space="preserve">, </w:t>
      </w:r>
      <w:r w:rsidRPr="00357A5D">
        <w:t>wow</w:t>
      </w:r>
      <w:r w:rsidR="008B53F4">
        <w:t xml:space="preserve">!” </w:t>
      </w:r>
      <w:r>
        <w:t xml:space="preserve">he shouted. </w:t>
      </w:r>
      <w:r>
        <w:rPr>
          <w:rFonts w:hint="eastAsia"/>
        </w:rPr>
        <w:t xml:space="preserve"> </w:t>
      </w:r>
      <w:r w:rsidRPr="00357A5D">
        <w:t>This was the best</w:t>
      </w:r>
      <w:r>
        <w:rPr>
          <w:rFonts w:hint="eastAsia"/>
        </w:rPr>
        <w:t xml:space="preserve"> </w:t>
      </w:r>
      <w:r w:rsidR="002E293E">
        <w:t xml:space="preserve">Christmas </w:t>
      </w:r>
      <w:r w:rsidR="002E293E" w:rsidRPr="002E293E">
        <w:rPr>
          <w:u w:val="single"/>
        </w:rPr>
        <w:t xml:space="preserve"> 1 </w:t>
      </w:r>
      <w:r w:rsidR="002E293E">
        <w:t xml:space="preserve"> </w:t>
      </w:r>
      <w:r>
        <w:t xml:space="preserve">! </w:t>
      </w:r>
      <w:r w:rsidRPr="00357A5D">
        <w:t>Steven was still excited as the rest</w:t>
      </w:r>
      <w:r>
        <w:rPr>
          <w:rFonts w:hint="eastAsia"/>
        </w:rPr>
        <w:t xml:space="preserve"> </w:t>
      </w:r>
      <w:r w:rsidRPr="00357A5D">
        <w:t>of his family opened their gifts. Secretly</w:t>
      </w:r>
      <w:r>
        <w:t xml:space="preserve">, </w:t>
      </w:r>
      <w:r w:rsidRPr="00357A5D">
        <w:t>he hoped he</w:t>
      </w:r>
      <w:r>
        <w:rPr>
          <w:rFonts w:hint="eastAsia"/>
        </w:rPr>
        <w:t xml:space="preserve"> </w:t>
      </w:r>
      <w:r w:rsidRPr="00357A5D">
        <w:t>could get outside quickly to try out his new sled.</w:t>
      </w:r>
    </w:p>
    <w:p w14:paraId="79A0DDD1" w14:textId="2E907A5A" w:rsidR="001543FC" w:rsidRPr="00357A5D" w:rsidRDefault="001543FC" w:rsidP="001543FC">
      <w:r w:rsidRPr="00357A5D">
        <w:t xml:space="preserve">    Finally</w:t>
      </w:r>
      <w:r>
        <w:t xml:space="preserve">, </w:t>
      </w:r>
      <w:r w:rsidRPr="00357A5D">
        <w:t>Steven asked</w:t>
      </w:r>
      <w:r>
        <w:t xml:space="preserve">, </w:t>
      </w:r>
      <w:r w:rsidRPr="00357A5D">
        <w:t>“ Dad</w:t>
      </w:r>
      <w:r>
        <w:t xml:space="preserve">, </w:t>
      </w:r>
      <w:r w:rsidRPr="00357A5D">
        <w:t>is it okay if I try</w:t>
      </w:r>
      <w:r>
        <w:rPr>
          <w:rFonts w:hint="eastAsia"/>
        </w:rPr>
        <w:t xml:space="preserve"> </w:t>
      </w:r>
      <w:r w:rsidRPr="00357A5D">
        <w:t xml:space="preserve">out my sled?" Dad </w:t>
      </w:r>
      <w:r w:rsidRPr="000C5844">
        <w:rPr>
          <w:u w:val="single"/>
        </w:rPr>
        <w:t xml:space="preserve">  </w:t>
      </w:r>
      <w:r w:rsidR="00927E48">
        <w:rPr>
          <w:u w:val="single"/>
        </w:rPr>
        <w:t>2</w:t>
      </w:r>
      <w:r w:rsidR="002E293E">
        <w:rPr>
          <w:u w:val="single"/>
        </w:rPr>
        <w:t xml:space="preserve"> </w:t>
      </w:r>
      <w:r w:rsidRPr="000C5844">
        <w:rPr>
          <w:u w:val="single"/>
        </w:rPr>
        <w:t xml:space="preserve"> </w:t>
      </w:r>
      <w:r>
        <w:t xml:space="preserve">. </w:t>
      </w:r>
      <w:r w:rsidRPr="00357A5D">
        <w:t>Soon</w:t>
      </w:r>
      <w:r>
        <w:t xml:space="preserve">, </w:t>
      </w:r>
      <w:r w:rsidRPr="00357A5D">
        <w:t>Steven was sledding</w:t>
      </w:r>
      <w:r>
        <w:rPr>
          <w:rFonts w:hint="eastAsia"/>
        </w:rPr>
        <w:t xml:space="preserve"> </w:t>
      </w:r>
      <w:r w:rsidRPr="00357A5D">
        <w:t>down Twin Hills in the neighbourhood park. He felt</w:t>
      </w:r>
      <w:r>
        <w:rPr>
          <w:rFonts w:hint="eastAsia"/>
        </w:rPr>
        <w:t xml:space="preserve"> </w:t>
      </w:r>
      <w:r w:rsidRPr="00357A5D">
        <w:t>the wind against his face as he flew down.</w:t>
      </w:r>
    </w:p>
    <w:p w14:paraId="2B6A99DB" w14:textId="77777777" w:rsidR="001543FC" w:rsidRPr="00357A5D" w:rsidRDefault="001543FC" w:rsidP="001543FC">
      <w:r w:rsidRPr="00357A5D">
        <w:t xml:space="preserve">    Later that day</w:t>
      </w:r>
      <w:r>
        <w:t xml:space="preserve">, </w:t>
      </w:r>
      <w:r w:rsidRPr="00357A5D">
        <w:t>Steven carefully leaned</w:t>
      </w:r>
      <w:r w:rsidRPr="00357A5D">
        <w:t>（靠）</w:t>
      </w:r>
      <w:r w:rsidRPr="00357A5D">
        <w:t>the sled up against the outside</w:t>
      </w:r>
      <w:r>
        <w:rPr>
          <w:rFonts w:hint="eastAsia"/>
        </w:rPr>
        <w:t xml:space="preserve"> </w:t>
      </w:r>
      <w:r w:rsidRPr="00357A5D">
        <w:t>of his house under his bedroom window.</w:t>
      </w:r>
    </w:p>
    <w:p w14:paraId="339D3502" w14:textId="464EF4A7" w:rsidR="001543FC" w:rsidRPr="00357A5D" w:rsidRDefault="001543FC" w:rsidP="001543FC">
      <w:r w:rsidRPr="00357A5D">
        <w:t xml:space="preserve">    The next day</w:t>
      </w:r>
      <w:r>
        <w:t xml:space="preserve">, </w:t>
      </w:r>
      <w:r w:rsidRPr="00357A5D">
        <w:t>Steven ran outside as soon as he could.</w:t>
      </w:r>
      <w:r>
        <w:rPr>
          <w:rFonts w:hint="eastAsia"/>
        </w:rPr>
        <w:t xml:space="preserve"> </w:t>
      </w:r>
      <w:r w:rsidRPr="00357A5D">
        <w:t>“Oh</w:t>
      </w:r>
      <w:r>
        <w:t xml:space="preserve">, </w:t>
      </w:r>
      <w:r w:rsidRPr="00357A5D">
        <w:t>no</w:t>
      </w:r>
      <w:r>
        <w:t xml:space="preserve">! </w:t>
      </w:r>
      <w:r w:rsidRPr="00357A5D">
        <w:t>”Steven</w:t>
      </w:r>
      <w:r>
        <w:rPr>
          <w:rFonts w:hint="eastAsia"/>
        </w:rPr>
        <w:t xml:space="preserve"> </w:t>
      </w:r>
      <w:r w:rsidRPr="00357A5D">
        <w:t>shouted. His sled was missing</w:t>
      </w:r>
      <w:r>
        <w:t xml:space="preserve">! </w:t>
      </w:r>
      <w:r w:rsidRPr="00357A5D">
        <w:t>He ran as fast as he could to the park. There at</w:t>
      </w:r>
      <w:r>
        <w:rPr>
          <w:rFonts w:hint="eastAsia"/>
        </w:rPr>
        <w:t xml:space="preserve"> </w:t>
      </w:r>
      <w:r w:rsidRPr="00357A5D">
        <w:t xml:space="preserve">Twin Hills he </w:t>
      </w:r>
      <w:r w:rsidRPr="000C5844">
        <w:rPr>
          <w:u w:val="single"/>
        </w:rPr>
        <w:t xml:space="preserve">  </w:t>
      </w:r>
      <w:r w:rsidR="00927E48">
        <w:rPr>
          <w:u w:val="single"/>
        </w:rPr>
        <w:t>3</w:t>
      </w:r>
      <w:r w:rsidRPr="000C5844">
        <w:rPr>
          <w:u w:val="single"/>
        </w:rPr>
        <w:t xml:space="preserve">  </w:t>
      </w:r>
      <w:r w:rsidRPr="00357A5D">
        <w:t xml:space="preserve"> it</w:t>
      </w:r>
      <w:r>
        <w:t xml:space="preserve">! </w:t>
      </w:r>
      <w:r w:rsidRPr="00357A5D">
        <w:t>Steven's neighbour</w:t>
      </w:r>
      <w:r>
        <w:t xml:space="preserve">, </w:t>
      </w:r>
      <w:r w:rsidRPr="00357A5D">
        <w:t>Kevin</w:t>
      </w:r>
      <w:r>
        <w:t xml:space="preserve">, </w:t>
      </w:r>
      <w:r w:rsidRPr="00357A5D">
        <w:t>was on Steven's new sled</w:t>
      </w:r>
      <w:r>
        <w:t xml:space="preserve">! </w:t>
      </w:r>
      <w:r w:rsidRPr="00357A5D">
        <w:t>"Kevin</w:t>
      </w:r>
      <w:r>
        <w:t xml:space="preserve">! </w:t>
      </w:r>
      <w:r w:rsidRPr="00357A5D">
        <w:t>That's my sled</w:t>
      </w:r>
      <w:r>
        <w:t xml:space="preserve">! </w:t>
      </w:r>
      <w:r w:rsidRPr="00357A5D">
        <w:t>You stole my new sled</w:t>
      </w:r>
      <w:r>
        <w:t xml:space="preserve">! </w:t>
      </w:r>
      <w:r w:rsidRPr="00357A5D">
        <w:t>”But Kevin just laughed and</w:t>
      </w:r>
      <w:r>
        <w:rPr>
          <w:rFonts w:hint="eastAsia"/>
        </w:rPr>
        <w:t xml:space="preserve"> </w:t>
      </w:r>
      <w:r w:rsidRPr="00357A5D">
        <w:t>headed up the hill for another run down.</w:t>
      </w:r>
    </w:p>
    <w:p w14:paraId="31076E63" w14:textId="0EBB271A" w:rsidR="001543FC" w:rsidRPr="00357A5D" w:rsidRDefault="001543FC" w:rsidP="001543FC">
      <w:r w:rsidRPr="00357A5D">
        <w:t xml:space="preserve">    Steven ran home</w:t>
      </w:r>
      <w:r>
        <w:t xml:space="preserve">, </w:t>
      </w:r>
      <w:r w:rsidRPr="00357A5D">
        <w:t>crying all the way. He found his dad in the garage and</w:t>
      </w:r>
      <w:r>
        <w:rPr>
          <w:rFonts w:hint="eastAsia"/>
        </w:rPr>
        <w:t xml:space="preserve"> </w:t>
      </w:r>
      <w:r w:rsidRPr="00357A5D">
        <w:t>told him what had happened. Steven's dad said</w:t>
      </w:r>
      <w:r>
        <w:t xml:space="preserve">, </w:t>
      </w:r>
      <w:r w:rsidRPr="00357A5D">
        <w:t>"Calm down</w:t>
      </w:r>
      <w:r>
        <w:t xml:space="preserve">, </w:t>
      </w:r>
      <w:r w:rsidRPr="00357A5D">
        <w:t>Son. There may</w:t>
      </w:r>
      <w:r>
        <w:rPr>
          <w:rFonts w:hint="eastAsia"/>
        </w:rPr>
        <w:t xml:space="preserve"> </w:t>
      </w:r>
      <w:r w:rsidRPr="00357A5D">
        <w:t xml:space="preserve">be another </w:t>
      </w:r>
      <w:r w:rsidRPr="000C5844">
        <w:rPr>
          <w:u w:val="single"/>
        </w:rPr>
        <w:t xml:space="preserve">  </w:t>
      </w:r>
      <w:r w:rsidR="00927E48">
        <w:rPr>
          <w:u w:val="single"/>
        </w:rPr>
        <w:t>4</w:t>
      </w:r>
      <w:r w:rsidRPr="000C5844">
        <w:rPr>
          <w:u w:val="single"/>
        </w:rPr>
        <w:t xml:space="preserve">  </w:t>
      </w:r>
      <w:r w:rsidRPr="00357A5D">
        <w:t xml:space="preserve"> for the missing of your sled.”</w:t>
      </w:r>
    </w:p>
    <w:p w14:paraId="05228B95" w14:textId="77DABE83" w:rsidR="001543FC" w:rsidRPr="00357A5D" w:rsidRDefault="001543FC" w:rsidP="001543FC">
      <w:r w:rsidRPr="00357A5D">
        <w:t xml:space="preserve">    Steven couldn't believe his dad was </w:t>
      </w:r>
      <w:r w:rsidRPr="000C5844">
        <w:rPr>
          <w:u w:val="single"/>
        </w:rPr>
        <w:t xml:space="preserve">   </w:t>
      </w:r>
      <w:r w:rsidR="00927E48">
        <w:rPr>
          <w:u w:val="single"/>
        </w:rPr>
        <w:t>5</w:t>
      </w:r>
      <w:r w:rsidRPr="000C5844">
        <w:rPr>
          <w:u w:val="single"/>
        </w:rPr>
        <w:t xml:space="preserve">   </w:t>
      </w:r>
      <w:r w:rsidRPr="00357A5D">
        <w:t xml:space="preserve"> with Kevin.</w:t>
      </w:r>
      <w:r>
        <w:rPr>
          <w:rFonts w:hint="eastAsia"/>
        </w:rPr>
        <w:t xml:space="preserve"> </w:t>
      </w:r>
      <w:r w:rsidRPr="00357A5D">
        <w:t>“But</w:t>
      </w:r>
      <w:r>
        <w:t xml:space="preserve">, </w:t>
      </w:r>
      <w:r w:rsidRPr="00357A5D">
        <w:t>Dad.</w:t>
      </w:r>
      <w:r>
        <w:rPr>
          <w:rFonts w:hint="eastAsia"/>
        </w:rPr>
        <w:t xml:space="preserve"> </w:t>
      </w:r>
      <w:r w:rsidRPr="00357A5D">
        <w:t>Kevin's at Twin Hills using my sled right now</w:t>
      </w:r>
      <w:r>
        <w:t xml:space="preserve">! </w:t>
      </w:r>
      <w:r w:rsidRPr="00357A5D">
        <w:t>We need to go to get it</w:t>
      </w:r>
      <w:r>
        <w:t xml:space="preserve">! </w:t>
      </w:r>
      <w:r w:rsidRPr="00357A5D">
        <w:t>”</w:t>
      </w:r>
    </w:p>
    <w:p w14:paraId="19518EC6" w14:textId="2A58A637" w:rsidR="001543FC" w:rsidRDefault="001543FC" w:rsidP="00927E48">
      <w:pPr>
        <w:ind w:firstLine="435"/>
      </w:pPr>
      <w:r w:rsidRPr="00357A5D">
        <w:t xml:space="preserve">Dad said </w:t>
      </w:r>
      <w:r w:rsidRPr="000C5844">
        <w:rPr>
          <w:u w:val="single"/>
        </w:rPr>
        <w:t xml:space="preserve">  </w:t>
      </w:r>
      <w:r w:rsidR="00927E48">
        <w:rPr>
          <w:u w:val="single"/>
        </w:rPr>
        <w:t>6</w:t>
      </w:r>
      <w:r>
        <w:rPr>
          <w:rFonts w:hint="eastAsia"/>
          <w:u w:val="single"/>
        </w:rPr>
        <w:t xml:space="preserve">   </w:t>
      </w:r>
      <w:r>
        <w:t xml:space="preserve">, </w:t>
      </w:r>
      <w:r w:rsidRPr="00357A5D">
        <w:t>"First of all</w:t>
      </w:r>
      <w:r>
        <w:t xml:space="preserve">, </w:t>
      </w:r>
      <w:r w:rsidRPr="00357A5D">
        <w:t>you need to make sure your sled is actually</w:t>
      </w:r>
      <w:r>
        <w:rPr>
          <w:rFonts w:hint="eastAsia"/>
        </w:rPr>
        <w:t xml:space="preserve"> </w:t>
      </w:r>
      <w:r w:rsidRPr="00357A5D">
        <w:t>stolen. Look over there.”</w:t>
      </w:r>
      <w:r>
        <w:rPr>
          <w:rFonts w:hint="eastAsia"/>
        </w:rPr>
        <w:t xml:space="preserve"> </w:t>
      </w:r>
      <w:r w:rsidRPr="00357A5D">
        <w:t xml:space="preserve">Steven was </w:t>
      </w:r>
      <w:r w:rsidR="00B46BAB" w:rsidRPr="000C5844">
        <w:rPr>
          <w:u w:val="single"/>
        </w:rPr>
        <w:t xml:space="preserve">  </w:t>
      </w:r>
      <w:r w:rsidR="00B46BAB">
        <w:rPr>
          <w:u w:val="single"/>
        </w:rPr>
        <w:t>7</w:t>
      </w:r>
      <w:r w:rsidR="00B46BAB">
        <w:rPr>
          <w:rFonts w:hint="eastAsia"/>
          <w:u w:val="single"/>
        </w:rPr>
        <w:t xml:space="preserve">   </w:t>
      </w:r>
      <w:r w:rsidRPr="00357A5D">
        <w:t xml:space="preserve"> at what he saw. His sled leaned</w:t>
      </w:r>
      <w:r>
        <w:rPr>
          <w:rFonts w:hint="eastAsia"/>
        </w:rPr>
        <w:t xml:space="preserve"> </w:t>
      </w:r>
      <w:r w:rsidRPr="00357A5D">
        <w:t>against the wall of the garage next to his bicycle. Dad put his arm around Steven</w:t>
      </w:r>
      <w:r>
        <w:rPr>
          <w:rFonts w:hint="eastAsia"/>
        </w:rPr>
        <w:t xml:space="preserve"> </w:t>
      </w:r>
      <w:r w:rsidRPr="00357A5D">
        <w:t>and said</w:t>
      </w:r>
      <w:r>
        <w:t xml:space="preserve">, </w:t>
      </w:r>
      <w:r w:rsidRPr="00357A5D">
        <w:t>"I put your sled away last night when I saw you had left it outside.”</w:t>
      </w:r>
      <w:r>
        <w:rPr>
          <w:rFonts w:hint="eastAsia"/>
        </w:rPr>
        <w:t xml:space="preserve"> </w:t>
      </w:r>
      <w:r w:rsidRPr="00357A5D">
        <w:t xml:space="preserve">Steven </w:t>
      </w:r>
      <w:r w:rsidR="00927E48">
        <w:rPr>
          <w:u w:val="single"/>
        </w:rPr>
        <w:t xml:space="preserve">  8</w:t>
      </w:r>
      <w:r w:rsidRPr="000C5844">
        <w:rPr>
          <w:u w:val="single"/>
        </w:rPr>
        <w:t xml:space="preserve">  </w:t>
      </w:r>
      <w:r w:rsidRPr="00357A5D">
        <w:t xml:space="preserve"> his head. He felt bad about the way he had spoken to his</w:t>
      </w:r>
      <w:r>
        <w:rPr>
          <w:rFonts w:hint="eastAsia"/>
        </w:rPr>
        <w:t xml:space="preserve"> </w:t>
      </w:r>
      <w:r w:rsidRPr="00357A5D">
        <w:t>neighbour. "I should say sorry to Kevin</w:t>
      </w:r>
      <w:r>
        <w:t xml:space="preserve">, </w:t>
      </w:r>
      <w:r w:rsidRPr="00357A5D">
        <w:t>”</w:t>
      </w:r>
      <w:r w:rsidR="00B46BAB">
        <w:t xml:space="preserve"> </w:t>
      </w:r>
      <w:r w:rsidRPr="00357A5D">
        <w:t>he said. Dad replied</w:t>
      </w:r>
      <w:r>
        <w:t xml:space="preserve">, </w:t>
      </w:r>
      <w:r w:rsidRPr="00357A5D">
        <w:t>“There's no</w:t>
      </w:r>
      <w:r>
        <w:rPr>
          <w:rFonts w:hint="eastAsia"/>
        </w:rPr>
        <w:t xml:space="preserve"> </w:t>
      </w:r>
      <w:r w:rsidRPr="00357A5D">
        <w:t>time like the present.”</w:t>
      </w:r>
    </w:p>
    <w:p w14:paraId="05FB89E5" w14:textId="77777777" w:rsidR="00927E48" w:rsidRDefault="00927E48" w:rsidP="00927E48">
      <w:pPr>
        <w:ind w:firstLine="435"/>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1797"/>
      </w:tblGrid>
      <w:tr w:rsidR="00927E48" w14:paraId="6F34DBF0" w14:textId="77777777" w:rsidTr="004D16A2">
        <w:tc>
          <w:tcPr>
            <w:tcW w:w="2130" w:type="dxa"/>
          </w:tcPr>
          <w:p w14:paraId="36308E60" w14:textId="3CDBE54F" w:rsidR="00927E48" w:rsidRDefault="00927E48" w:rsidP="00927E48">
            <w:r>
              <w:t>1</w:t>
            </w:r>
            <w:r w:rsidRPr="00357A5D">
              <w:t xml:space="preserve">. A. present         </w:t>
            </w:r>
            <w:r>
              <w:t xml:space="preserve"> </w:t>
            </w:r>
            <w:r w:rsidRPr="00357A5D">
              <w:t xml:space="preserve">                        </w:t>
            </w:r>
          </w:p>
        </w:tc>
        <w:tc>
          <w:tcPr>
            <w:tcW w:w="2130" w:type="dxa"/>
          </w:tcPr>
          <w:p w14:paraId="7FD2C500" w14:textId="7555341C" w:rsidR="00927E48" w:rsidRDefault="00927E48" w:rsidP="00927E48">
            <w:r w:rsidRPr="00357A5D">
              <w:t>B. show</w:t>
            </w:r>
          </w:p>
        </w:tc>
        <w:tc>
          <w:tcPr>
            <w:tcW w:w="2131" w:type="dxa"/>
          </w:tcPr>
          <w:p w14:paraId="53DC7FD1" w14:textId="16887A93" w:rsidR="00927E48" w:rsidRDefault="00927E48" w:rsidP="00927E48">
            <w:r w:rsidRPr="00357A5D">
              <w:t>C. tree</w:t>
            </w:r>
          </w:p>
        </w:tc>
        <w:tc>
          <w:tcPr>
            <w:tcW w:w="1797" w:type="dxa"/>
          </w:tcPr>
          <w:p w14:paraId="4D2067A4" w14:textId="64D1BF38" w:rsidR="00927E48" w:rsidRDefault="00927E48" w:rsidP="00927E48">
            <w:r w:rsidRPr="00357A5D">
              <w:t>D. music</w:t>
            </w:r>
          </w:p>
        </w:tc>
      </w:tr>
      <w:tr w:rsidR="00927E48" w14:paraId="32037CDF" w14:textId="77777777" w:rsidTr="004D16A2">
        <w:tc>
          <w:tcPr>
            <w:tcW w:w="2130" w:type="dxa"/>
          </w:tcPr>
          <w:p w14:paraId="59E66C77" w14:textId="20FCBC9B" w:rsidR="00927E48" w:rsidRPr="00927E48" w:rsidRDefault="00927E48" w:rsidP="00927E48">
            <w:r>
              <w:t>2</w:t>
            </w:r>
            <w:r w:rsidRPr="00357A5D">
              <w:t xml:space="preserve">. A. doubted                      </w:t>
            </w:r>
          </w:p>
        </w:tc>
        <w:tc>
          <w:tcPr>
            <w:tcW w:w="2130" w:type="dxa"/>
          </w:tcPr>
          <w:p w14:paraId="77DBE8D2" w14:textId="7B1B1CAA" w:rsidR="00927E48" w:rsidRDefault="00927E48" w:rsidP="00927E48">
            <w:r w:rsidRPr="00357A5D">
              <w:t>B. understood</w:t>
            </w:r>
          </w:p>
        </w:tc>
        <w:tc>
          <w:tcPr>
            <w:tcW w:w="2131" w:type="dxa"/>
          </w:tcPr>
          <w:p w14:paraId="4A7FA717" w14:textId="1A63A337" w:rsidR="00927E48" w:rsidRDefault="00927E48" w:rsidP="00927E48">
            <w:r w:rsidRPr="00357A5D">
              <w:t>C. complained</w:t>
            </w:r>
          </w:p>
        </w:tc>
        <w:tc>
          <w:tcPr>
            <w:tcW w:w="1797" w:type="dxa"/>
          </w:tcPr>
          <w:p w14:paraId="1E39FF4A" w14:textId="5E1BEEF8" w:rsidR="00927E48" w:rsidRDefault="00927E48" w:rsidP="00927E48">
            <w:r w:rsidRPr="00357A5D">
              <w:t>D. agreed</w:t>
            </w:r>
          </w:p>
        </w:tc>
      </w:tr>
      <w:tr w:rsidR="00927E48" w14:paraId="6A0FDCCF" w14:textId="77777777" w:rsidTr="004D16A2">
        <w:tc>
          <w:tcPr>
            <w:tcW w:w="2130" w:type="dxa"/>
          </w:tcPr>
          <w:p w14:paraId="4ADA3953" w14:textId="0359AEB7" w:rsidR="00927E48" w:rsidRPr="00927E48" w:rsidRDefault="00927E48" w:rsidP="00927E48">
            <w:r>
              <w:t>3</w:t>
            </w:r>
            <w:r w:rsidRPr="00357A5D">
              <w:t xml:space="preserve">. A. left            </w:t>
            </w:r>
            <w:r>
              <w:t xml:space="preserve"> </w:t>
            </w:r>
            <w:r w:rsidRPr="00357A5D">
              <w:t xml:space="preserve">                        </w:t>
            </w:r>
          </w:p>
        </w:tc>
        <w:tc>
          <w:tcPr>
            <w:tcW w:w="2130" w:type="dxa"/>
          </w:tcPr>
          <w:p w14:paraId="30D5F57A" w14:textId="3B019F6E" w:rsidR="00927E48" w:rsidRDefault="00927E48" w:rsidP="00927E48">
            <w:r w:rsidRPr="00357A5D">
              <w:t>B. found</w:t>
            </w:r>
          </w:p>
        </w:tc>
        <w:tc>
          <w:tcPr>
            <w:tcW w:w="2131" w:type="dxa"/>
          </w:tcPr>
          <w:p w14:paraId="1B37185F" w14:textId="7CD2CD0B" w:rsidR="00927E48" w:rsidRDefault="00927E48" w:rsidP="00927E48">
            <w:r w:rsidRPr="00357A5D">
              <w:t>C. rode</w:t>
            </w:r>
          </w:p>
        </w:tc>
        <w:tc>
          <w:tcPr>
            <w:tcW w:w="1797" w:type="dxa"/>
          </w:tcPr>
          <w:p w14:paraId="2BAEC031" w14:textId="5EC77610" w:rsidR="00927E48" w:rsidRDefault="00927E48" w:rsidP="00927E48">
            <w:r w:rsidRPr="00357A5D">
              <w:t>D. accepted</w:t>
            </w:r>
          </w:p>
        </w:tc>
      </w:tr>
      <w:tr w:rsidR="00927E48" w14:paraId="7444DBBB" w14:textId="77777777" w:rsidTr="004D16A2">
        <w:tc>
          <w:tcPr>
            <w:tcW w:w="2130" w:type="dxa"/>
          </w:tcPr>
          <w:p w14:paraId="7D96D633" w14:textId="18F40E5E" w:rsidR="00927E48" w:rsidRPr="00927E48" w:rsidRDefault="00927E48" w:rsidP="00927E48">
            <w:r>
              <w:t>4</w:t>
            </w:r>
            <w:r w:rsidRPr="00357A5D">
              <w:t xml:space="preserve">. A. sign                             </w:t>
            </w:r>
          </w:p>
        </w:tc>
        <w:tc>
          <w:tcPr>
            <w:tcW w:w="2130" w:type="dxa"/>
          </w:tcPr>
          <w:p w14:paraId="1EA45D0A" w14:textId="595BA020" w:rsidR="00927E48" w:rsidRDefault="00927E48" w:rsidP="00927E48">
            <w:r w:rsidRPr="00357A5D">
              <w:t>B. suggestion</w:t>
            </w:r>
          </w:p>
        </w:tc>
        <w:tc>
          <w:tcPr>
            <w:tcW w:w="2131" w:type="dxa"/>
          </w:tcPr>
          <w:p w14:paraId="2291FB83" w14:textId="57CA0000" w:rsidR="00927E48" w:rsidRDefault="00927E48" w:rsidP="00927E48">
            <w:r w:rsidRPr="00357A5D">
              <w:t>C. reason</w:t>
            </w:r>
          </w:p>
        </w:tc>
        <w:tc>
          <w:tcPr>
            <w:tcW w:w="1797" w:type="dxa"/>
          </w:tcPr>
          <w:p w14:paraId="556A90E1" w14:textId="2D44E079" w:rsidR="00927E48" w:rsidRDefault="00927E48" w:rsidP="00927E48">
            <w:r w:rsidRPr="00357A5D">
              <w:t>D. search</w:t>
            </w:r>
          </w:p>
        </w:tc>
      </w:tr>
      <w:tr w:rsidR="00927E48" w14:paraId="6E391851" w14:textId="77777777" w:rsidTr="004D16A2">
        <w:tc>
          <w:tcPr>
            <w:tcW w:w="2130" w:type="dxa"/>
          </w:tcPr>
          <w:p w14:paraId="10AE8687" w14:textId="1B9F5CCB" w:rsidR="00927E48" w:rsidRPr="00927E48" w:rsidRDefault="00927E48" w:rsidP="00927E48">
            <w:r>
              <w:t>5</w:t>
            </w:r>
            <w:r w:rsidRPr="00357A5D">
              <w:t xml:space="preserve">. A. siding          </w:t>
            </w:r>
            <w:r>
              <w:t xml:space="preserve"> </w:t>
            </w:r>
            <w:r w:rsidRPr="00357A5D">
              <w:t xml:space="preserve">                    </w:t>
            </w:r>
          </w:p>
        </w:tc>
        <w:tc>
          <w:tcPr>
            <w:tcW w:w="2130" w:type="dxa"/>
          </w:tcPr>
          <w:p w14:paraId="126BAA9C" w14:textId="3BB3DE42" w:rsidR="00927E48" w:rsidRDefault="00927E48" w:rsidP="00927E48">
            <w:r w:rsidRPr="00357A5D">
              <w:t>B. dealing</w:t>
            </w:r>
          </w:p>
        </w:tc>
        <w:tc>
          <w:tcPr>
            <w:tcW w:w="2131" w:type="dxa"/>
          </w:tcPr>
          <w:p w14:paraId="477CD3AD" w14:textId="1FBA6701" w:rsidR="00927E48" w:rsidRDefault="00927E48" w:rsidP="00927E48">
            <w:r w:rsidRPr="00357A5D">
              <w:t>C. working</w:t>
            </w:r>
          </w:p>
        </w:tc>
        <w:tc>
          <w:tcPr>
            <w:tcW w:w="1797" w:type="dxa"/>
          </w:tcPr>
          <w:p w14:paraId="1AD165BF" w14:textId="1B04BB96" w:rsidR="00927E48" w:rsidRDefault="00927E48" w:rsidP="00927E48">
            <w:r w:rsidRPr="00357A5D">
              <w:t>D. arguing</w:t>
            </w:r>
          </w:p>
        </w:tc>
      </w:tr>
      <w:tr w:rsidR="00927E48" w14:paraId="3C8A7E44" w14:textId="77777777" w:rsidTr="004D16A2">
        <w:tc>
          <w:tcPr>
            <w:tcW w:w="2130" w:type="dxa"/>
          </w:tcPr>
          <w:p w14:paraId="1F66C3A7" w14:textId="55F8BE0D" w:rsidR="00927E48" w:rsidRPr="00927E48" w:rsidRDefault="00927E48" w:rsidP="00927E48">
            <w:r>
              <w:t>6</w:t>
            </w:r>
            <w:r w:rsidRPr="00357A5D">
              <w:t xml:space="preserve">. A. honestly       </w:t>
            </w:r>
            <w:r>
              <w:t xml:space="preserve"> </w:t>
            </w:r>
            <w:r w:rsidRPr="00357A5D">
              <w:t xml:space="preserve">         </w:t>
            </w:r>
          </w:p>
        </w:tc>
        <w:tc>
          <w:tcPr>
            <w:tcW w:w="2130" w:type="dxa"/>
          </w:tcPr>
          <w:p w14:paraId="446CAA9F" w14:textId="081415E7" w:rsidR="00927E48" w:rsidRDefault="00927E48" w:rsidP="00927E48">
            <w:r w:rsidRPr="00357A5D">
              <w:t>B. patiently</w:t>
            </w:r>
          </w:p>
        </w:tc>
        <w:tc>
          <w:tcPr>
            <w:tcW w:w="2131" w:type="dxa"/>
          </w:tcPr>
          <w:p w14:paraId="17DA5E25" w14:textId="6B2D9755" w:rsidR="00927E48" w:rsidRDefault="00927E48" w:rsidP="00927E48">
            <w:r w:rsidRPr="00357A5D">
              <w:t>C. confidently</w:t>
            </w:r>
          </w:p>
        </w:tc>
        <w:tc>
          <w:tcPr>
            <w:tcW w:w="1797" w:type="dxa"/>
          </w:tcPr>
          <w:p w14:paraId="2F5A76C0" w14:textId="54791144" w:rsidR="00927E48" w:rsidRDefault="00927E48" w:rsidP="00927E48">
            <w:r w:rsidRPr="00357A5D">
              <w:t>D. cheerfully</w:t>
            </w:r>
          </w:p>
        </w:tc>
      </w:tr>
      <w:tr w:rsidR="00927E48" w14:paraId="5D0777F4" w14:textId="77777777" w:rsidTr="004D16A2">
        <w:tc>
          <w:tcPr>
            <w:tcW w:w="2130" w:type="dxa"/>
          </w:tcPr>
          <w:p w14:paraId="281ABA5D" w14:textId="0B8BDD84" w:rsidR="00927E48" w:rsidRPr="00927E48" w:rsidRDefault="00927E48" w:rsidP="00927E48">
            <w:r>
              <w:t xml:space="preserve">7. A. disappointed   </w:t>
            </w:r>
          </w:p>
        </w:tc>
        <w:tc>
          <w:tcPr>
            <w:tcW w:w="2130" w:type="dxa"/>
          </w:tcPr>
          <w:p w14:paraId="246C5C73" w14:textId="6D40CCF4" w:rsidR="00927E48" w:rsidRDefault="00927E48" w:rsidP="00927E48">
            <w:r w:rsidRPr="00357A5D">
              <w:t>B. frightened</w:t>
            </w:r>
          </w:p>
        </w:tc>
        <w:tc>
          <w:tcPr>
            <w:tcW w:w="2131" w:type="dxa"/>
          </w:tcPr>
          <w:p w14:paraId="6C23795F" w14:textId="036195D0" w:rsidR="00927E48" w:rsidRDefault="00927E48" w:rsidP="00927E48">
            <w:r w:rsidRPr="00357A5D">
              <w:t xml:space="preserve">C. excited      </w:t>
            </w:r>
          </w:p>
        </w:tc>
        <w:tc>
          <w:tcPr>
            <w:tcW w:w="1797" w:type="dxa"/>
          </w:tcPr>
          <w:p w14:paraId="27F42A4C" w14:textId="09915424" w:rsidR="00927E48" w:rsidRDefault="00927E48" w:rsidP="00927E48">
            <w:r w:rsidRPr="00357A5D">
              <w:t>D. surprised</w:t>
            </w:r>
          </w:p>
        </w:tc>
      </w:tr>
      <w:tr w:rsidR="00927E48" w14:paraId="0D8FBC20" w14:textId="77777777" w:rsidTr="004D16A2">
        <w:tc>
          <w:tcPr>
            <w:tcW w:w="2130" w:type="dxa"/>
          </w:tcPr>
          <w:p w14:paraId="0291BD63" w14:textId="21FC33AC" w:rsidR="00927E48" w:rsidRPr="00927E48" w:rsidRDefault="00927E48" w:rsidP="00927E48">
            <w:r>
              <w:t>8</w:t>
            </w:r>
            <w:r w:rsidRPr="00357A5D">
              <w:t xml:space="preserve">. A. hung                                  </w:t>
            </w:r>
          </w:p>
        </w:tc>
        <w:tc>
          <w:tcPr>
            <w:tcW w:w="2130" w:type="dxa"/>
          </w:tcPr>
          <w:p w14:paraId="2C1B281A" w14:textId="4BA41B39" w:rsidR="00927E48" w:rsidRDefault="00927E48" w:rsidP="00927E48">
            <w:r w:rsidRPr="00357A5D">
              <w:t>B. turned</w:t>
            </w:r>
          </w:p>
        </w:tc>
        <w:tc>
          <w:tcPr>
            <w:tcW w:w="2131" w:type="dxa"/>
          </w:tcPr>
          <w:p w14:paraId="28DE3C93" w14:textId="20BD925A" w:rsidR="00927E48" w:rsidRDefault="00927E48" w:rsidP="00927E48">
            <w:r w:rsidRPr="00357A5D">
              <w:t>C. shook</w:t>
            </w:r>
          </w:p>
        </w:tc>
        <w:tc>
          <w:tcPr>
            <w:tcW w:w="1797" w:type="dxa"/>
          </w:tcPr>
          <w:p w14:paraId="70C696AF" w14:textId="3C61C76A" w:rsidR="00927E48" w:rsidRDefault="00927E48" w:rsidP="00927E48">
            <w:r w:rsidRPr="00357A5D">
              <w:t>D. raised</w:t>
            </w:r>
          </w:p>
        </w:tc>
      </w:tr>
    </w:tbl>
    <w:p w14:paraId="1F27DA6D" w14:textId="6C96F195" w:rsidR="00E901D0" w:rsidRDefault="00D639D6" w:rsidP="0005006C">
      <w:pPr>
        <w:snapToGrid w:val="0"/>
        <w:spacing w:line="360" w:lineRule="auto"/>
        <w:rPr>
          <w:rFonts w:eastAsiaTheme="minorEastAsia"/>
          <w:b/>
          <w:szCs w:val="21"/>
        </w:rPr>
      </w:pPr>
      <w:r>
        <w:rPr>
          <w:noProof/>
        </w:rPr>
        <w:lastRenderedPageBreak/>
        <w:pict w14:anchorId="3607B18D">
          <v:shapetype id="_x0000_t202" coordsize="21600,21600" o:spt="202" path="m,l,21600r21600,l21600,xe">
            <v:stroke joinstyle="miter"/>
            <v:path gradientshapeok="t" o:connecttype="rect"/>
          </v:shapetype>
          <v:shape id="文本框 2" o:spid="_x0000_s1030" type="#_x0000_t202" style="position:absolute;left:0;text-align:left;margin-left:.7pt;margin-top:18.65pt;width:414pt;height:620.9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w:txbxContent>
                <w:p w14:paraId="4A5CBB2D" w14:textId="7BFF81F7" w:rsidR="00E901D0" w:rsidRDefault="00E901D0" w:rsidP="00E901D0">
                  <w:pPr>
                    <w:jc w:val="center"/>
                  </w:pPr>
                  <w:r>
                    <w:rPr>
                      <w:rFonts w:hint="eastAsia"/>
                    </w:rPr>
                    <w:t>语言积累</w:t>
                  </w:r>
                </w:p>
              </w:txbxContent>
            </v:textbox>
            <w10:wrap type="square"/>
          </v:shape>
        </w:pict>
      </w:r>
    </w:p>
    <w:p w14:paraId="6B10984D" w14:textId="77777777" w:rsidR="000914A3" w:rsidRDefault="000914A3" w:rsidP="0005006C">
      <w:pPr>
        <w:snapToGrid w:val="0"/>
        <w:spacing w:line="360" w:lineRule="auto"/>
        <w:rPr>
          <w:rFonts w:eastAsiaTheme="minorEastAsia"/>
          <w:b/>
          <w:szCs w:val="21"/>
        </w:rPr>
      </w:pPr>
    </w:p>
    <w:p w14:paraId="714F654A" w14:textId="77777777" w:rsidR="000914A3" w:rsidRDefault="000914A3" w:rsidP="0005006C">
      <w:pPr>
        <w:snapToGrid w:val="0"/>
        <w:spacing w:line="360" w:lineRule="auto"/>
        <w:rPr>
          <w:rFonts w:eastAsiaTheme="minorEastAsia"/>
          <w:b/>
          <w:szCs w:val="21"/>
        </w:rPr>
      </w:pPr>
    </w:p>
    <w:p w14:paraId="5FC92CDC" w14:textId="0CF01482" w:rsidR="004E6B7A" w:rsidRDefault="00BD3FD5" w:rsidP="0005006C">
      <w:pPr>
        <w:snapToGrid w:val="0"/>
        <w:spacing w:line="360" w:lineRule="auto"/>
        <w:rPr>
          <w:rFonts w:eastAsiaTheme="minorEastAsia"/>
          <w:b/>
          <w:szCs w:val="21"/>
        </w:rPr>
      </w:pPr>
      <w:bookmarkStart w:id="0" w:name="_GoBack"/>
      <w:bookmarkEnd w:id="0"/>
      <w:r w:rsidRPr="00BD3FD5">
        <w:rPr>
          <w:rFonts w:eastAsiaTheme="minorEastAsia" w:hint="eastAsia"/>
          <w:b/>
          <w:szCs w:val="21"/>
        </w:rPr>
        <w:lastRenderedPageBreak/>
        <w:t>任务</w:t>
      </w:r>
      <w:r w:rsidR="006D3DE6">
        <w:rPr>
          <w:rFonts w:eastAsiaTheme="minorEastAsia" w:hint="eastAsia"/>
          <w:b/>
          <w:szCs w:val="21"/>
        </w:rPr>
        <w:t>2</w:t>
      </w:r>
      <w:r w:rsidR="00935F0E" w:rsidRPr="00935F0E">
        <w:rPr>
          <w:rFonts w:eastAsiaTheme="minorEastAsia" w:hint="eastAsia"/>
          <w:b/>
          <w:szCs w:val="21"/>
        </w:rPr>
        <w:t>、</w:t>
      </w:r>
      <w:r w:rsidR="00927E48">
        <w:rPr>
          <w:rFonts w:eastAsiaTheme="minorEastAsia" w:hint="eastAsia"/>
          <w:b/>
          <w:szCs w:val="21"/>
        </w:rPr>
        <w:t>独立完成下面的完形填空</w:t>
      </w:r>
    </w:p>
    <w:p w14:paraId="7CE4969D" w14:textId="77777777" w:rsidR="00927E48" w:rsidRPr="000640FF" w:rsidRDefault="00927E48" w:rsidP="00927E48">
      <w:pPr>
        <w:jc w:val="center"/>
        <w:rPr>
          <w:b/>
          <w:sz w:val="24"/>
        </w:rPr>
      </w:pPr>
      <w:r w:rsidRPr="000640FF">
        <w:rPr>
          <w:b/>
          <w:sz w:val="24"/>
        </w:rPr>
        <w:t>Santa Can Come before Christmas</w:t>
      </w:r>
    </w:p>
    <w:p w14:paraId="6872FA39" w14:textId="77777777" w:rsidR="00927E48" w:rsidRPr="00927E48" w:rsidRDefault="00927E48" w:rsidP="00927E48">
      <w:pPr>
        <w:ind w:firstLineChars="200" w:firstLine="420"/>
        <w:rPr>
          <w:szCs w:val="21"/>
        </w:rPr>
      </w:pPr>
      <w:r w:rsidRPr="00927E48">
        <w:rPr>
          <w:noProof/>
          <w:szCs w:val="21"/>
        </w:rPr>
        <w:drawing>
          <wp:anchor distT="0" distB="0" distL="114300" distR="114300" simplePos="0" relativeHeight="251657728" behindDoc="0" locked="0" layoutInCell="1" allowOverlap="1" wp14:anchorId="5BF2FCC0" wp14:editId="13D72812">
            <wp:simplePos x="0" y="0"/>
            <wp:positionH relativeFrom="column">
              <wp:posOffset>4468271</wp:posOffset>
            </wp:positionH>
            <wp:positionV relativeFrom="paragraph">
              <wp:posOffset>12700</wp:posOffset>
            </wp:positionV>
            <wp:extent cx="885825" cy="1162050"/>
            <wp:effectExtent l="0" t="0" r="9525"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885825" cy="1162050"/>
                    </a:xfrm>
                    <a:prstGeom prst="rect">
                      <a:avLst/>
                    </a:prstGeom>
                    <a:noFill/>
                    <a:ln w="9525">
                      <a:noFill/>
                    </a:ln>
                  </pic:spPr>
                </pic:pic>
              </a:graphicData>
            </a:graphic>
          </wp:anchor>
        </w:drawing>
      </w:r>
      <w:r w:rsidRPr="00927E48">
        <w:rPr>
          <w:szCs w:val="21"/>
        </w:rPr>
        <w:t>It was last June. I entered a supermarket to pick some vegetables</w:t>
      </w:r>
      <w:r w:rsidRPr="00927E48">
        <w:rPr>
          <w:szCs w:val="21"/>
        </w:rPr>
        <w:t>，</w:t>
      </w:r>
      <w:r w:rsidRPr="00927E48">
        <w:rPr>
          <w:szCs w:val="21"/>
        </w:rPr>
        <w:t>when a young man asked me</w:t>
      </w:r>
      <w:r w:rsidRPr="00927E48">
        <w:rPr>
          <w:szCs w:val="21"/>
        </w:rPr>
        <w:t>，</w:t>
      </w:r>
      <w:r w:rsidRPr="00927E48">
        <w:rPr>
          <w:szCs w:val="21"/>
        </w:rPr>
        <w:t xml:space="preserve">“Can you tell me where the </w:t>
      </w:r>
      <w:r w:rsidRPr="00927E48">
        <w:rPr>
          <w:szCs w:val="21"/>
          <w:u w:val="single"/>
        </w:rPr>
        <w:t xml:space="preserve"> 1  </w:t>
      </w:r>
      <w:r w:rsidRPr="00927E48">
        <w:rPr>
          <w:szCs w:val="21"/>
        </w:rPr>
        <w:t xml:space="preserve"> counter</w:t>
      </w:r>
      <w:r w:rsidRPr="00927E48">
        <w:rPr>
          <w:szCs w:val="21"/>
        </w:rPr>
        <w:t>（柜台）</w:t>
      </w:r>
      <w:r w:rsidRPr="00927E48">
        <w:rPr>
          <w:szCs w:val="21"/>
        </w:rPr>
        <w:t xml:space="preserve"> is? ”</w:t>
      </w:r>
    </w:p>
    <w:p w14:paraId="1DF639D8" w14:textId="77777777" w:rsidR="00927E48" w:rsidRPr="00927E48" w:rsidRDefault="00927E48" w:rsidP="00927E48">
      <w:pPr>
        <w:ind w:firstLineChars="200" w:firstLine="420"/>
        <w:rPr>
          <w:szCs w:val="21"/>
        </w:rPr>
      </w:pPr>
      <w:r w:rsidRPr="00927E48">
        <w:rPr>
          <w:szCs w:val="21"/>
        </w:rPr>
        <w:t>“Well</w:t>
      </w:r>
      <w:r w:rsidRPr="00927E48">
        <w:rPr>
          <w:szCs w:val="21"/>
        </w:rPr>
        <w:t>，</w:t>
      </w:r>
      <w:r w:rsidRPr="00927E48">
        <w:rPr>
          <w:szCs w:val="21"/>
        </w:rPr>
        <w:t xml:space="preserve"> the milk is in the lower right corner</w:t>
      </w:r>
      <w:r w:rsidRPr="00927E48">
        <w:rPr>
          <w:szCs w:val="21"/>
        </w:rPr>
        <w:t>，</w:t>
      </w:r>
      <w:r w:rsidRPr="00927E48">
        <w:rPr>
          <w:szCs w:val="21"/>
        </w:rPr>
        <w:t>” I replied.</w:t>
      </w:r>
    </w:p>
    <w:p w14:paraId="0A15E4D8" w14:textId="77777777" w:rsidR="00927E48" w:rsidRPr="00927E48" w:rsidRDefault="00927E48" w:rsidP="00927E48">
      <w:pPr>
        <w:ind w:firstLineChars="200" w:firstLine="420"/>
        <w:rPr>
          <w:szCs w:val="21"/>
        </w:rPr>
      </w:pPr>
      <w:r w:rsidRPr="00927E48">
        <w:rPr>
          <w:szCs w:val="21"/>
        </w:rPr>
        <w:t>Picking up my things</w:t>
      </w:r>
      <w:r w:rsidRPr="00927E48">
        <w:rPr>
          <w:szCs w:val="21"/>
        </w:rPr>
        <w:t>，</w:t>
      </w:r>
      <w:r w:rsidRPr="00927E48">
        <w:rPr>
          <w:szCs w:val="21"/>
        </w:rPr>
        <w:t xml:space="preserve">I finally came to the milk counter where I met the same man </w:t>
      </w:r>
      <w:r w:rsidRPr="00927E48">
        <w:rPr>
          <w:szCs w:val="21"/>
          <w:u w:val="single"/>
        </w:rPr>
        <w:t xml:space="preserve">  2  </w:t>
      </w:r>
      <w:r w:rsidRPr="00927E48">
        <w:rPr>
          <w:szCs w:val="21"/>
        </w:rPr>
        <w:t>almost 10 bottles of milk.</w:t>
      </w:r>
    </w:p>
    <w:p w14:paraId="04F8EFFD" w14:textId="77777777" w:rsidR="00927E48" w:rsidRPr="00927E48" w:rsidRDefault="00927E48" w:rsidP="00927E48">
      <w:pPr>
        <w:ind w:firstLineChars="200" w:firstLine="420"/>
        <w:rPr>
          <w:szCs w:val="21"/>
        </w:rPr>
      </w:pPr>
      <w:r w:rsidRPr="00927E48">
        <w:rPr>
          <w:szCs w:val="21"/>
        </w:rPr>
        <w:t>I asked</w:t>
      </w:r>
      <w:r w:rsidRPr="00927E48">
        <w:rPr>
          <w:szCs w:val="21"/>
        </w:rPr>
        <w:t>，</w:t>
      </w:r>
      <w:r w:rsidRPr="00927E48">
        <w:rPr>
          <w:szCs w:val="21"/>
        </w:rPr>
        <w:t>“Do you need a basket or a trolley</w:t>
      </w:r>
      <w:r w:rsidRPr="00927E48">
        <w:rPr>
          <w:szCs w:val="21"/>
        </w:rPr>
        <w:t>？</w:t>
      </w:r>
      <w:r w:rsidRPr="00927E48">
        <w:rPr>
          <w:szCs w:val="21"/>
        </w:rPr>
        <w:t>”</w:t>
      </w:r>
    </w:p>
    <w:p w14:paraId="5D1B7541" w14:textId="77777777" w:rsidR="00927E48" w:rsidRPr="00927E48" w:rsidRDefault="00927E48" w:rsidP="00927E48">
      <w:pPr>
        <w:ind w:firstLineChars="200" w:firstLine="420"/>
        <w:rPr>
          <w:szCs w:val="21"/>
        </w:rPr>
      </w:pPr>
      <w:r w:rsidRPr="00927E48">
        <w:rPr>
          <w:szCs w:val="21"/>
        </w:rPr>
        <w:t>“Sure</w:t>
      </w:r>
      <w:r w:rsidRPr="00927E48">
        <w:rPr>
          <w:szCs w:val="21"/>
        </w:rPr>
        <w:t>，</w:t>
      </w:r>
      <w:r w:rsidRPr="00927E48">
        <w:rPr>
          <w:szCs w:val="21"/>
        </w:rPr>
        <w:t>thank you.” he answered.</w:t>
      </w:r>
    </w:p>
    <w:p w14:paraId="016E2F3C" w14:textId="77777777" w:rsidR="00927E48" w:rsidRPr="00927E48" w:rsidRDefault="00927E48" w:rsidP="00927E48">
      <w:pPr>
        <w:ind w:firstLineChars="200" w:firstLine="420"/>
        <w:rPr>
          <w:szCs w:val="21"/>
        </w:rPr>
      </w:pPr>
      <w:r w:rsidRPr="00927E48">
        <w:rPr>
          <w:noProof/>
          <w:szCs w:val="21"/>
        </w:rPr>
        <w:drawing>
          <wp:anchor distT="0" distB="0" distL="114300" distR="114300" simplePos="0" relativeHeight="251660800" behindDoc="0" locked="0" layoutInCell="1" allowOverlap="1" wp14:anchorId="4028F79B" wp14:editId="7EAFD091">
            <wp:simplePos x="0" y="0"/>
            <wp:positionH relativeFrom="column">
              <wp:posOffset>4277360</wp:posOffset>
            </wp:positionH>
            <wp:positionV relativeFrom="paragraph">
              <wp:posOffset>150495</wp:posOffset>
            </wp:positionV>
            <wp:extent cx="995045" cy="1371600"/>
            <wp:effectExtent l="0" t="0" r="14605"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995045" cy="1371600"/>
                    </a:xfrm>
                    <a:prstGeom prst="rect">
                      <a:avLst/>
                    </a:prstGeom>
                    <a:noFill/>
                    <a:ln w="9525">
                      <a:noFill/>
                    </a:ln>
                  </pic:spPr>
                </pic:pic>
              </a:graphicData>
            </a:graphic>
          </wp:anchor>
        </w:drawing>
      </w:r>
      <w:r w:rsidRPr="00927E48">
        <w:rPr>
          <w:szCs w:val="21"/>
        </w:rPr>
        <w:t xml:space="preserve">I was  </w:t>
      </w:r>
      <w:r w:rsidRPr="00927E48">
        <w:rPr>
          <w:szCs w:val="21"/>
          <w:u w:val="single"/>
        </w:rPr>
        <w:t xml:space="preserve"> 3  </w:t>
      </w:r>
      <w:r w:rsidRPr="00927E48">
        <w:rPr>
          <w:szCs w:val="21"/>
        </w:rPr>
        <w:t xml:space="preserve"> he was still picking more bottles and after a few minutes his trolley had 24 bottles of milk.</w:t>
      </w:r>
    </w:p>
    <w:p w14:paraId="7B16C47E" w14:textId="77777777" w:rsidR="00927E48" w:rsidRPr="00927E48" w:rsidRDefault="00927E48" w:rsidP="00927E48">
      <w:pPr>
        <w:rPr>
          <w:szCs w:val="21"/>
        </w:rPr>
      </w:pPr>
      <w:r w:rsidRPr="00927E48">
        <w:rPr>
          <w:szCs w:val="21"/>
        </w:rPr>
        <w:tab/>
        <w:t>I laughed and asked, “Why so many bottles?”</w:t>
      </w:r>
    </w:p>
    <w:p w14:paraId="337D22B7" w14:textId="77777777" w:rsidR="00927E48" w:rsidRPr="00927E48" w:rsidRDefault="00927E48" w:rsidP="00927E48">
      <w:pPr>
        <w:rPr>
          <w:szCs w:val="21"/>
        </w:rPr>
      </w:pPr>
      <w:r w:rsidRPr="00927E48">
        <w:rPr>
          <w:szCs w:val="21"/>
        </w:rPr>
        <w:tab/>
        <w:t>He smiled and said, “These are for my street dogs. Today, I want to be a Santa for them.”</w:t>
      </w:r>
    </w:p>
    <w:p w14:paraId="62A99F1E" w14:textId="77777777" w:rsidR="00927E48" w:rsidRPr="00927E48" w:rsidRDefault="00927E48" w:rsidP="00927E48">
      <w:pPr>
        <w:rPr>
          <w:szCs w:val="21"/>
        </w:rPr>
      </w:pPr>
      <w:r w:rsidRPr="00927E48">
        <w:rPr>
          <w:szCs w:val="21"/>
        </w:rPr>
        <w:tab/>
        <w:t>I said, “Well, it`s too early for you to be a Santa. It is still June and Christmas comes in December.”</w:t>
      </w:r>
    </w:p>
    <w:p w14:paraId="204A3D88" w14:textId="77777777" w:rsidR="00927E48" w:rsidRPr="00927E48" w:rsidRDefault="00927E48" w:rsidP="00927E48">
      <w:pPr>
        <w:rPr>
          <w:szCs w:val="21"/>
        </w:rPr>
      </w:pPr>
      <w:r w:rsidRPr="00927E48">
        <w:rPr>
          <w:szCs w:val="21"/>
        </w:rPr>
        <w:tab/>
        <w:t xml:space="preserve">He  </w:t>
      </w:r>
      <w:r w:rsidRPr="00927E48">
        <w:rPr>
          <w:szCs w:val="21"/>
          <w:u w:val="single"/>
        </w:rPr>
        <w:tab/>
        <w:t xml:space="preserve">4  </w:t>
      </w:r>
      <w:r w:rsidRPr="00927E48">
        <w:rPr>
          <w:szCs w:val="21"/>
        </w:rPr>
        <w:t xml:space="preserve"> at me and walked a few steps, as if he wanted to say something but he left the counter without saying anything.</w:t>
      </w:r>
    </w:p>
    <w:p w14:paraId="5B275901" w14:textId="77777777" w:rsidR="00927E48" w:rsidRPr="00927E48" w:rsidRDefault="00927E48" w:rsidP="00927E48">
      <w:pPr>
        <w:rPr>
          <w:szCs w:val="21"/>
        </w:rPr>
      </w:pPr>
      <w:r w:rsidRPr="00927E48">
        <w:rPr>
          <w:szCs w:val="21"/>
        </w:rPr>
        <w:tab/>
      </w:r>
      <w:r w:rsidRPr="00927E48">
        <w:rPr>
          <w:szCs w:val="21"/>
          <w:u w:val="single"/>
        </w:rPr>
        <w:tab/>
        <w:t>5</w:t>
      </w:r>
      <w:r w:rsidRPr="00927E48">
        <w:rPr>
          <w:szCs w:val="21"/>
          <w:u w:val="single"/>
        </w:rPr>
        <w:tab/>
      </w:r>
      <w:r w:rsidRPr="00927E48">
        <w:rPr>
          <w:szCs w:val="21"/>
        </w:rPr>
        <w:t>, we met again at the bread counter.</w:t>
      </w:r>
    </w:p>
    <w:p w14:paraId="0F8E69F6" w14:textId="77777777" w:rsidR="00927E48" w:rsidRPr="00927E48" w:rsidRDefault="00927E48" w:rsidP="00927E48">
      <w:pPr>
        <w:rPr>
          <w:szCs w:val="21"/>
        </w:rPr>
      </w:pPr>
      <w:r w:rsidRPr="00927E48">
        <w:rPr>
          <w:szCs w:val="21"/>
        </w:rPr>
        <w:tab/>
        <w:t>“So these bread and cakes are also for the street dogs, Mr. Santa.”</w:t>
      </w:r>
    </w:p>
    <w:p w14:paraId="6583B9BD" w14:textId="77777777" w:rsidR="00927E48" w:rsidRPr="00927E48" w:rsidRDefault="00927E48" w:rsidP="00927E48">
      <w:pPr>
        <w:rPr>
          <w:szCs w:val="21"/>
        </w:rPr>
      </w:pPr>
      <w:r w:rsidRPr="00927E48">
        <w:rPr>
          <w:szCs w:val="21"/>
        </w:rPr>
        <w:tab/>
        <w:t>He smiled and said, “Yes. These are also for the dogs and I love to be Mr. Santa in the month of June. Santa is a representation(</w:t>
      </w:r>
      <w:r w:rsidRPr="00927E48">
        <w:rPr>
          <w:szCs w:val="21"/>
        </w:rPr>
        <w:t>象征</w:t>
      </w:r>
      <w:r w:rsidRPr="00927E48">
        <w:rPr>
          <w:szCs w:val="21"/>
        </w:rPr>
        <w:t xml:space="preserve">) of surprises and love. Santa comes in December as we </w:t>
      </w:r>
      <w:r w:rsidRPr="00927E48">
        <w:rPr>
          <w:szCs w:val="21"/>
          <w:u w:val="single"/>
        </w:rPr>
        <w:tab/>
        <w:t>6</w:t>
      </w:r>
      <w:r w:rsidRPr="00927E48">
        <w:rPr>
          <w:szCs w:val="21"/>
          <w:u w:val="single"/>
        </w:rPr>
        <w:tab/>
      </w:r>
      <w:r w:rsidRPr="00927E48">
        <w:rPr>
          <w:szCs w:val="21"/>
        </w:rPr>
        <w:t xml:space="preserve"> him around Christmas. But in real life there is a Santa in each one of us that shines through our personality at some point of time, no matter which month it is. Maybe when you offered help to me by getting me a trolley, there  was a hidden Santa in you. When we offer food to a poor man or a(n)  _</w:t>
      </w:r>
      <w:r w:rsidRPr="00927E48">
        <w:rPr>
          <w:szCs w:val="21"/>
          <w:u w:val="single"/>
        </w:rPr>
        <w:t xml:space="preserve">7_ </w:t>
      </w:r>
      <w:r w:rsidRPr="00927E48">
        <w:rPr>
          <w:szCs w:val="21"/>
        </w:rPr>
        <w:t xml:space="preserve"> to someone who is caught in the rain, we are being Santa there. So when you offer help to others or get help from others, just think that Santa has come all the way for you.”</w:t>
      </w:r>
    </w:p>
    <w:p w14:paraId="09796A6B" w14:textId="0EB6F270" w:rsidR="00927E48" w:rsidRDefault="00927E48" w:rsidP="00927E48">
      <w:pPr>
        <w:rPr>
          <w:szCs w:val="21"/>
        </w:rPr>
      </w:pPr>
      <w:r w:rsidRPr="00927E48">
        <w:rPr>
          <w:szCs w:val="21"/>
        </w:rPr>
        <w:tab/>
        <w:t xml:space="preserve">He left and I was happy that I had met him. It was right to understand that Santa can come before Christmas. We just need to realize that he is around us by </w:t>
      </w:r>
      <w:r w:rsidRPr="00927E48">
        <w:rPr>
          <w:szCs w:val="21"/>
          <w:u w:val="single"/>
        </w:rPr>
        <w:tab/>
        <w:t>8</w:t>
      </w:r>
      <w:r w:rsidRPr="00927E48">
        <w:rPr>
          <w:szCs w:val="21"/>
          <w:u w:val="single"/>
        </w:rPr>
        <w:tab/>
      </w:r>
      <w:r w:rsidRPr="00927E48">
        <w:rPr>
          <w:szCs w:val="21"/>
        </w:rPr>
        <w:t xml:space="preserve"> happiness and unconditional love.</w:t>
      </w:r>
    </w:p>
    <w:p w14:paraId="1B7F5F6C" w14:textId="77777777" w:rsidR="00E901D0" w:rsidRDefault="00E901D0" w:rsidP="00927E48">
      <w:pPr>
        <w:rPr>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4D16A2" w14:paraId="65C48F81" w14:textId="77777777" w:rsidTr="00B46BAB">
        <w:tc>
          <w:tcPr>
            <w:tcW w:w="2130" w:type="dxa"/>
          </w:tcPr>
          <w:p w14:paraId="104D62CE" w14:textId="2BA5D689" w:rsidR="004D16A2" w:rsidRDefault="004D16A2" w:rsidP="00927E48">
            <w:pPr>
              <w:rPr>
                <w:szCs w:val="21"/>
              </w:rPr>
            </w:pPr>
            <w:r w:rsidRPr="00927E48">
              <w:rPr>
                <w:szCs w:val="21"/>
              </w:rPr>
              <w:t>1. A. vegetable</w:t>
            </w:r>
            <w:r w:rsidRPr="00927E48">
              <w:rPr>
                <w:szCs w:val="21"/>
              </w:rPr>
              <w:tab/>
            </w:r>
            <w:r w:rsidRPr="00927E48">
              <w:rPr>
                <w:szCs w:val="21"/>
              </w:rPr>
              <w:tab/>
            </w:r>
          </w:p>
        </w:tc>
        <w:tc>
          <w:tcPr>
            <w:tcW w:w="2130" w:type="dxa"/>
          </w:tcPr>
          <w:p w14:paraId="03D44065" w14:textId="60098D58" w:rsidR="004D16A2" w:rsidRDefault="004D16A2" w:rsidP="00927E48">
            <w:pPr>
              <w:rPr>
                <w:szCs w:val="21"/>
              </w:rPr>
            </w:pPr>
            <w:r w:rsidRPr="00927E48">
              <w:rPr>
                <w:szCs w:val="21"/>
              </w:rPr>
              <w:t>B. milk</w:t>
            </w:r>
            <w:r w:rsidRPr="00927E48">
              <w:rPr>
                <w:szCs w:val="21"/>
              </w:rPr>
              <w:tab/>
            </w:r>
            <w:r w:rsidRPr="00927E48">
              <w:rPr>
                <w:szCs w:val="21"/>
              </w:rPr>
              <w:tab/>
            </w:r>
          </w:p>
        </w:tc>
        <w:tc>
          <w:tcPr>
            <w:tcW w:w="2131" w:type="dxa"/>
          </w:tcPr>
          <w:p w14:paraId="00B72814" w14:textId="14DB371C" w:rsidR="004D16A2" w:rsidRDefault="004D16A2" w:rsidP="00927E48">
            <w:pPr>
              <w:rPr>
                <w:szCs w:val="21"/>
              </w:rPr>
            </w:pPr>
            <w:r w:rsidRPr="00927E48">
              <w:rPr>
                <w:szCs w:val="21"/>
              </w:rPr>
              <w:t>C. bread</w:t>
            </w:r>
            <w:r w:rsidRPr="00927E48">
              <w:rPr>
                <w:szCs w:val="21"/>
              </w:rPr>
              <w:tab/>
            </w:r>
          </w:p>
        </w:tc>
        <w:tc>
          <w:tcPr>
            <w:tcW w:w="2131" w:type="dxa"/>
          </w:tcPr>
          <w:p w14:paraId="0D894263" w14:textId="372B4B7F" w:rsidR="004D16A2" w:rsidRDefault="004D16A2" w:rsidP="00927E48">
            <w:pPr>
              <w:rPr>
                <w:szCs w:val="21"/>
              </w:rPr>
            </w:pPr>
            <w:r w:rsidRPr="00927E48">
              <w:rPr>
                <w:szCs w:val="21"/>
              </w:rPr>
              <w:t>D. fish</w:t>
            </w:r>
          </w:p>
        </w:tc>
      </w:tr>
      <w:tr w:rsidR="004D16A2" w14:paraId="3008DFAB" w14:textId="77777777" w:rsidTr="00B46BAB">
        <w:tc>
          <w:tcPr>
            <w:tcW w:w="2130" w:type="dxa"/>
          </w:tcPr>
          <w:p w14:paraId="40C22E67" w14:textId="729B77C5" w:rsidR="004D16A2" w:rsidRPr="004D16A2" w:rsidRDefault="004D16A2" w:rsidP="00927E48">
            <w:pPr>
              <w:rPr>
                <w:szCs w:val="21"/>
              </w:rPr>
            </w:pPr>
            <w:r w:rsidRPr="00927E48">
              <w:rPr>
                <w:szCs w:val="21"/>
              </w:rPr>
              <w:t>2. A .putting</w:t>
            </w:r>
            <w:r w:rsidRPr="00927E48">
              <w:rPr>
                <w:szCs w:val="21"/>
              </w:rPr>
              <w:tab/>
            </w:r>
            <w:r w:rsidRPr="00927E48">
              <w:rPr>
                <w:szCs w:val="21"/>
              </w:rPr>
              <w:tab/>
            </w:r>
          </w:p>
        </w:tc>
        <w:tc>
          <w:tcPr>
            <w:tcW w:w="2130" w:type="dxa"/>
          </w:tcPr>
          <w:p w14:paraId="747B022D" w14:textId="788B69BF" w:rsidR="004D16A2" w:rsidRDefault="004D16A2" w:rsidP="00927E48">
            <w:pPr>
              <w:rPr>
                <w:szCs w:val="21"/>
              </w:rPr>
            </w:pPr>
            <w:r w:rsidRPr="00927E48">
              <w:rPr>
                <w:szCs w:val="21"/>
              </w:rPr>
              <w:t>B. choosing</w:t>
            </w:r>
            <w:r w:rsidRPr="00927E48">
              <w:rPr>
                <w:szCs w:val="21"/>
              </w:rPr>
              <w:tab/>
            </w:r>
          </w:p>
        </w:tc>
        <w:tc>
          <w:tcPr>
            <w:tcW w:w="2131" w:type="dxa"/>
          </w:tcPr>
          <w:p w14:paraId="2E0F739B" w14:textId="206E4B03" w:rsidR="004D16A2" w:rsidRDefault="004D16A2" w:rsidP="00927E48">
            <w:pPr>
              <w:rPr>
                <w:szCs w:val="21"/>
              </w:rPr>
            </w:pPr>
            <w:r w:rsidRPr="00927E48">
              <w:rPr>
                <w:szCs w:val="21"/>
              </w:rPr>
              <w:t>C. holding</w:t>
            </w:r>
          </w:p>
        </w:tc>
        <w:tc>
          <w:tcPr>
            <w:tcW w:w="2131" w:type="dxa"/>
          </w:tcPr>
          <w:p w14:paraId="21D2D382" w14:textId="3F9AAD44" w:rsidR="004D16A2" w:rsidRDefault="004D16A2" w:rsidP="00927E48">
            <w:pPr>
              <w:rPr>
                <w:szCs w:val="21"/>
              </w:rPr>
            </w:pPr>
            <w:r w:rsidRPr="00927E48">
              <w:rPr>
                <w:szCs w:val="21"/>
              </w:rPr>
              <w:t>D. bringing</w:t>
            </w:r>
          </w:p>
        </w:tc>
      </w:tr>
      <w:tr w:rsidR="004D16A2" w14:paraId="63F2BF33" w14:textId="77777777" w:rsidTr="00B46BAB">
        <w:tc>
          <w:tcPr>
            <w:tcW w:w="2130" w:type="dxa"/>
          </w:tcPr>
          <w:p w14:paraId="5F797ADC" w14:textId="1171264F" w:rsidR="004D16A2" w:rsidRPr="004D16A2" w:rsidRDefault="004D16A2" w:rsidP="00927E48">
            <w:pPr>
              <w:rPr>
                <w:szCs w:val="21"/>
              </w:rPr>
            </w:pPr>
            <w:r w:rsidRPr="00927E48">
              <w:rPr>
                <w:szCs w:val="21"/>
              </w:rPr>
              <w:t>3 A. sad</w:t>
            </w:r>
            <w:r w:rsidRPr="00927E48">
              <w:rPr>
                <w:szCs w:val="21"/>
              </w:rPr>
              <w:tab/>
            </w:r>
            <w:r w:rsidRPr="00927E48">
              <w:rPr>
                <w:szCs w:val="21"/>
              </w:rPr>
              <w:tab/>
            </w:r>
            <w:r w:rsidRPr="00927E48">
              <w:rPr>
                <w:szCs w:val="21"/>
              </w:rPr>
              <w:tab/>
            </w:r>
          </w:p>
        </w:tc>
        <w:tc>
          <w:tcPr>
            <w:tcW w:w="2130" w:type="dxa"/>
          </w:tcPr>
          <w:p w14:paraId="526B3EA9" w14:textId="1C845A04" w:rsidR="004D16A2" w:rsidRDefault="004D16A2" w:rsidP="00927E48">
            <w:pPr>
              <w:rPr>
                <w:szCs w:val="21"/>
              </w:rPr>
            </w:pPr>
            <w:r w:rsidRPr="00927E48">
              <w:rPr>
                <w:szCs w:val="21"/>
              </w:rPr>
              <w:t>B. excited</w:t>
            </w:r>
          </w:p>
        </w:tc>
        <w:tc>
          <w:tcPr>
            <w:tcW w:w="2131" w:type="dxa"/>
          </w:tcPr>
          <w:p w14:paraId="774FB315" w14:textId="6EF31361" w:rsidR="004D16A2" w:rsidRDefault="004D16A2" w:rsidP="00927E48">
            <w:pPr>
              <w:rPr>
                <w:szCs w:val="21"/>
              </w:rPr>
            </w:pPr>
            <w:r w:rsidRPr="00927E48">
              <w:rPr>
                <w:szCs w:val="21"/>
              </w:rPr>
              <w:t>C. angry</w:t>
            </w:r>
          </w:p>
        </w:tc>
        <w:tc>
          <w:tcPr>
            <w:tcW w:w="2131" w:type="dxa"/>
          </w:tcPr>
          <w:p w14:paraId="479616BA" w14:textId="3578D3D0" w:rsidR="004D16A2" w:rsidRDefault="004D16A2" w:rsidP="00927E48">
            <w:pPr>
              <w:rPr>
                <w:szCs w:val="21"/>
              </w:rPr>
            </w:pPr>
            <w:r w:rsidRPr="00927E48">
              <w:rPr>
                <w:szCs w:val="21"/>
              </w:rPr>
              <w:t>D. surprised</w:t>
            </w:r>
          </w:p>
        </w:tc>
      </w:tr>
      <w:tr w:rsidR="004D16A2" w14:paraId="4DF0755F" w14:textId="77777777" w:rsidTr="00B46BAB">
        <w:tc>
          <w:tcPr>
            <w:tcW w:w="2130" w:type="dxa"/>
          </w:tcPr>
          <w:p w14:paraId="729DFB5D" w14:textId="08577085" w:rsidR="004D16A2" w:rsidRPr="004D16A2" w:rsidRDefault="004D16A2" w:rsidP="00927E48">
            <w:pPr>
              <w:rPr>
                <w:szCs w:val="21"/>
              </w:rPr>
            </w:pPr>
            <w:r w:rsidRPr="00927E48">
              <w:rPr>
                <w:szCs w:val="21"/>
              </w:rPr>
              <w:t>4. A .pointed</w:t>
            </w:r>
            <w:r w:rsidRPr="00927E48">
              <w:rPr>
                <w:szCs w:val="21"/>
              </w:rPr>
              <w:tab/>
            </w:r>
            <w:r w:rsidRPr="00927E48">
              <w:rPr>
                <w:szCs w:val="21"/>
              </w:rPr>
              <w:tab/>
            </w:r>
          </w:p>
        </w:tc>
        <w:tc>
          <w:tcPr>
            <w:tcW w:w="2130" w:type="dxa"/>
          </w:tcPr>
          <w:p w14:paraId="31C117F2" w14:textId="3ED382E0" w:rsidR="004D16A2" w:rsidRDefault="00E901D0" w:rsidP="00927E48">
            <w:pPr>
              <w:rPr>
                <w:szCs w:val="21"/>
              </w:rPr>
            </w:pPr>
            <w:r w:rsidRPr="00927E48">
              <w:rPr>
                <w:szCs w:val="21"/>
              </w:rPr>
              <w:t>B. laughed</w:t>
            </w:r>
            <w:r w:rsidRPr="00927E48">
              <w:rPr>
                <w:szCs w:val="21"/>
              </w:rPr>
              <w:tab/>
            </w:r>
          </w:p>
        </w:tc>
        <w:tc>
          <w:tcPr>
            <w:tcW w:w="2131" w:type="dxa"/>
          </w:tcPr>
          <w:p w14:paraId="57C06DD0" w14:textId="58B4070A" w:rsidR="004D16A2" w:rsidRDefault="00E901D0" w:rsidP="00927E48">
            <w:pPr>
              <w:rPr>
                <w:szCs w:val="21"/>
              </w:rPr>
            </w:pPr>
            <w:r w:rsidRPr="00927E48">
              <w:rPr>
                <w:szCs w:val="21"/>
              </w:rPr>
              <w:t>C. shouted</w:t>
            </w:r>
          </w:p>
        </w:tc>
        <w:tc>
          <w:tcPr>
            <w:tcW w:w="2131" w:type="dxa"/>
          </w:tcPr>
          <w:p w14:paraId="0C41A8AC" w14:textId="65875593" w:rsidR="004D16A2" w:rsidRDefault="00E901D0" w:rsidP="00927E48">
            <w:pPr>
              <w:rPr>
                <w:szCs w:val="21"/>
              </w:rPr>
            </w:pPr>
            <w:r w:rsidRPr="00927E48">
              <w:rPr>
                <w:szCs w:val="21"/>
              </w:rPr>
              <w:t>D. turned</w:t>
            </w:r>
          </w:p>
        </w:tc>
      </w:tr>
      <w:tr w:rsidR="004D16A2" w14:paraId="6C8D0576" w14:textId="77777777" w:rsidTr="00B46BAB">
        <w:tc>
          <w:tcPr>
            <w:tcW w:w="2130" w:type="dxa"/>
          </w:tcPr>
          <w:p w14:paraId="1CD3A1C5" w14:textId="714D74A3" w:rsidR="004D16A2" w:rsidRPr="004D16A2" w:rsidRDefault="004D16A2" w:rsidP="00E901D0">
            <w:pPr>
              <w:rPr>
                <w:szCs w:val="21"/>
              </w:rPr>
            </w:pPr>
            <w:r w:rsidRPr="00927E48">
              <w:rPr>
                <w:szCs w:val="21"/>
              </w:rPr>
              <w:t>5. A. Luckily</w:t>
            </w:r>
            <w:r w:rsidRPr="00927E48">
              <w:rPr>
                <w:szCs w:val="21"/>
              </w:rPr>
              <w:tab/>
            </w:r>
            <w:r w:rsidRPr="00927E48">
              <w:rPr>
                <w:szCs w:val="21"/>
              </w:rPr>
              <w:tab/>
            </w:r>
          </w:p>
        </w:tc>
        <w:tc>
          <w:tcPr>
            <w:tcW w:w="2130" w:type="dxa"/>
          </w:tcPr>
          <w:p w14:paraId="7DF1B763" w14:textId="19CF6ED1" w:rsidR="004D16A2" w:rsidRDefault="00E901D0" w:rsidP="00927E48">
            <w:pPr>
              <w:rPr>
                <w:szCs w:val="21"/>
              </w:rPr>
            </w:pPr>
            <w:r w:rsidRPr="00927E48">
              <w:rPr>
                <w:szCs w:val="21"/>
              </w:rPr>
              <w:t>B. Suddenly</w:t>
            </w:r>
            <w:r w:rsidRPr="00927E48">
              <w:rPr>
                <w:szCs w:val="21"/>
              </w:rPr>
              <w:tab/>
            </w:r>
          </w:p>
        </w:tc>
        <w:tc>
          <w:tcPr>
            <w:tcW w:w="2131" w:type="dxa"/>
          </w:tcPr>
          <w:p w14:paraId="3D155357" w14:textId="0E1185D2" w:rsidR="004D16A2" w:rsidRDefault="00E901D0" w:rsidP="00927E48">
            <w:pPr>
              <w:rPr>
                <w:szCs w:val="21"/>
              </w:rPr>
            </w:pPr>
            <w:r w:rsidRPr="00927E48">
              <w:rPr>
                <w:szCs w:val="21"/>
              </w:rPr>
              <w:t>C. Hopefully</w:t>
            </w:r>
          </w:p>
        </w:tc>
        <w:tc>
          <w:tcPr>
            <w:tcW w:w="2131" w:type="dxa"/>
          </w:tcPr>
          <w:p w14:paraId="762B0C8A" w14:textId="5BC516B8" w:rsidR="004D16A2" w:rsidRDefault="00E901D0" w:rsidP="00927E48">
            <w:pPr>
              <w:rPr>
                <w:szCs w:val="21"/>
              </w:rPr>
            </w:pPr>
            <w:r w:rsidRPr="00927E48">
              <w:rPr>
                <w:szCs w:val="21"/>
              </w:rPr>
              <w:t>D. Naturally</w:t>
            </w:r>
          </w:p>
        </w:tc>
      </w:tr>
      <w:tr w:rsidR="004D16A2" w14:paraId="68D71A88" w14:textId="77777777" w:rsidTr="00B46BAB">
        <w:tc>
          <w:tcPr>
            <w:tcW w:w="2130" w:type="dxa"/>
          </w:tcPr>
          <w:p w14:paraId="79177F78" w14:textId="1DC1B697" w:rsidR="004D16A2" w:rsidRPr="004D16A2" w:rsidRDefault="004D16A2" w:rsidP="00E901D0">
            <w:pPr>
              <w:rPr>
                <w:szCs w:val="21"/>
              </w:rPr>
            </w:pPr>
            <w:r w:rsidRPr="00927E48">
              <w:rPr>
                <w:szCs w:val="21"/>
              </w:rPr>
              <w:t>6. A. call</w:t>
            </w:r>
            <w:r w:rsidRPr="00927E48">
              <w:rPr>
                <w:szCs w:val="21"/>
              </w:rPr>
              <w:tab/>
            </w:r>
            <w:r w:rsidRPr="00927E48">
              <w:rPr>
                <w:szCs w:val="21"/>
              </w:rPr>
              <w:tab/>
            </w:r>
            <w:r w:rsidRPr="00927E48">
              <w:rPr>
                <w:szCs w:val="21"/>
              </w:rPr>
              <w:tab/>
            </w:r>
          </w:p>
        </w:tc>
        <w:tc>
          <w:tcPr>
            <w:tcW w:w="2130" w:type="dxa"/>
          </w:tcPr>
          <w:p w14:paraId="15820553" w14:textId="2CEF92C9" w:rsidR="004D16A2" w:rsidRDefault="00E901D0" w:rsidP="00927E48">
            <w:pPr>
              <w:rPr>
                <w:szCs w:val="21"/>
              </w:rPr>
            </w:pPr>
            <w:r w:rsidRPr="00927E48">
              <w:rPr>
                <w:szCs w:val="21"/>
              </w:rPr>
              <w:t>B. show</w:t>
            </w:r>
            <w:r w:rsidRPr="00927E48">
              <w:rPr>
                <w:szCs w:val="21"/>
              </w:rPr>
              <w:tab/>
            </w:r>
          </w:p>
        </w:tc>
        <w:tc>
          <w:tcPr>
            <w:tcW w:w="2131" w:type="dxa"/>
          </w:tcPr>
          <w:p w14:paraId="3812F5D4" w14:textId="7CB9F979" w:rsidR="004D16A2" w:rsidRDefault="00E901D0" w:rsidP="00927E48">
            <w:pPr>
              <w:rPr>
                <w:szCs w:val="21"/>
              </w:rPr>
            </w:pPr>
            <w:r w:rsidRPr="00927E48">
              <w:rPr>
                <w:szCs w:val="21"/>
              </w:rPr>
              <w:t>C. expect</w:t>
            </w:r>
          </w:p>
        </w:tc>
        <w:tc>
          <w:tcPr>
            <w:tcW w:w="2131" w:type="dxa"/>
          </w:tcPr>
          <w:p w14:paraId="4A6D9417" w14:textId="2A635B31" w:rsidR="004D16A2" w:rsidRDefault="00E901D0" w:rsidP="00927E48">
            <w:pPr>
              <w:rPr>
                <w:szCs w:val="21"/>
              </w:rPr>
            </w:pPr>
            <w:r w:rsidRPr="00927E48">
              <w:rPr>
                <w:szCs w:val="21"/>
              </w:rPr>
              <w:t>D. invite</w:t>
            </w:r>
          </w:p>
        </w:tc>
      </w:tr>
      <w:tr w:rsidR="004D16A2" w14:paraId="177C7C20" w14:textId="77777777" w:rsidTr="00B46BAB">
        <w:tc>
          <w:tcPr>
            <w:tcW w:w="2130" w:type="dxa"/>
          </w:tcPr>
          <w:p w14:paraId="1F21CDFE" w14:textId="10EFD3B3" w:rsidR="004D16A2" w:rsidRPr="004D16A2" w:rsidRDefault="004D16A2" w:rsidP="00E901D0">
            <w:pPr>
              <w:rPr>
                <w:szCs w:val="21"/>
              </w:rPr>
            </w:pPr>
            <w:r w:rsidRPr="00927E48">
              <w:rPr>
                <w:szCs w:val="21"/>
              </w:rPr>
              <w:t>7. A. camera</w:t>
            </w:r>
            <w:r w:rsidRPr="00927E48">
              <w:rPr>
                <w:szCs w:val="21"/>
              </w:rPr>
              <w:tab/>
            </w:r>
            <w:r w:rsidRPr="00927E48">
              <w:rPr>
                <w:szCs w:val="21"/>
              </w:rPr>
              <w:tab/>
            </w:r>
          </w:p>
        </w:tc>
        <w:tc>
          <w:tcPr>
            <w:tcW w:w="2130" w:type="dxa"/>
          </w:tcPr>
          <w:p w14:paraId="6EE8430A" w14:textId="59CCBF79" w:rsidR="004D16A2" w:rsidRDefault="00E901D0" w:rsidP="00927E48">
            <w:pPr>
              <w:rPr>
                <w:szCs w:val="21"/>
              </w:rPr>
            </w:pPr>
            <w:r w:rsidRPr="00927E48">
              <w:rPr>
                <w:szCs w:val="21"/>
              </w:rPr>
              <w:t>B. umbrella</w:t>
            </w:r>
            <w:r w:rsidRPr="00927E48">
              <w:rPr>
                <w:szCs w:val="21"/>
              </w:rPr>
              <w:tab/>
            </w:r>
          </w:p>
        </w:tc>
        <w:tc>
          <w:tcPr>
            <w:tcW w:w="2131" w:type="dxa"/>
          </w:tcPr>
          <w:p w14:paraId="5F60D88F" w14:textId="1C8E2B7A" w:rsidR="004D16A2" w:rsidRDefault="00E901D0" w:rsidP="00927E48">
            <w:pPr>
              <w:rPr>
                <w:szCs w:val="21"/>
              </w:rPr>
            </w:pPr>
            <w:r w:rsidRPr="00927E48">
              <w:rPr>
                <w:szCs w:val="21"/>
              </w:rPr>
              <w:t>C. apple</w:t>
            </w:r>
            <w:r w:rsidRPr="00927E48">
              <w:rPr>
                <w:szCs w:val="21"/>
              </w:rPr>
              <w:tab/>
            </w:r>
            <w:r w:rsidRPr="00927E48">
              <w:rPr>
                <w:szCs w:val="21"/>
              </w:rPr>
              <w:tab/>
            </w:r>
          </w:p>
        </w:tc>
        <w:tc>
          <w:tcPr>
            <w:tcW w:w="2131" w:type="dxa"/>
          </w:tcPr>
          <w:p w14:paraId="2160BE97" w14:textId="7B11D098" w:rsidR="004D16A2" w:rsidRDefault="00E901D0" w:rsidP="00927E48">
            <w:pPr>
              <w:rPr>
                <w:szCs w:val="21"/>
              </w:rPr>
            </w:pPr>
            <w:r w:rsidRPr="00927E48">
              <w:rPr>
                <w:szCs w:val="21"/>
              </w:rPr>
              <w:t>D. box</w:t>
            </w:r>
          </w:p>
        </w:tc>
      </w:tr>
      <w:tr w:rsidR="004D16A2" w14:paraId="74BFE07F" w14:textId="77777777" w:rsidTr="00B46BAB">
        <w:tc>
          <w:tcPr>
            <w:tcW w:w="2130" w:type="dxa"/>
          </w:tcPr>
          <w:p w14:paraId="1DB2A63A" w14:textId="5D86933B" w:rsidR="004D16A2" w:rsidRPr="004D16A2" w:rsidRDefault="004D16A2" w:rsidP="00E901D0">
            <w:pPr>
              <w:rPr>
                <w:szCs w:val="21"/>
              </w:rPr>
            </w:pPr>
            <w:r w:rsidRPr="00927E48">
              <w:rPr>
                <w:szCs w:val="21"/>
              </w:rPr>
              <w:t>8. A. storing</w:t>
            </w:r>
            <w:r w:rsidRPr="00927E48">
              <w:rPr>
                <w:szCs w:val="21"/>
              </w:rPr>
              <w:tab/>
            </w:r>
            <w:r w:rsidRPr="00927E48">
              <w:rPr>
                <w:szCs w:val="21"/>
              </w:rPr>
              <w:tab/>
            </w:r>
          </w:p>
        </w:tc>
        <w:tc>
          <w:tcPr>
            <w:tcW w:w="2130" w:type="dxa"/>
          </w:tcPr>
          <w:p w14:paraId="699FC74D" w14:textId="48F6A0EC" w:rsidR="004D16A2" w:rsidRDefault="00E901D0" w:rsidP="00927E48">
            <w:pPr>
              <w:rPr>
                <w:szCs w:val="21"/>
              </w:rPr>
            </w:pPr>
            <w:r w:rsidRPr="00927E48">
              <w:rPr>
                <w:szCs w:val="21"/>
              </w:rPr>
              <w:t>B. facing</w:t>
            </w:r>
            <w:r w:rsidRPr="00927E48">
              <w:rPr>
                <w:szCs w:val="21"/>
              </w:rPr>
              <w:tab/>
            </w:r>
          </w:p>
        </w:tc>
        <w:tc>
          <w:tcPr>
            <w:tcW w:w="2131" w:type="dxa"/>
          </w:tcPr>
          <w:p w14:paraId="31ADB2B6" w14:textId="029F366A" w:rsidR="004D16A2" w:rsidRDefault="00E901D0" w:rsidP="00927E48">
            <w:pPr>
              <w:rPr>
                <w:szCs w:val="21"/>
              </w:rPr>
            </w:pPr>
            <w:r w:rsidRPr="00927E48">
              <w:rPr>
                <w:szCs w:val="21"/>
              </w:rPr>
              <w:t>C. spreading</w:t>
            </w:r>
          </w:p>
        </w:tc>
        <w:tc>
          <w:tcPr>
            <w:tcW w:w="2131" w:type="dxa"/>
          </w:tcPr>
          <w:p w14:paraId="6FADAC82" w14:textId="506531FD" w:rsidR="004D16A2" w:rsidRDefault="00E901D0" w:rsidP="00927E48">
            <w:pPr>
              <w:rPr>
                <w:szCs w:val="21"/>
              </w:rPr>
            </w:pPr>
            <w:r w:rsidRPr="00927E48">
              <w:rPr>
                <w:szCs w:val="21"/>
              </w:rPr>
              <w:t>D. increasing</w:t>
            </w:r>
          </w:p>
        </w:tc>
      </w:tr>
    </w:tbl>
    <w:p w14:paraId="301AD761" w14:textId="77777777" w:rsidR="004D16A2" w:rsidRPr="00927E48" w:rsidRDefault="004D16A2" w:rsidP="00927E48">
      <w:pPr>
        <w:rPr>
          <w:szCs w:val="21"/>
        </w:rPr>
      </w:pPr>
    </w:p>
    <w:p w14:paraId="74B00CD3" w14:textId="4FEB446F" w:rsidR="00E901D0" w:rsidRDefault="00E901D0">
      <w:pPr>
        <w:widowControl/>
        <w:jc w:val="left"/>
        <w:rPr>
          <w:rFonts w:eastAsiaTheme="minorEastAsia"/>
          <w:b/>
          <w:szCs w:val="21"/>
        </w:rPr>
      </w:pPr>
      <w:r>
        <w:rPr>
          <w:rFonts w:eastAsiaTheme="minorEastAsia"/>
          <w:b/>
          <w:szCs w:val="21"/>
        </w:rPr>
        <w:br w:type="page"/>
      </w:r>
    </w:p>
    <w:p w14:paraId="0FAD2D78" w14:textId="6F313699" w:rsidR="00927E48" w:rsidRPr="00927E48" w:rsidRDefault="00D639D6" w:rsidP="0005006C">
      <w:pPr>
        <w:snapToGrid w:val="0"/>
        <w:spacing w:line="360" w:lineRule="auto"/>
        <w:rPr>
          <w:rFonts w:eastAsiaTheme="minorEastAsia"/>
          <w:b/>
          <w:szCs w:val="21"/>
        </w:rPr>
      </w:pPr>
      <w:r>
        <w:rPr>
          <w:rFonts w:eastAsiaTheme="minorEastAsia"/>
          <w:b/>
          <w:noProof/>
          <w:szCs w:val="21"/>
        </w:rPr>
        <w:lastRenderedPageBreak/>
        <w:pict w14:anchorId="3607B18D">
          <v:shape id="_x0000_s1031" type="#_x0000_t202" style="position:absolute;left:0;text-align:left;margin-left:2.5pt;margin-top:29.2pt;width:414pt;height:580.15pt;z-index:2516684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w:txbxContent>
                <w:p w14:paraId="55BAFF56" w14:textId="77777777" w:rsidR="00E901D0" w:rsidRDefault="00E901D0" w:rsidP="00E901D0">
                  <w:pPr>
                    <w:jc w:val="center"/>
                  </w:pPr>
                  <w:r>
                    <w:rPr>
                      <w:rFonts w:hint="eastAsia"/>
                    </w:rPr>
                    <w:t>语言积累</w:t>
                  </w:r>
                </w:p>
              </w:txbxContent>
            </v:textbox>
            <w10:wrap type="square"/>
          </v:shape>
        </w:pict>
      </w:r>
    </w:p>
    <w:sectPr w:rsidR="00927E48" w:rsidRPr="00927E48" w:rsidSect="0081061A">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F63F6" w16cid:durableId="21F97D63"/>
  <w16cid:commentId w16cid:paraId="2C8305C1" w16cid:durableId="21F97D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DC698" w14:textId="77777777" w:rsidR="00D639D6" w:rsidRDefault="00D639D6" w:rsidP="00FD6C3B">
      <w:r>
        <w:separator/>
      </w:r>
    </w:p>
  </w:endnote>
  <w:endnote w:type="continuationSeparator" w:id="0">
    <w:p w14:paraId="3CBC89DE" w14:textId="77777777" w:rsidR="00D639D6" w:rsidRDefault="00D639D6"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991214"/>
      <w:docPartObj>
        <w:docPartGallery w:val="Page Numbers (Bottom of Page)"/>
        <w:docPartUnique/>
      </w:docPartObj>
    </w:sdtPr>
    <w:sdtEndPr/>
    <w:sdtContent>
      <w:p w14:paraId="7F645D4E" w14:textId="2F4F223B" w:rsidR="00E868AC" w:rsidRDefault="00E868AC">
        <w:pPr>
          <w:pStyle w:val="a5"/>
          <w:jc w:val="center"/>
        </w:pPr>
        <w:r>
          <w:fldChar w:fldCharType="begin"/>
        </w:r>
        <w:r>
          <w:instrText>PAGE   \* MERGEFORMAT</w:instrText>
        </w:r>
        <w:r>
          <w:fldChar w:fldCharType="separate"/>
        </w:r>
        <w:r w:rsidR="000914A3" w:rsidRPr="000914A3">
          <w:rPr>
            <w:noProof/>
            <w:lang w:val="zh-CN"/>
          </w:rPr>
          <w:t>4</w:t>
        </w:r>
        <w:r>
          <w:fldChar w:fldCharType="end"/>
        </w:r>
      </w:p>
    </w:sdtContent>
  </w:sdt>
  <w:p w14:paraId="485C672E" w14:textId="77777777" w:rsidR="00E868AC" w:rsidRDefault="00E868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4CA7A" w14:textId="77777777" w:rsidR="00D639D6" w:rsidRDefault="00D639D6" w:rsidP="00FD6C3B">
      <w:r>
        <w:separator/>
      </w:r>
    </w:p>
  </w:footnote>
  <w:footnote w:type="continuationSeparator" w:id="0">
    <w:p w14:paraId="778FCA61" w14:textId="77777777" w:rsidR="00D639D6" w:rsidRDefault="00D639D6" w:rsidP="00FD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12178"/>
      <w:docPartObj>
        <w:docPartGallery w:val="Page Numbers (Top of Page)"/>
        <w:docPartUnique/>
      </w:docPartObj>
    </w:sdtPr>
    <w:sdtEndPr/>
    <w:sdtContent>
      <w:p w14:paraId="47E43F88" w14:textId="4D420979" w:rsidR="00AA06C6" w:rsidRDefault="00AA06C6">
        <w:pPr>
          <w:pStyle w:val="a3"/>
          <w:jc w:val="right"/>
        </w:pPr>
        <w:r>
          <w:fldChar w:fldCharType="begin"/>
        </w:r>
        <w:r>
          <w:instrText>PAGE   \* MERGEFORMAT</w:instrText>
        </w:r>
        <w:r>
          <w:fldChar w:fldCharType="separate"/>
        </w:r>
        <w:r w:rsidR="000914A3" w:rsidRPr="000914A3">
          <w:rPr>
            <w:noProof/>
            <w:lang w:val="zh-CN"/>
          </w:rPr>
          <w:t>4</w:t>
        </w:r>
        <w:r>
          <w:fldChar w:fldCharType="end"/>
        </w:r>
      </w:p>
    </w:sdtContent>
  </w:sdt>
  <w:p w14:paraId="1A661CE6" w14:textId="77777777" w:rsidR="00AA06C6" w:rsidRDefault="00AA06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40A"/>
    <w:multiLevelType w:val="hybridMultilevel"/>
    <w:tmpl w:val="711468D2"/>
    <w:lvl w:ilvl="0" w:tplc="15BA0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6A64899"/>
    <w:multiLevelType w:val="hybridMultilevel"/>
    <w:tmpl w:val="FBD6FB26"/>
    <w:lvl w:ilvl="0" w:tplc="087609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6C3B"/>
    <w:rsid w:val="00025D8B"/>
    <w:rsid w:val="0005006C"/>
    <w:rsid w:val="00087AC8"/>
    <w:rsid w:val="0009101E"/>
    <w:rsid w:val="000914A3"/>
    <w:rsid w:val="000B12D3"/>
    <w:rsid w:val="000B12FC"/>
    <w:rsid w:val="000C3D7C"/>
    <w:rsid w:val="000D0881"/>
    <w:rsid w:val="000D2A53"/>
    <w:rsid w:val="000F353D"/>
    <w:rsid w:val="000F412B"/>
    <w:rsid w:val="001543FC"/>
    <w:rsid w:val="00176F57"/>
    <w:rsid w:val="00205D93"/>
    <w:rsid w:val="002106F5"/>
    <w:rsid w:val="002243C9"/>
    <w:rsid w:val="00243D1F"/>
    <w:rsid w:val="002656E5"/>
    <w:rsid w:val="002C0618"/>
    <w:rsid w:val="002E293E"/>
    <w:rsid w:val="0033052F"/>
    <w:rsid w:val="00384C89"/>
    <w:rsid w:val="003C19CE"/>
    <w:rsid w:val="003D3A77"/>
    <w:rsid w:val="003D6B32"/>
    <w:rsid w:val="004265E0"/>
    <w:rsid w:val="00433C21"/>
    <w:rsid w:val="00445ABB"/>
    <w:rsid w:val="00451823"/>
    <w:rsid w:val="0047012F"/>
    <w:rsid w:val="00472EF8"/>
    <w:rsid w:val="00480C74"/>
    <w:rsid w:val="004B69B7"/>
    <w:rsid w:val="004C645D"/>
    <w:rsid w:val="004D16A2"/>
    <w:rsid w:val="004E6B7A"/>
    <w:rsid w:val="004F54E7"/>
    <w:rsid w:val="004F69B7"/>
    <w:rsid w:val="005031EB"/>
    <w:rsid w:val="00547228"/>
    <w:rsid w:val="0055362E"/>
    <w:rsid w:val="00554658"/>
    <w:rsid w:val="00565E1D"/>
    <w:rsid w:val="00591C78"/>
    <w:rsid w:val="005C6876"/>
    <w:rsid w:val="005D5394"/>
    <w:rsid w:val="0061118A"/>
    <w:rsid w:val="006179BB"/>
    <w:rsid w:val="00642AF6"/>
    <w:rsid w:val="00696CBA"/>
    <w:rsid w:val="006D3DE6"/>
    <w:rsid w:val="00780D65"/>
    <w:rsid w:val="007858C8"/>
    <w:rsid w:val="007863D3"/>
    <w:rsid w:val="007B4EE8"/>
    <w:rsid w:val="007C3C5B"/>
    <w:rsid w:val="007F045D"/>
    <w:rsid w:val="0080041A"/>
    <w:rsid w:val="0081061A"/>
    <w:rsid w:val="00815BBE"/>
    <w:rsid w:val="008B533A"/>
    <w:rsid w:val="008B53F4"/>
    <w:rsid w:val="008C2B02"/>
    <w:rsid w:val="0090314D"/>
    <w:rsid w:val="00914FA7"/>
    <w:rsid w:val="00923B64"/>
    <w:rsid w:val="00927E48"/>
    <w:rsid w:val="00935F0E"/>
    <w:rsid w:val="00945CD7"/>
    <w:rsid w:val="0096659B"/>
    <w:rsid w:val="009A0835"/>
    <w:rsid w:val="009E225E"/>
    <w:rsid w:val="009E6B58"/>
    <w:rsid w:val="00A1113E"/>
    <w:rsid w:val="00A3312F"/>
    <w:rsid w:val="00A548B4"/>
    <w:rsid w:val="00A648FD"/>
    <w:rsid w:val="00A77B2E"/>
    <w:rsid w:val="00AA06C6"/>
    <w:rsid w:val="00AC58CB"/>
    <w:rsid w:val="00AC5AF1"/>
    <w:rsid w:val="00AF1E95"/>
    <w:rsid w:val="00B1490F"/>
    <w:rsid w:val="00B400D8"/>
    <w:rsid w:val="00B46BAB"/>
    <w:rsid w:val="00B51D6B"/>
    <w:rsid w:val="00B662C4"/>
    <w:rsid w:val="00B82FFD"/>
    <w:rsid w:val="00BA292C"/>
    <w:rsid w:val="00BD3FD5"/>
    <w:rsid w:val="00C14FC3"/>
    <w:rsid w:val="00C2147D"/>
    <w:rsid w:val="00CF45E7"/>
    <w:rsid w:val="00D03B0F"/>
    <w:rsid w:val="00D27ECC"/>
    <w:rsid w:val="00D34E90"/>
    <w:rsid w:val="00D639D6"/>
    <w:rsid w:val="00D80DE8"/>
    <w:rsid w:val="00DB4461"/>
    <w:rsid w:val="00DB7D5C"/>
    <w:rsid w:val="00DC2B21"/>
    <w:rsid w:val="00DC7555"/>
    <w:rsid w:val="00E0007C"/>
    <w:rsid w:val="00E32C90"/>
    <w:rsid w:val="00E868AC"/>
    <w:rsid w:val="00E901D0"/>
    <w:rsid w:val="00EB7F78"/>
    <w:rsid w:val="00F03FC4"/>
    <w:rsid w:val="00F37AC1"/>
    <w:rsid w:val="00F70E27"/>
    <w:rsid w:val="00FA6F46"/>
    <w:rsid w:val="00FB26C5"/>
    <w:rsid w:val="00FB5670"/>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125C9"/>
  <w15:docId w15:val="{E5006029-3322-4278-BFF4-2185359C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6C3B"/>
    <w:rPr>
      <w:sz w:val="18"/>
      <w:szCs w:val="18"/>
    </w:rPr>
  </w:style>
  <w:style w:type="paragraph" w:styleId="a5">
    <w:name w:val="footer"/>
    <w:basedOn w:val="a"/>
    <w:link w:val="a6"/>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6C3B"/>
    <w:rPr>
      <w:sz w:val="18"/>
      <w:szCs w:val="18"/>
    </w:rPr>
  </w:style>
  <w:style w:type="paragraph" w:styleId="a7">
    <w:name w:val="Balloon Text"/>
    <w:basedOn w:val="a"/>
    <w:link w:val="a8"/>
    <w:uiPriority w:val="99"/>
    <w:semiHidden/>
    <w:unhideWhenUsed/>
    <w:rsid w:val="000C3D7C"/>
    <w:rPr>
      <w:sz w:val="18"/>
      <w:szCs w:val="18"/>
    </w:rPr>
  </w:style>
  <w:style w:type="character" w:customStyle="1" w:styleId="a8">
    <w:name w:val="批注框文本 字符"/>
    <w:basedOn w:val="a0"/>
    <w:link w:val="a7"/>
    <w:uiPriority w:val="99"/>
    <w:semiHidden/>
    <w:rsid w:val="000C3D7C"/>
    <w:rPr>
      <w:rFonts w:ascii="Times New Roman" w:eastAsia="宋体" w:hAnsi="Times New Roman" w:cs="Times New Roman"/>
      <w:sz w:val="18"/>
      <w:szCs w:val="18"/>
    </w:rPr>
  </w:style>
  <w:style w:type="table" w:styleId="a9">
    <w:name w:val="Table Grid"/>
    <w:basedOn w:val="a1"/>
    <w:uiPriority w:val="39"/>
    <w:rsid w:val="00E00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99"/>
    <w:qFormat/>
    <w:rsid w:val="00547228"/>
    <w:pPr>
      <w:ind w:firstLineChars="200" w:firstLine="420"/>
    </w:pPr>
  </w:style>
  <w:style w:type="character" w:styleId="ab">
    <w:name w:val="annotation reference"/>
    <w:basedOn w:val="a0"/>
    <w:uiPriority w:val="99"/>
    <w:semiHidden/>
    <w:unhideWhenUsed/>
    <w:rsid w:val="00B51D6B"/>
    <w:rPr>
      <w:sz w:val="21"/>
      <w:szCs w:val="21"/>
    </w:rPr>
  </w:style>
  <w:style w:type="paragraph" w:styleId="ac">
    <w:name w:val="annotation text"/>
    <w:basedOn w:val="a"/>
    <w:link w:val="ad"/>
    <w:uiPriority w:val="99"/>
    <w:semiHidden/>
    <w:unhideWhenUsed/>
    <w:rsid w:val="00B51D6B"/>
    <w:pPr>
      <w:jc w:val="left"/>
    </w:pPr>
  </w:style>
  <w:style w:type="character" w:customStyle="1" w:styleId="ad">
    <w:name w:val="批注文字 字符"/>
    <w:basedOn w:val="a0"/>
    <w:link w:val="ac"/>
    <w:uiPriority w:val="99"/>
    <w:semiHidden/>
    <w:rsid w:val="00B51D6B"/>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B51D6B"/>
    <w:rPr>
      <w:b/>
      <w:bCs/>
    </w:rPr>
  </w:style>
  <w:style w:type="character" w:customStyle="1" w:styleId="af">
    <w:name w:val="批注主题 字符"/>
    <w:basedOn w:val="ad"/>
    <w:link w:val="ae"/>
    <w:uiPriority w:val="99"/>
    <w:semiHidden/>
    <w:rsid w:val="00B51D6B"/>
    <w:rPr>
      <w:rFonts w:ascii="Times New Roman" w:eastAsia="宋体" w:hAnsi="Times New Roman" w:cs="Times New Roman"/>
      <w:b/>
      <w:bCs/>
      <w:szCs w:val="24"/>
    </w:rPr>
  </w:style>
  <w:style w:type="paragraph" w:styleId="af0">
    <w:name w:val="Normal (Web)"/>
    <w:basedOn w:val="a"/>
    <w:uiPriority w:val="99"/>
    <w:semiHidden/>
    <w:unhideWhenUsed/>
    <w:rsid w:val="00D27EC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601">
      <w:bodyDiv w:val="1"/>
      <w:marLeft w:val="0"/>
      <w:marRight w:val="0"/>
      <w:marTop w:val="0"/>
      <w:marBottom w:val="0"/>
      <w:divBdr>
        <w:top w:val="none" w:sz="0" w:space="0" w:color="auto"/>
        <w:left w:val="none" w:sz="0" w:space="0" w:color="auto"/>
        <w:bottom w:val="none" w:sz="0" w:space="0" w:color="auto"/>
        <w:right w:val="none" w:sz="0" w:space="0" w:color="auto"/>
      </w:divBdr>
    </w:div>
    <w:div w:id="651180475">
      <w:bodyDiv w:val="1"/>
      <w:marLeft w:val="0"/>
      <w:marRight w:val="0"/>
      <w:marTop w:val="0"/>
      <w:marBottom w:val="0"/>
      <w:divBdr>
        <w:top w:val="none" w:sz="0" w:space="0" w:color="auto"/>
        <w:left w:val="none" w:sz="0" w:space="0" w:color="auto"/>
        <w:bottom w:val="none" w:sz="0" w:space="0" w:color="auto"/>
        <w:right w:val="none" w:sz="0" w:space="0" w:color="auto"/>
      </w:divBdr>
    </w:div>
    <w:div w:id="749086982">
      <w:bodyDiv w:val="1"/>
      <w:marLeft w:val="0"/>
      <w:marRight w:val="0"/>
      <w:marTop w:val="0"/>
      <w:marBottom w:val="0"/>
      <w:divBdr>
        <w:top w:val="none" w:sz="0" w:space="0" w:color="auto"/>
        <w:left w:val="none" w:sz="0" w:space="0" w:color="auto"/>
        <w:bottom w:val="none" w:sz="0" w:space="0" w:color="auto"/>
        <w:right w:val="none" w:sz="0" w:space="0" w:color="auto"/>
      </w:divBdr>
    </w:div>
    <w:div w:id="1536847450">
      <w:bodyDiv w:val="1"/>
      <w:marLeft w:val="0"/>
      <w:marRight w:val="0"/>
      <w:marTop w:val="0"/>
      <w:marBottom w:val="0"/>
      <w:divBdr>
        <w:top w:val="none" w:sz="0" w:space="0" w:color="auto"/>
        <w:left w:val="none" w:sz="0" w:space="0" w:color="auto"/>
        <w:bottom w:val="none" w:sz="0" w:space="0" w:color="auto"/>
        <w:right w:val="none" w:sz="0" w:space="0" w:color="auto"/>
      </w:divBdr>
    </w:div>
    <w:div w:id="1847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4</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孟庆新</cp:lastModifiedBy>
  <cp:revision>62</cp:revision>
  <cp:lastPrinted>2020-03-09T04:38:00Z</cp:lastPrinted>
  <dcterms:created xsi:type="dcterms:W3CDTF">2017-03-07T09:51:00Z</dcterms:created>
  <dcterms:modified xsi:type="dcterms:W3CDTF">2020-03-10T07:37:00Z</dcterms:modified>
</cp:coreProperties>
</file>