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40"/>
        </w:rPr>
        <w:t>9年级英语第22课时  拓展任务答案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8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8"/>
        </w:rPr>
        <w:t>阅读短文，回答问题。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1. In 2009. </w:t>
      </w:r>
      <w:r>
        <w:rPr>
          <w:rFonts w:hint="eastAsia" w:ascii="Times New Roman" w:hAnsi="Times New Roman" w:eastAsia="宋体" w:cs="Times New Roman"/>
          <w:sz w:val="24"/>
        </w:rPr>
        <w:t xml:space="preserve">/ </w:t>
      </w: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>Bol built the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>first little library in 2009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2.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He placed the box of books on a post in his front yard. / </w:t>
      </w:r>
      <w:r>
        <w:rPr>
          <w:rFonts w:hint="eastAsia" w:ascii="Times New Roman" w:hAnsi="Times New Roman" w:eastAsia="宋体" w:cs="Times New Roman"/>
          <w:sz w:val="24"/>
        </w:rPr>
        <w:t>O</w:t>
      </w:r>
      <w:r>
        <w:rPr>
          <w:rFonts w:ascii="Times New Roman" w:hAnsi="Times New Roman" w:eastAsia="宋体" w:cs="Times New Roman"/>
          <w:sz w:val="24"/>
        </w:rPr>
        <w:t>n a post in his front yard.</w:t>
      </w:r>
    </w:p>
    <w:p>
      <w:pPr>
        <w:spacing w:line="360" w:lineRule="auto"/>
        <w:ind w:left="480" w:hanging="480" w:hanging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3. Reasons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why people (in Bol’s community) loved the little library. /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The advantages/benefits of the little library (in Bol’s community). / The little library offered people convenience to read and helped build friendship. 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4. They created a website. / By creating a website.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5. They are encouraging people to read more and to be friendlier. 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</w:rPr>
        <w:t>列举文章中你找到的几种时态、语态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例如：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332" w:leftChars="44" w:hanging="240" w:hangingChars="100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>Bol built the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</w:rPr>
        <w:t xml:space="preserve"> </w:t>
      </w: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 xml:space="preserve">first little library in 2009 to honor his mom, who was a book lover and teacher. 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val="en-US" w:eastAsia="zh-CN"/>
        </w:rPr>
        <w:t>一般过去时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tabs>
          <w:tab w:val="left" w:pos="6044"/>
        </w:tabs>
        <w:spacing w:line="360" w:lineRule="auto"/>
        <w:ind w:left="332" w:leftChars="44" w:hanging="240" w:hangingChars="100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宋体"/>
          <w:color w:val="000000"/>
          <w:kern w:val="0"/>
          <w:sz w:val="24"/>
          <w:szCs w:val="28"/>
        </w:rPr>
        <w:t>A library card was not needed.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val="en-US" w:eastAsia="zh-CN"/>
        </w:rPr>
        <w:t>被动语态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eastAsia="zh-CN"/>
        </w:rPr>
        <w:t>）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eastAsia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>三、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</w:rPr>
        <w:t>在回答第3-5题（或如果你想要整句回答第1-2题）时，需要在时态、语态方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000000"/>
          <w:kern w:val="0"/>
          <w:sz w:val="24"/>
          <w:szCs w:val="28"/>
        </w:rPr>
        <w:t>面注意哪些问题？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eastAsia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480" w:hanging="480" w:hangingChars="200"/>
        <w:rPr>
          <w:rFonts w:hint="default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  <w:t>例如：要注意问题本身是什么时态，回答时句子的完整性等等。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eastAsia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6044"/>
        </w:tabs>
        <w:spacing w:line="360" w:lineRule="auto"/>
        <w:ind w:leftChars="-300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eastAsia="zh-CN"/>
        </w:rPr>
        <w:tab/>
      </w:r>
    </w:p>
    <w:p>
      <w:pPr>
        <w:numPr>
          <w:ilvl w:val="0"/>
          <w:numId w:val="0"/>
        </w:numPr>
        <w:tabs>
          <w:tab w:val="left" w:pos="6044"/>
        </w:tabs>
        <w:spacing w:line="360" w:lineRule="auto"/>
        <w:ind w:leftChars="-300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8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99FE12"/>
    <w:multiLevelType w:val="singleLevel"/>
    <w:tmpl w:val="B299FE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FC7607"/>
    <w:multiLevelType w:val="singleLevel"/>
    <w:tmpl w:val="D3FC76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53D5"/>
    <w:rsid w:val="00541097"/>
    <w:rsid w:val="00941785"/>
    <w:rsid w:val="00AE7E2D"/>
    <w:rsid w:val="00C944E6"/>
    <w:rsid w:val="16164682"/>
    <w:rsid w:val="1A783CF3"/>
    <w:rsid w:val="1BDC096A"/>
    <w:rsid w:val="20936B0C"/>
    <w:rsid w:val="212723CB"/>
    <w:rsid w:val="251B00CF"/>
    <w:rsid w:val="2EE353D5"/>
    <w:rsid w:val="32AB258E"/>
    <w:rsid w:val="3A0A5ED9"/>
    <w:rsid w:val="43C6333D"/>
    <w:rsid w:val="4B4E4EE8"/>
    <w:rsid w:val="4CAC27EE"/>
    <w:rsid w:val="57ED5CBA"/>
    <w:rsid w:val="5D5B1DA6"/>
    <w:rsid w:val="60541E3E"/>
    <w:rsid w:val="64DB7C5F"/>
    <w:rsid w:val="67016F48"/>
    <w:rsid w:val="6A1C01EA"/>
    <w:rsid w:val="7CB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3</TotalTime>
  <ScaleCrop>false</ScaleCrop>
  <LinksUpToDate>false</LinksUpToDate>
  <CharactersWithSpaces>547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2020-03-08T15:21:00Z</dcterms:created>
  <dc:creator>蒋成宇</dc:creator>
  <cp:lastModifiedBy>蒋成宇</cp:lastModifiedBy>
  <dcterms:modified xsi:type="dcterms:W3CDTF">2020-03-10T08:29:02Z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